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0FE2C" w14:textId="77777777" w:rsidR="002570CC" w:rsidRDefault="002570CC">
      <w:pPr>
        <w:jc w:val="center"/>
        <w:rPr>
          <w:rFonts w:ascii="Arial" w:hAnsi="Arial"/>
          <w:b/>
          <w:sz w:val="44"/>
          <w:szCs w:val="44"/>
        </w:rPr>
      </w:pPr>
    </w:p>
    <w:p w14:paraId="1013B55B" w14:textId="77777777" w:rsidR="002570CC" w:rsidRDefault="002570CC">
      <w:pPr>
        <w:jc w:val="center"/>
        <w:rPr>
          <w:rFonts w:ascii="Arial" w:hAnsi="Arial"/>
          <w:b/>
          <w:sz w:val="44"/>
          <w:szCs w:val="44"/>
        </w:rPr>
      </w:pPr>
    </w:p>
    <w:p w14:paraId="5F210F97" w14:textId="77777777" w:rsidR="002570CC" w:rsidRDefault="002570CC">
      <w:pPr>
        <w:jc w:val="center"/>
        <w:rPr>
          <w:rFonts w:ascii="Arial" w:hAnsi="Arial"/>
          <w:b/>
          <w:sz w:val="44"/>
          <w:szCs w:val="44"/>
        </w:rPr>
      </w:pPr>
    </w:p>
    <w:p w14:paraId="12600227" w14:textId="77777777" w:rsidR="002570CC" w:rsidRDefault="006D559B">
      <w:pPr>
        <w:jc w:val="center"/>
      </w:pPr>
      <w:r>
        <w:rPr>
          <w:rFonts w:ascii="Arial" w:hAnsi="Arial"/>
          <w:b/>
          <w:sz w:val="44"/>
          <w:szCs w:val="44"/>
        </w:rPr>
        <w:t>GREETHAM PARISH COUNCIL</w:t>
      </w:r>
    </w:p>
    <w:p w14:paraId="083F5409" w14:textId="77777777" w:rsidR="002570CC" w:rsidRDefault="006D559B">
      <w:pPr>
        <w:jc w:val="center"/>
        <w:rPr>
          <w:rFonts w:ascii="Arial" w:hAnsi="Arial"/>
          <w:b/>
          <w:sz w:val="44"/>
          <w:szCs w:val="44"/>
        </w:rPr>
      </w:pPr>
      <w:r>
        <w:rPr>
          <w:rFonts w:ascii="Arial" w:hAnsi="Arial"/>
          <w:b/>
          <w:sz w:val="44"/>
          <w:szCs w:val="44"/>
        </w:rPr>
        <w:t>STANDING 0RDERS</w:t>
      </w:r>
    </w:p>
    <w:p w14:paraId="008783C9" w14:textId="77777777" w:rsidR="002570CC" w:rsidRDefault="002570CC">
      <w:pPr>
        <w:jc w:val="center"/>
        <w:rPr>
          <w:rFonts w:ascii="Arial" w:hAnsi="Arial"/>
          <w:b/>
          <w:sz w:val="36"/>
          <w:szCs w:val="36"/>
        </w:rPr>
      </w:pPr>
    </w:p>
    <w:p w14:paraId="69D7776E" w14:textId="3F6110FC" w:rsidR="002570CC" w:rsidRDefault="00CA1AF3">
      <w:pPr>
        <w:jc w:val="center"/>
      </w:pPr>
      <w:r>
        <w:rPr>
          <w:rFonts w:ascii="Arial" w:hAnsi="Arial"/>
          <w:b/>
          <w:sz w:val="28"/>
          <w:szCs w:val="28"/>
        </w:rPr>
        <w:t xml:space="preserve">Reviewed and </w:t>
      </w:r>
      <w:proofErr w:type="gramStart"/>
      <w:r w:rsidR="006D559B">
        <w:rPr>
          <w:rFonts w:ascii="Arial" w:hAnsi="Arial"/>
          <w:b/>
          <w:sz w:val="28"/>
          <w:szCs w:val="28"/>
        </w:rPr>
        <w:t>Approved</w:t>
      </w:r>
      <w:proofErr w:type="gramEnd"/>
      <w:r w:rsidR="006D559B">
        <w:rPr>
          <w:rFonts w:ascii="Arial" w:hAnsi="Arial"/>
          <w:b/>
          <w:sz w:val="28"/>
          <w:szCs w:val="28"/>
        </w:rPr>
        <w:t xml:space="preserve"> on </w:t>
      </w:r>
      <w:r w:rsidR="00CA0128">
        <w:rPr>
          <w:rFonts w:ascii="Arial" w:hAnsi="Arial"/>
          <w:b/>
          <w:sz w:val="28"/>
          <w:szCs w:val="28"/>
        </w:rPr>
        <w:t>10/05/23</w:t>
      </w:r>
    </w:p>
    <w:p w14:paraId="0A0DA6C2" w14:textId="77777777" w:rsidR="002570CC" w:rsidRDefault="002570CC">
      <w:pPr>
        <w:rPr>
          <w:rFonts w:ascii="Arial" w:hAnsi="Arial"/>
          <w:b/>
          <w:sz w:val="28"/>
          <w:szCs w:val="28"/>
        </w:rPr>
      </w:pPr>
    </w:p>
    <w:p w14:paraId="48C31FB7" w14:textId="77777777" w:rsidR="002570CC" w:rsidRDefault="006D559B">
      <w:pPr>
        <w:ind w:left="-180"/>
      </w:pPr>
      <w:r>
        <w:rPr>
          <w:rFonts w:ascii="Arial" w:hAnsi="Arial"/>
        </w:rPr>
        <w:t>Information on revisions</w:t>
      </w:r>
    </w:p>
    <w:tbl>
      <w:tblPr>
        <w:tblW w:w="9195" w:type="dxa"/>
        <w:tblInd w:w="-176" w:type="dxa"/>
        <w:tblLook w:val="04A0" w:firstRow="1" w:lastRow="0" w:firstColumn="1" w:lastColumn="0" w:noHBand="0" w:noVBand="1"/>
      </w:tblPr>
      <w:tblGrid>
        <w:gridCol w:w="1552"/>
        <w:gridCol w:w="7643"/>
      </w:tblGrid>
      <w:tr w:rsidR="002570CC" w14:paraId="117C6F34" w14:textId="77777777" w:rsidTr="00D65E10">
        <w:tc>
          <w:tcPr>
            <w:tcW w:w="1552" w:type="dxa"/>
            <w:tcBorders>
              <w:top w:val="single" w:sz="4" w:space="0" w:color="000000"/>
              <w:left w:val="single" w:sz="4" w:space="0" w:color="000000"/>
              <w:bottom w:val="single" w:sz="4" w:space="0" w:color="000000"/>
            </w:tcBorders>
            <w:shd w:val="clear" w:color="auto" w:fill="auto"/>
          </w:tcPr>
          <w:p w14:paraId="00A49503" w14:textId="77777777" w:rsidR="002570CC" w:rsidRDefault="006D559B">
            <w:pPr>
              <w:jc w:val="center"/>
              <w:rPr>
                <w:rFonts w:ascii="Arial" w:hAnsi="Arial"/>
                <w:sz w:val="28"/>
                <w:szCs w:val="28"/>
              </w:rPr>
            </w:pPr>
            <w:r>
              <w:rPr>
                <w:rFonts w:ascii="Arial" w:hAnsi="Arial"/>
                <w:sz w:val="28"/>
                <w:szCs w:val="28"/>
              </w:rPr>
              <w:t>Date</w:t>
            </w:r>
          </w:p>
        </w:tc>
        <w:tc>
          <w:tcPr>
            <w:tcW w:w="7643" w:type="dxa"/>
            <w:tcBorders>
              <w:top w:val="single" w:sz="4" w:space="0" w:color="000000"/>
              <w:left w:val="single" w:sz="4" w:space="0" w:color="000000"/>
              <w:bottom w:val="single" w:sz="4" w:space="0" w:color="000000"/>
              <w:right w:val="single" w:sz="4" w:space="0" w:color="000000"/>
            </w:tcBorders>
            <w:shd w:val="clear" w:color="auto" w:fill="auto"/>
          </w:tcPr>
          <w:p w14:paraId="44F54C49" w14:textId="77777777" w:rsidR="002570CC" w:rsidRDefault="006D559B">
            <w:pPr>
              <w:jc w:val="center"/>
              <w:rPr>
                <w:rFonts w:ascii="Arial" w:hAnsi="Arial"/>
                <w:sz w:val="28"/>
                <w:szCs w:val="28"/>
              </w:rPr>
            </w:pPr>
            <w:r>
              <w:rPr>
                <w:rFonts w:ascii="Arial" w:hAnsi="Arial"/>
                <w:sz w:val="28"/>
                <w:szCs w:val="28"/>
              </w:rPr>
              <w:t>Revision</w:t>
            </w:r>
          </w:p>
        </w:tc>
      </w:tr>
      <w:tr w:rsidR="002570CC" w14:paraId="78A95C97" w14:textId="77777777" w:rsidTr="00D65E10">
        <w:tc>
          <w:tcPr>
            <w:tcW w:w="1552" w:type="dxa"/>
            <w:tcBorders>
              <w:top w:val="single" w:sz="4" w:space="0" w:color="000000"/>
              <w:left w:val="single" w:sz="4" w:space="0" w:color="000000"/>
              <w:bottom w:val="single" w:sz="4" w:space="0" w:color="000000"/>
            </w:tcBorders>
            <w:shd w:val="clear" w:color="auto" w:fill="auto"/>
          </w:tcPr>
          <w:p w14:paraId="6DC2E54B" w14:textId="02951998" w:rsidR="002570CC" w:rsidRDefault="00D65E10">
            <w:pPr>
              <w:jc w:val="center"/>
            </w:pPr>
            <w:r>
              <w:t>13/04/22</w:t>
            </w:r>
          </w:p>
        </w:tc>
        <w:tc>
          <w:tcPr>
            <w:tcW w:w="7643" w:type="dxa"/>
            <w:tcBorders>
              <w:top w:val="single" w:sz="4" w:space="0" w:color="000000"/>
              <w:left w:val="single" w:sz="4" w:space="0" w:color="000000"/>
              <w:bottom w:val="single" w:sz="4" w:space="0" w:color="000000"/>
              <w:right w:val="single" w:sz="4" w:space="0" w:color="000000"/>
            </w:tcBorders>
            <w:shd w:val="clear" w:color="auto" w:fill="auto"/>
          </w:tcPr>
          <w:p w14:paraId="68E3726B" w14:textId="127566FA" w:rsidR="002570CC" w:rsidRDefault="00D65E10">
            <w:pPr>
              <w:pStyle w:val="ListParagraph"/>
              <w:numPr>
                <w:ilvl w:val="0"/>
                <w:numId w:val="50"/>
              </w:numPr>
              <w:ind w:left="449"/>
            </w:pPr>
            <w:r>
              <w:rPr>
                <w:rFonts w:ascii="Arial" w:hAnsi="Arial"/>
                <w:sz w:val="22"/>
                <w:szCs w:val="22"/>
              </w:rPr>
              <w:t>Temporary Amendment made on 15/4/20 regarding zoom meetings during Covid pandemic removed.</w:t>
            </w:r>
          </w:p>
        </w:tc>
      </w:tr>
      <w:tr w:rsidR="00110B67" w:rsidRPr="00110B67" w14:paraId="2194C0A1" w14:textId="77777777" w:rsidTr="00D65E10">
        <w:tc>
          <w:tcPr>
            <w:tcW w:w="1552" w:type="dxa"/>
            <w:tcBorders>
              <w:top w:val="single" w:sz="4" w:space="0" w:color="000000"/>
              <w:left w:val="single" w:sz="4" w:space="0" w:color="000000"/>
              <w:bottom w:val="single" w:sz="4" w:space="0" w:color="000000"/>
            </w:tcBorders>
            <w:shd w:val="clear" w:color="auto" w:fill="auto"/>
          </w:tcPr>
          <w:p w14:paraId="7E2A755C" w14:textId="6C24D3A9" w:rsidR="001C7051" w:rsidRPr="00110B67" w:rsidRDefault="001E493E">
            <w:pPr>
              <w:jc w:val="center"/>
            </w:pPr>
            <w:r w:rsidRPr="00110B67">
              <w:t>08/06/22</w:t>
            </w:r>
          </w:p>
        </w:tc>
        <w:tc>
          <w:tcPr>
            <w:tcW w:w="7643" w:type="dxa"/>
            <w:tcBorders>
              <w:top w:val="single" w:sz="4" w:space="0" w:color="000000"/>
              <w:left w:val="single" w:sz="4" w:space="0" w:color="000000"/>
              <w:bottom w:val="single" w:sz="4" w:space="0" w:color="000000"/>
              <w:right w:val="single" w:sz="4" w:space="0" w:color="000000"/>
            </w:tcBorders>
            <w:shd w:val="clear" w:color="auto" w:fill="auto"/>
          </w:tcPr>
          <w:p w14:paraId="3DE55258" w14:textId="23429EAF" w:rsidR="001E493E" w:rsidRPr="00110B67" w:rsidRDefault="001E493E" w:rsidP="001E493E">
            <w:pPr>
              <w:pStyle w:val="ListParagraph"/>
              <w:numPr>
                <w:ilvl w:val="0"/>
                <w:numId w:val="50"/>
              </w:numPr>
              <w:ind w:left="449"/>
              <w:rPr>
                <w:rFonts w:ascii="Arial" w:hAnsi="Arial"/>
                <w:sz w:val="22"/>
                <w:szCs w:val="22"/>
              </w:rPr>
            </w:pPr>
            <w:r w:rsidRPr="00110B67">
              <w:rPr>
                <w:rFonts w:ascii="Arial" w:hAnsi="Arial"/>
                <w:sz w:val="22"/>
                <w:szCs w:val="22"/>
              </w:rPr>
              <w:t>Amendments made to Financial Regulations to include the process for BACS payments and the introduction of a General Reserves Policy.</w:t>
            </w:r>
          </w:p>
        </w:tc>
      </w:tr>
      <w:tr w:rsidR="004E25A1" w:rsidRPr="00110B67" w14:paraId="7504F4F4" w14:textId="77777777" w:rsidTr="00D65E10">
        <w:tc>
          <w:tcPr>
            <w:tcW w:w="1552" w:type="dxa"/>
            <w:tcBorders>
              <w:top w:val="single" w:sz="4" w:space="0" w:color="000000"/>
              <w:left w:val="single" w:sz="4" w:space="0" w:color="000000"/>
              <w:bottom w:val="single" w:sz="4" w:space="0" w:color="000000"/>
            </w:tcBorders>
            <w:shd w:val="clear" w:color="auto" w:fill="auto"/>
          </w:tcPr>
          <w:p w14:paraId="3C3DE670" w14:textId="5D71DB45" w:rsidR="004E25A1" w:rsidRPr="00110B67" w:rsidRDefault="004E25A1">
            <w:pPr>
              <w:jc w:val="center"/>
            </w:pPr>
            <w:r>
              <w:t>14/04/23</w:t>
            </w:r>
          </w:p>
        </w:tc>
        <w:tc>
          <w:tcPr>
            <w:tcW w:w="7643" w:type="dxa"/>
            <w:tcBorders>
              <w:top w:val="single" w:sz="4" w:space="0" w:color="000000"/>
              <w:left w:val="single" w:sz="4" w:space="0" w:color="000000"/>
              <w:bottom w:val="single" w:sz="4" w:space="0" w:color="000000"/>
              <w:right w:val="single" w:sz="4" w:space="0" w:color="000000"/>
            </w:tcBorders>
            <w:shd w:val="clear" w:color="auto" w:fill="auto"/>
          </w:tcPr>
          <w:p w14:paraId="2DBE3506" w14:textId="24830CEA" w:rsidR="004E25A1" w:rsidRPr="00110B67" w:rsidRDefault="004E25A1" w:rsidP="001E493E">
            <w:pPr>
              <w:pStyle w:val="ListParagraph"/>
              <w:numPr>
                <w:ilvl w:val="0"/>
                <w:numId w:val="50"/>
              </w:numPr>
              <w:ind w:left="449"/>
              <w:rPr>
                <w:rFonts w:ascii="Arial" w:hAnsi="Arial"/>
                <w:sz w:val="22"/>
                <w:szCs w:val="22"/>
              </w:rPr>
            </w:pPr>
            <w:r>
              <w:rPr>
                <w:rFonts w:ascii="Arial" w:hAnsi="Arial"/>
                <w:sz w:val="22"/>
                <w:szCs w:val="22"/>
              </w:rPr>
              <w:t>Amendments made to Appendix 1 – Code of Conduct – New Code of Conduct a</w:t>
            </w:r>
            <w:r w:rsidR="00CA0128">
              <w:rPr>
                <w:rFonts w:ascii="Arial" w:hAnsi="Arial"/>
                <w:sz w:val="22"/>
                <w:szCs w:val="22"/>
              </w:rPr>
              <w:t>pproved</w:t>
            </w:r>
            <w:r>
              <w:rPr>
                <w:rFonts w:ascii="Arial" w:hAnsi="Arial"/>
                <w:sz w:val="22"/>
                <w:szCs w:val="22"/>
              </w:rPr>
              <w:t xml:space="preserve"> on 12/4/23</w:t>
            </w:r>
          </w:p>
        </w:tc>
      </w:tr>
      <w:tr w:rsidR="00784CB6" w:rsidRPr="00110B67" w14:paraId="7354142A" w14:textId="77777777" w:rsidTr="00D65E10">
        <w:tc>
          <w:tcPr>
            <w:tcW w:w="1552" w:type="dxa"/>
            <w:tcBorders>
              <w:top w:val="single" w:sz="4" w:space="0" w:color="000000"/>
              <w:left w:val="single" w:sz="4" w:space="0" w:color="000000"/>
              <w:bottom w:val="single" w:sz="4" w:space="0" w:color="000000"/>
            </w:tcBorders>
            <w:shd w:val="clear" w:color="auto" w:fill="auto"/>
          </w:tcPr>
          <w:p w14:paraId="235798EC" w14:textId="1DC07F24" w:rsidR="00784CB6" w:rsidRDefault="00784CB6">
            <w:pPr>
              <w:jc w:val="center"/>
            </w:pPr>
            <w:r>
              <w:t>04/05/23</w:t>
            </w:r>
          </w:p>
        </w:tc>
        <w:tc>
          <w:tcPr>
            <w:tcW w:w="7643" w:type="dxa"/>
            <w:tcBorders>
              <w:top w:val="single" w:sz="4" w:space="0" w:color="000000"/>
              <w:left w:val="single" w:sz="4" w:space="0" w:color="000000"/>
              <w:bottom w:val="single" w:sz="4" w:space="0" w:color="000000"/>
              <w:right w:val="single" w:sz="4" w:space="0" w:color="000000"/>
            </w:tcBorders>
            <w:shd w:val="clear" w:color="auto" w:fill="auto"/>
          </w:tcPr>
          <w:p w14:paraId="72925858" w14:textId="7E647584" w:rsidR="00784CB6" w:rsidRDefault="00784CB6" w:rsidP="001E493E">
            <w:pPr>
              <w:pStyle w:val="ListParagraph"/>
              <w:numPr>
                <w:ilvl w:val="0"/>
                <w:numId w:val="50"/>
              </w:numPr>
              <w:ind w:left="449"/>
              <w:rPr>
                <w:rFonts w:ascii="Arial" w:hAnsi="Arial"/>
                <w:sz w:val="22"/>
                <w:szCs w:val="22"/>
              </w:rPr>
            </w:pPr>
            <w:r>
              <w:rPr>
                <w:rFonts w:ascii="Arial" w:hAnsi="Arial"/>
                <w:sz w:val="22"/>
                <w:szCs w:val="22"/>
              </w:rPr>
              <w:t>Amendments made to Appendix 6 – Advisory Teams</w:t>
            </w:r>
          </w:p>
        </w:tc>
      </w:tr>
    </w:tbl>
    <w:p w14:paraId="04E7B08A" w14:textId="77777777" w:rsidR="002570CC" w:rsidRPr="00110B67" w:rsidRDefault="002570CC">
      <w:pPr>
        <w:spacing w:after="200" w:line="276" w:lineRule="auto"/>
        <w:jc w:val="center"/>
        <w:rPr>
          <w:rFonts w:ascii="Arial" w:hAnsi="Arial"/>
        </w:rPr>
      </w:pPr>
    </w:p>
    <w:p w14:paraId="468C678B" w14:textId="77777777" w:rsidR="00D65E10" w:rsidRDefault="00D65E10" w:rsidP="00D65E10">
      <w:pPr>
        <w:spacing w:after="200" w:line="276" w:lineRule="auto"/>
        <w:jc w:val="center"/>
      </w:pPr>
      <w:r w:rsidRPr="00110B67">
        <w:t xml:space="preserve">These Standing Orders provide procedures and controls for the management of Council business. Basic arrangements are contained in Schedule 12 of the Local Government </w:t>
      </w:r>
      <w:r>
        <w:t xml:space="preserve">Act 1972. The procedural requirements in Schedule 12, together with other requirements appropriate for the Council, are incorporated. Standing Orders should be seen as an aid to proper and effective governance. Over regulation can be an impediment. References to the Chairman in these Standing Orders include the Vice Chairman and any other Councillor when acting as Chairman. </w:t>
      </w:r>
    </w:p>
    <w:p w14:paraId="239A474B" w14:textId="77777777" w:rsidR="002570CC" w:rsidRDefault="006D559B">
      <w:pPr>
        <w:spacing w:after="200" w:line="276" w:lineRule="auto"/>
        <w:jc w:val="center"/>
      </w:pPr>
      <w:r>
        <w:rPr>
          <w:rFonts w:ascii="Arial" w:hAnsi="Arial"/>
        </w:rPr>
        <w:t>Standing Orders in bold type contain legal and statutory requirements.</w:t>
      </w:r>
    </w:p>
    <w:p w14:paraId="70ADBC05" w14:textId="77777777" w:rsidR="002570CC" w:rsidRDefault="002570CC">
      <w:pPr>
        <w:spacing w:after="200" w:line="276" w:lineRule="auto"/>
        <w:jc w:val="center"/>
        <w:rPr>
          <w:rFonts w:ascii="Arial" w:hAnsi="Arial"/>
        </w:rPr>
      </w:pPr>
    </w:p>
    <w:p w14:paraId="76F52DD6" w14:textId="133CE80D" w:rsidR="002570CC" w:rsidRDefault="006D559B" w:rsidP="00D65E10">
      <w:pPr>
        <w:spacing w:after="200" w:line="276" w:lineRule="auto"/>
        <w:jc w:val="center"/>
        <w:rPr>
          <w:highlight w:val="white"/>
        </w:rPr>
      </w:pPr>
      <w:r>
        <w:rPr>
          <w:rFonts w:ascii="Arial" w:hAnsi="Arial"/>
          <w:sz w:val="22"/>
          <w:highlight w:val="white"/>
        </w:rPr>
        <w:t xml:space="preserve"> </w:t>
      </w:r>
    </w:p>
    <w:p w14:paraId="36EC6EC4" w14:textId="77777777" w:rsidR="002570CC" w:rsidRDefault="006D559B">
      <w:pPr>
        <w:spacing w:after="200" w:line="276" w:lineRule="auto"/>
        <w:rPr>
          <w:rFonts w:ascii="Arial" w:hAnsi="Arial"/>
        </w:rPr>
      </w:pPr>
      <w:r>
        <w:br w:type="page"/>
      </w:r>
    </w:p>
    <w:p w14:paraId="27623124" w14:textId="77777777" w:rsidR="002570CC" w:rsidRDefault="002570CC">
      <w:pPr>
        <w:spacing w:after="200" w:line="276" w:lineRule="auto"/>
        <w:jc w:val="center"/>
        <w:rPr>
          <w:rFonts w:ascii="Arial" w:hAnsi="Arial"/>
        </w:rPr>
      </w:pPr>
    </w:p>
    <w:sdt>
      <w:sdtPr>
        <w:rPr>
          <w:rFonts w:ascii="Calibri" w:eastAsia="Times New Roman" w:hAnsi="Calibri" w:cs="Times New Roman"/>
          <w:b w:val="0"/>
          <w:bCs w:val="0"/>
          <w:sz w:val="24"/>
          <w:szCs w:val="22"/>
          <w:lang w:val="en-US" w:eastAsia="ja-JP"/>
        </w:rPr>
        <w:id w:val="1474945703"/>
        <w:docPartObj>
          <w:docPartGallery w:val="Table of Contents"/>
          <w:docPartUnique/>
        </w:docPartObj>
      </w:sdtPr>
      <w:sdtContent>
        <w:p w14:paraId="7D04070B" w14:textId="77777777" w:rsidR="002570CC" w:rsidRDefault="006D559B">
          <w:pPr>
            <w:pStyle w:val="TOAHeading"/>
          </w:pPr>
          <w:r>
            <w:t>Table of Contents</w:t>
          </w:r>
        </w:p>
        <w:p w14:paraId="1E8F3074" w14:textId="77777777" w:rsidR="002570CC" w:rsidRDefault="006D559B">
          <w:pPr>
            <w:pStyle w:val="TOC2"/>
            <w:tabs>
              <w:tab w:val="clear" w:pos="9183"/>
              <w:tab w:val="right" w:leader="dot" w:pos="8666"/>
            </w:tabs>
          </w:pPr>
          <w:r>
            <w:fldChar w:fldCharType="begin"/>
          </w:r>
          <w:r>
            <w:rPr>
              <w:rStyle w:val="IndexLink"/>
            </w:rPr>
            <w:instrText>TOC \f \o "1-9" \h</w:instrText>
          </w:r>
          <w:r>
            <w:rPr>
              <w:rStyle w:val="IndexLink"/>
            </w:rPr>
            <w:fldChar w:fldCharType="separate"/>
          </w:r>
          <w:hyperlink w:anchor="__RefHeading___Toc32274_3039605876">
            <w:r>
              <w:rPr>
                <w:rStyle w:val="IndexLink"/>
              </w:rPr>
              <w:t>1. RULES OF DEBATE AT MEETINGS</w:t>
            </w:r>
            <w:r>
              <w:rPr>
                <w:rStyle w:val="IndexLink"/>
              </w:rPr>
              <w:tab/>
              <w:t>3</w:t>
            </w:r>
          </w:hyperlink>
        </w:p>
        <w:p w14:paraId="76428490" w14:textId="77777777" w:rsidR="002570CC" w:rsidRDefault="00000000">
          <w:pPr>
            <w:pStyle w:val="TOC2"/>
            <w:tabs>
              <w:tab w:val="clear" w:pos="9183"/>
              <w:tab w:val="right" w:leader="dot" w:pos="8666"/>
            </w:tabs>
          </w:pPr>
          <w:hyperlink w:anchor="__RefHeading___Toc32276_3039605876">
            <w:r w:rsidR="006D559B">
              <w:rPr>
                <w:rStyle w:val="IndexLink"/>
              </w:rPr>
              <w:t>2. DISORDERLY CONDUCT AT MEETINGS</w:t>
            </w:r>
            <w:r w:rsidR="006D559B">
              <w:rPr>
                <w:rStyle w:val="IndexLink"/>
              </w:rPr>
              <w:tab/>
              <w:t>4</w:t>
            </w:r>
          </w:hyperlink>
        </w:p>
        <w:p w14:paraId="70E491E1" w14:textId="77777777" w:rsidR="002570CC" w:rsidRDefault="00000000">
          <w:pPr>
            <w:pStyle w:val="TOC2"/>
            <w:tabs>
              <w:tab w:val="clear" w:pos="9183"/>
              <w:tab w:val="right" w:leader="dot" w:pos="8666"/>
            </w:tabs>
          </w:pPr>
          <w:hyperlink w:anchor="__RefHeading___Toc32280_3039605876">
            <w:r w:rsidR="006D559B">
              <w:rPr>
                <w:rStyle w:val="IndexLink"/>
              </w:rPr>
              <w:t>4. COMMITTEES AND SUB-COMMITTEES</w:t>
            </w:r>
            <w:r w:rsidR="006D559B">
              <w:rPr>
                <w:rStyle w:val="IndexLink"/>
              </w:rPr>
              <w:tab/>
              <w:t>7</w:t>
            </w:r>
          </w:hyperlink>
        </w:p>
        <w:p w14:paraId="0BBD5176" w14:textId="77777777" w:rsidR="002570CC" w:rsidRDefault="00000000">
          <w:pPr>
            <w:pStyle w:val="TOC2"/>
            <w:tabs>
              <w:tab w:val="clear" w:pos="9183"/>
              <w:tab w:val="right" w:leader="dot" w:pos="8666"/>
            </w:tabs>
          </w:pPr>
          <w:hyperlink w:anchor="__RefHeading___Toc32282_3039605876">
            <w:r w:rsidR="006D559B">
              <w:rPr>
                <w:rStyle w:val="IndexLink"/>
              </w:rPr>
              <w:t>5. ORDINARY COUNCIL MEETINGS</w:t>
            </w:r>
            <w:r w:rsidR="006D559B">
              <w:rPr>
                <w:rStyle w:val="IndexLink"/>
              </w:rPr>
              <w:tab/>
              <w:t>8</w:t>
            </w:r>
          </w:hyperlink>
        </w:p>
        <w:p w14:paraId="78EAE4EB" w14:textId="77777777" w:rsidR="002570CC" w:rsidRDefault="00000000">
          <w:pPr>
            <w:pStyle w:val="TOC2"/>
            <w:tabs>
              <w:tab w:val="clear" w:pos="9183"/>
              <w:tab w:val="right" w:leader="dot" w:pos="8666"/>
            </w:tabs>
          </w:pPr>
          <w:hyperlink w:anchor="__RefHeading___Toc32284_3039605876">
            <w:r w:rsidR="006D559B">
              <w:rPr>
                <w:rStyle w:val="IndexLink"/>
              </w:rPr>
              <w:t>6. EXTRAORDINARY MEETINGS OF COUNCIL / COMMITTEES / SUB-COMMITTEES</w:t>
            </w:r>
            <w:r w:rsidR="006D559B">
              <w:rPr>
                <w:rStyle w:val="IndexLink"/>
              </w:rPr>
              <w:tab/>
              <w:t>10</w:t>
            </w:r>
          </w:hyperlink>
        </w:p>
        <w:p w14:paraId="665D0F65" w14:textId="77777777" w:rsidR="002570CC" w:rsidRDefault="00000000">
          <w:pPr>
            <w:pStyle w:val="TOC2"/>
            <w:tabs>
              <w:tab w:val="clear" w:pos="9183"/>
              <w:tab w:val="right" w:leader="dot" w:pos="8666"/>
            </w:tabs>
          </w:pPr>
          <w:hyperlink w:anchor="__RefHeading___Toc32286_3039605876">
            <w:r w:rsidR="006D559B">
              <w:rPr>
                <w:rStyle w:val="IndexLink"/>
              </w:rPr>
              <w:t>7. PREVIOUS RESOLUTIONS</w:t>
            </w:r>
            <w:r w:rsidR="006D559B">
              <w:rPr>
                <w:rStyle w:val="IndexLink"/>
              </w:rPr>
              <w:tab/>
              <w:t>10</w:t>
            </w:r>
          </w:hyperlink>
        </w:p>
        <w:p w14:paraId="1B2471A2" w14:textId="77777777" w:rsidR="002570CC" w:rsidRDefault="00000000">
          <w:pPr>
            <w:pStyle w:val="TOC2"/>
            <w:tabs>
              <w:tab w:val="clear" w:pos="9183"/>
              <w:tab w:val="right" w:leader="dot" w:pos="8666"/>
            </w:tabs>
          </w:pPr>
          <w:hyperlink w:anchor="__RefHeading___Toc32288_3039605876">
            <w:r w:rsidR="006D559B">
              <w:rPr>
                <w:rStyle w:val="IndexLink"/>
              </w:rPr>
              <w:t>8. VOTING ON APPOINTMENTS</w:t>
            </w:r>
            <w:r w:rsidR="006D559B">
              <w:rPr>
                <w:rStyle w:val="IndexLink"/>
              </w:rPr>
              <w:tab/>
              <w:t>10</w:t>
            </w:r>
          </w:hyperlink>
        </w:p>
        <w:p w14:paraId="60280275" w14:textId="77777777" w:rsidR="002570CC" w:rsidRDefault="00000000">
          <w:pPr>
            <w:pStyle w:val="TOC2"/>
            <w:tabs>
              <w:tab w:val="clear" w:pos="9183"/>
              <w:tab w:val="right" w:leader="dot" w:pos="8666"/>
            </w:tabs>
          </w:pPr>
          <w:hyperlink w:anchor="__RefHeading___Toc32290_3039605876">
            <w:r w:rsidR="006D559B">
              <w:rPr>
                <w:rStyle w:val="IndexLink"/>
              </w:rPr>
              <w:t>9. MOTIONS FOR A MEETING THAT REQUIRE WRITTEN NOTICE</w:t>
            </w:r>
            <w:r w:rsidR="006D559B">
              <w:rPr>
                <w:rStyle w:val="IndexLink"/>
              </w:rPr>
              <w:tab/>
              <w:t>11</w:t>
            </w:r>
          </w:hyperlink>
        </w:p>
        <w:p w14:paraId="79F31B97" w14:textId="77777777" w:rsidR="002570CC" w:rsidRDefault="00000000">
          <w:pPr>
            <w:pStyle w:val="TOC2"/>
            <w:tabs>
              <w:tab w:val="clear" w:pos="9183"/>
              <w:tab w:val="right" w:leader="dot" w:pos="8666"/>
            </w:tabs>
          </w:pPr>
          <w:hyperlink w:anchor="__RefHeading___Toc32292_3039605876">
            <w:r w:rsidR="006D559B">
              <w:rPr>
                <w:rStyle w:val="IndexLink"/>
              </w:rPr>
              <w:t>10. MOTIONS AT A MEETING THAT DO NOT REQUIRE WRITTEN NOTICE</w:t>
            </w:r>
            <w:r w:rsidR="006D559B">
              <w:rPr>
                <w:rStyle w:val="IndexLink"/>
              </w:rPr>
              <w:tab/>
              <w:t>11</w:t>
            </w:r>
          </w:hyperlink>
        </w:p>
        <w:p w14:paraId="7E766EEE" w14:textId="77777777" w:rsidR="002570CC" w:rsidRDefault="00000000">
          <w:pPr>
            <w:pStyle w:val="TOC2"/>
            <w:tabs>
              <w:tab w:val="clear" w:pos="9183"/>
              <w:tab w:val="right" w:leader="dot" w:pos="8666"/>
            </w:tabs>
          </w:pPr>
          <w:hyperlink w:anchor="__RefHeading___Toc32296_3039605876">
            <w:r w:rsidR="006D559B">
              <w:rPr>
                <w:rStyle w:val="IndexLink"/>
              </w:rPr>
              <w:t>12. DRAFT MINUTES</w:t>
            </w:r>
            <w:r w:rsidR="006D559B">
              <w:rPr>
                <w:rStyle w:val="IndexLink"/>
              </w:rPr>
              <w:tab/>
              <w:t>12</w:t>
            </w:r>
          </w:hyperlink>
        </w:p>
        <w:p w14:paraId="208AA310" w14:textId="77777777" w:rsidR="002570CC" w:rsidRDefault="00000000">
          <w:pPr>
            <w:pStyle w:val="TOC2"/>
            <w:tabs>
              <w:tab w:val="clear" w:pos="9183"/>
              <w:tab w:val="right" w:leader="dot" w:pos="8666"/>
            </w:tabs>
          </w:pPr>
          <w:hyperlink w:anchor="__RefHeading___Toc32298_3039605876">
            <w:r w:rsidR="006D559B">
              <w:rPr>
                <w:rStyle w:val="IndexLink"/>
              </w:rPr>
              <w:t>13. CODE OF CONDUCT AND DISPENSATIONS</w:t>
            </w:r>
            <w:r w:rsidR="006D559B">
              <w:rPr>
                <w:rStyle w:val="IndexLink"/>
              </w:rPr>
              <w:tab/>
              <w:t>13</w:t>
            </w:r>
          </w:hyperlink>
        </w:p>
        <w:p w14:paraId="019E675F" w14:textId="77777777" w:rsidR="002570CC" w:rsidRDefault="00000000">
          <w:pPr>
            <w:pStyle w:val="TOC2"/>
            <w:tabs>
              <w:tab w:val="clear" w:pos="9183"/>
              <w:tab w:val="right" w:leader="dot" w:pos="8666"/>
            </w:tabs>
          </w:pPr>
          <w:hyperlink w:anchor="__RefHeading___Toc32300_3039605876">
            <w:r w:rsidR="006D559B">
              <w:rPr>
                <w:rStyle w:val="IndexLink"/>
              </w:rPr>
              <w:t>14. CODE OF CONDUCT COMPLAINTS</w:t>
            </w:r>
            <w:r w:rsidR="006D559B">
              <w:rPr>
                <w:rStyle w:val="IndexLink"/>
              </w:rPr>
              <w:tab/>
              <w:t>14</w:t>
            </w:r>
          </w:hyperlink>
        </w:p>
        <w:p w14:paraId="34F050B9" w14:textId="77777777" w:rsidR="002570CC" w:rsidRDefault="00000000">
          <w:pPr>
            <w:pStyle w:val="TOC2"/>
            <w:tabs>
              <w:tab w:val="clear" w:pos="9183"/>
              <w:tab w:val="right" w:leader="dot" w:pos="8666"/>
            </w:tabs>
          </w:pPr>
          <w:hyperlink w:anchor="__RefHeading___Toc32302_3039605876">
            <w:r w:rsidR="006D559B">
              <w:rPr>
                <w:rStyle w:val="IndexLink"/>
              </w:rPr>
              <w:t>15. PROPER OFFICER</w:t>
            </w:r>
            <w:r w:rsidR="006D559B">
              <w:rPr>
                <w:rStyle w:val="IndexLink"/>
              </w:rPr>
              <w:tab/>
              <w:t>15</w:t>
            </w:r>
          </w:hyperlink>
        </w:p>
        <w:p w14:paraId="02559F4E" w14:textId="77777777" w:rsidR="002570CC" w:rsidRDefault="00000000">
          <w:pPr>
            <w:pStyle w:val="TOC2"/>
            <w:tabs>
              <w:tab w:val="clear" w:pos="9183"/>
              <w:tab w:val="right" w:leader="dot" w:pos="8666"/>
            </w:tabs>
          </w:pPr>
          <w:hyperlink w:anchor="__RefHeading___Toc32304_3039605876">
            <w:r w:rsidR="006D559B">
              <w:rPr>
                <w:rStyle w:val="IndexLink"/>
              </w:rPr>
              <w:t>16. RESPONSIBLE FINANCIAL OFFICER</w:t>
            </w:r>
            <w:r w:rsidR="006D559B">
              <w:rPr>
                <w:rStyle w:val="IndexLink"/>
              </w:rPr>
              <w:tab/>
              <w:t>16</w:t>
            </w:r>
          </w:hyperlink>
        </w:p>
        <w:p w14:paraId="29CD2700" w14:textId="77777777" w:rsidR="002570CC" w:rsidRDefault="00000000">
          <w:pPr>
            <w:pStyle w:val="TOC2"/>
            <w:tabs>
              <w:tab w:val="clear" w:pos="9183"/>
              <w:tab w:val="right" w:leader="dot" w:pos="8666"/>
            </w:tabs>
          </w:pPr>
          <w:hyperlink w:anchor="__RefHeading___Toc32308_3039605876">
            <w:r w:rsidR="006D559B">
              <w:rPr>
                <w:rStyle w:val="IndexLink"/>
              </w:rPr>
              <w:t>18. FINANCIAL CONTROLS AND PROCUREMENT</w:t>
            </w:r>
            <w:r w:rsidR="006D559B">
              <w:rPr>
                <w:rStyle w:val="IndexLink"/>
              </w:rPr>
              <w:tab/>
              <w:t>17</w:t>
            </w:r>
          </w:hyperlink>
        </w:p>
        <w:p w14:paraId="3E5DFAEA" w14:textId="77777777" w:rsidR="002570CC" w:rsidRDefault="00000000">
          <w:pPr>
            <w:pStyle w:val="TOC2"/>
            <w:tabs>
              <w:tab w:val="clear" w:pos="9183"/>
              <w:tab w:val="right" w:leader="dot" w:pos="8666"/>
            </w:tabs>
          </w:pPr>
          <w:hyperlink w:anchor="__RefHeading___Toc32310_3039605876">
            <w:r w:rsidR="006D559B">
              <w:rPr>
                <w:rStyle w:val="IndexLink"/>
              </w:rPr>
              <w:t>19. HANDLING STAFF MATTERS</w:t>
            </w:r>
            <w:r w:rsidR="006D559B">
              <w:rPr>
                <w:rStyle w:val="IndexLink"/>
              </w:rPr>
              <w:tab/>
              <w:t>18</w:t>
            </w:r>
          </w:hyperlink>
        </w:p>
        <w:p w14:paraId="366FB5EB" w14:textId="77777777" w:rsidR="002570CC" w:rsidRDefault="00000000">
          <w:pPr>
            <w:pStyle w:val="TOC2"/>
            <w:tabs>
              <w:tab w:val="clear" w:pos="9183"/>
              <w:tab w:val="right" w:leader="dot" w:pos="8666"/>
            </w:tabs>
          </w:pPr>
          <w:hyperlink w:anchor="__RefHeading___Toc32312_3039605876">
            <w:r w:rsidR="006D559B">
              <w:rPr>
                <w:rStyle w:val="IndexLink"/>
              </w:rPr>
              <w:t>20. RESPONSIBILITIES TO PROVIDE INFORMATION</w:t>
            </w:r>
            <w:r w:rsidR="006D559B">
              <w:rPr>
                <w:rStyle w:val="IndexLink"/>
              </w:rPr>
              <w:tab/>
              <w:t>19</w:t>
            </w:r>
          </w:hyperlink>
        </w:p>
        <w:p w14:paraId="76A2BE80" w14:textId="77777777" w:rsidR="002570CC" w:rsidRDefault="00000000">
          <w:pPr>
            <w:pStyle w:val="TOC2"/>
            <w:tabs>
              <w:tab w:val="clear" w:pos="9183"/>
              <w:tab w:val="right" w:leader="dot" w:pos="8666"/>
            </w:tabs>
          </w:pPr>
          <w:hyperlink w:anchor="__RefHeading___Toc32318_3039605876">
            <w:r w:rsidR="006D559B">
              <w:rPr>
                <w:rStyle w:val="IndexLink"/>
              </w:rPr>
              <w:t>23. EXECUTION AND SEALING OF LEGAL DEEDS</w:t>
            </w:r>
            <w:r w:rsidR="006D559B">
              <w:rPr>
                <w:rStyle w:val="IndexLink"/>
              </w:rPr>
              <w:tab/>
              <w:t>19</w:t>
            </w:r>
          </w:hyperlink>
        </w:p>
        <w:p w14:paraId="5C73354D" w14:textId="77777777" w:rsidR="002570CC" w:rsidRDefault="00000000">
          <w:pPr>
            <w:pStyle w:val="TOC2"/>
            <w:tabs>
              <w:tab w:val="clear" w:pos="9183"/>
              <w:tab w:val="right" w:leader="dot" w:pos="8666"/>
            </w:tabs>
          </w:pPr>
          <w:hyperlink w:anchor="__RefHeading___Toc32322_3039605876">
            <w:r w:rsidR="006D559B">
              <w:rPr>
                <w:rStyle w:val="IndexLink"/>
              </w:rPr>
              <w:t>25. RESTRICTIONS ON COUNCILLOR ACTIVITIES</w:t>
            </w:r>
            <w:r w:rsidR="006D559B">
              <w:rPr>
                <w:rStyle w:val="IndexLink"/>
              </w:rPr>
              <w:tab/>
              <w:t>20</w:t>
            </w:r>
          </w:hyperlink>
        </w:p>
        <w:p w14:paraId="4AD0AE1A" w14:textId="77777777" w:rsidR="002570CC" w:rsidRDefault="00000000">
          <w:pPr>
            <w:pStyle w:val="TOC2"/>
            <w:tabs>
              <w:tab w:val="clear" w:pos="9183"/>
              <w:tab w:val="right" w:leader="dot" w:pos="8666"/>
            </w:tabs>
          </w:pPr>
          <w:hyperlink w:anchor="__RefHeading___Toc32324_3039605876">
            <w:r w:rsidR="006D559B">
              <w:rPr>
                <w:rStyle w:val="IndexLink"/>
              </w:rPr>
              <w:t>26. STANDING ORDERS GENERALLY</w:t>
            </w:r>
            <w:r w:rsidR="006D559B">
              <w:rPr>
                <w:rStyle w:val="IndexLink"/>
              </w:rPr>
              <w:tab/>
              <w:t>20</w:t>
            </w:r>
          </w:hyperlink>
        </w:p>
        <w:p w14:paraId="42B40133" w14:textId="77777777" w:rsidR="002570CC" w:rsidRDefault="00000000">
          <w:pPr>
            <w:pStyle w:val="TOC2"/>
            <w:tabs>
              <w:tab w:val="clear" w:pos="9183"/>
              <w:tab w:val="right" w:leader="dot" w:pos="8666"/>
            </w:tabs>
          </w:pPr>
          <w:hyperlink w:anchor="__RefHeading___Toc32326_3039605876">
            <w:r w:rsidR="006D559B">
              <w:rPr>
                <w:rStyle w:val="IndexLink"/>
              </w:rPr>
              <w:t>Appendix 1 Code of conduct</w:t>
            </w:r>
            <w:r w:rsidR="006D559B">
              <w:rPr>
                <w:rStyle w:val="IndexLink"/>
              </w:rPr>
              <w:tab/>
              <w:t>21</w:t>
            </w:r>
          </w:hyperlink>
        </w:p>
        <w:p w14:paraId="0E9ECEA2" w14:textId="77777777" w:rsidR="002570CC" w:rsidRDefault="00000000">
          <w:pPr>
            <w:pStyle w:val="TOC2"/>
            <w:tabs>
              <w:tab w:val="clear" w:pos="9183"/>
              <w:tab w:val="right" w:leader="dot" w:pos="8666"/>
            </w:tabs>
          </w:pPr>
          <w:hyperlink w:anchor="__RefHeading___Toc499492389">
            <w:r w:rsidR="006D559B">
              <w:rPr>
                <w:rStyle w:val="IndexLink"/>
              </w:rPr>
              <w:t>Appendix 2 Freedom of information</w:t>
            </w:r>
            <w:r w:rsidR="006D559B">
              <w:rPr>
                <w:rStyle w:val="IndexLink"/>
              </w:rPr>
              <w:tab/>
              <w:t>22</w:t>
            </w:r>
          </w:hyperlink>
        </w:p>
        <w:p w14:paraId="7D69CCCD" w14:textId="77777777" w:rsidR="002570CC" w:rsidRDefault="00000000">
          <w:pPr>
            <w:pStyle w:val="TOC2"/>
            <w:tabs>
              <w:tab w:val="clear" w:pos="9183"/>
              <w:tab w:val="right" w:leader="dot" w:pos="8666"/>
            </w:tabs>
          </w:pPr>
          <w:hyperlink w:anchor="__RefHeading___Toc499492390">
            <w:r w:rsidR="006D559B">
              <w:rPr>
                <w:rStyle w:val="IndexLink"/>
              </w:rPr>
              <w:t>Appendix 3 Complaints</w:t>
            </w:r>
            <w:r w:rsidR="006D559B">
              <w:rPr>
                <w:rStyle w:val="IndexLink"/>
              </w:rPr>
              <w:tab/>
              <w:t>23</w:t>
            </w:r>
          </w:hyperlink>
        </w:p>
        <w:p w14:paraId="5EE2DE44" w14:textId="77777777" w:rsidR="002570CC" w:rsidRDefault="00000000">
          <w:pPr>
            <w:pStyle w:val="TOC2"/>
            <w:tabs>
              <w:tab w:val="clear" w:pos="9183"/>
              <w:tab w:val="right" w:leader="dot" w:pos="8666"/>
            </w:tabs>
          </w:pPr>
          <w:hyperlink w:anchor="__RefHeading___Toc499492391">
            <w:r w:rsidR="006D559B">
              <w:rPr>
                <w:rStyle w:val="IndexLink"/>
              </w:rPr>
              <w:t>Appendix 4 Correspondence</w:t>
            </w:r>
            <w:r w:rsidR="006D559B">
              <w:rPr>
                <w:rStyle w:val="IndexLink"/>
              </w:rPr>
              <w:tab/>
              <w:t>24</w:t>
            </w:r>
          </w:hyperlink>
        </w:p>
        <w:p w14:paraId="4075B20A" w14:textId="77777777" w:rsidR="002570CC" w:rsidRDefault="00000000">
          <w:pPr>
            <w:pStyle w:val="TOC2"/>
            <w:tabs>
              <w:tab w:val="clear" w:pos="9183"/>
              <w:tab w:val="right" w:leader="dot" w:pos="8666"/>
            </w:tabs>
          </w:pPr>
          <w:hyperlink w:anchor="__RefHeading___Toc499492392">
            <w:r w:rsidR="006D559B">
              <w:rPr>
                <w:rStyle w:val="IndexLink"/>
              </w:rPr>
              <w:t>Appendix 5 Financial Regulations</w:t>
            </w:r>
            <w:r w:rsidR="006D559B">
              <w:rPr>
                <w:rStyle w:val="IndexLink"/>
              </w:rPr>
              <w:tab/>
              <w:t>25</w:t>
            </w:r>
          </w:hyperlink>
        </w:p>
        <w:p w14:paraId="7E3C1394" w14:textId="60B5D6C5" w:rsidR="002570CC" w:rsidRDefault="00000000">
          <w:pPr>
            <w:pStyle w:val="TOC2"/>
            <w:tabs>
              <w:tab w:val="clear" w:pos="9183"/>
              <w:tab w:val="right" w:leader="dot" w:pos="8666"/>
            </w:tabs>
          </w:pPr>
          <w:hyperlink w:anchor="__RefHeading___Toc32328_3039605876">
            <w:r w:rsidR="006D559B">
              <w:rPr>
                <w:rStyle w:val="IndexLink"/>
              </w:rPr>
              <w:t xml:space="preserve">Appendix 6 Advisory </w:t>
            </w:r>
            <w:r w:rsidR="00784CB6">
              <w:rPr>
                <w:rStyle w:val="IndexLink"/>
              </w:rPr>
              <w:t>Teams</w:t>
            </w:r>
            <w:r w:rsidR="006D559B">
              <w:rPr>
                <w:rStyle w:val="IndexLink"/>
              </w:rPr>
              <w:tab/>
              <w:t>30</w:t>
            </w:r>
          </w:hyperlink>
        </w:p>
        <w:p w14:paraId="61C80ED2" w14:textId="77777777" w:rsidR="002570CC" w:rsidRDefault="00000000">
          <w:pPr>
            <w:pStyle w:val="TOC2"/>
            <w:tabs>
              <w:tab w:val="clear" w:pos="9183"/>
              <w:tab w:val="right" w:leader="dot" w:pos="8666"/>
            </w:tabs>
          </w:pPr>
          <w:hyperlink w:anchor="__RefHeading___Toc499492394">
            <w:r w:rsidR="006D559B">
              <w:rPr>
                <w:rStyle w:val="IndexLink"/>
              </w:rPr>
              <w:t>Appendix 7 Co-option process</w:t>
            </w:r>
            <w:r w:rsidR="006D559B">
              <w:rPr>
                <w:rStyle w:val="IndexLink"/>
              </w:rPr>
              <w:tab/>
              <w:t>32</w:t>
            </w:r>
          </w:hyperlink>
        </w:p>
        <w:p w14:paraId="52ED8A72" w14:textId="77777777" w:rsidR="002570CC" w:rsidRDefault="00000000">
          <w:pPr>
            <w:pStyle w:val="TOC2"/>
            <w:tabs>
              <w:tab w:val="clear" w:pos="9183"/>
              <w:tab w:val="right" w:leader="dot" w:pos="8666"/>
            </w:tabs>
          </w:pPr>
          <w:hyperlink w:anchor="__RefHeading___Toc499492395">
            <w:r w:rsidR="006D559B">
              <w:rPr>
                <w:rStyle w:val="IndexLink"/>
              </w:rPr>
              <w:t>Appendix 8 Transparency Regulations</w:t>
            </w:r>
            <w:r w:rsidR="006D559B">
              <w:rPr>
                <w:rStyle w:val="IndexLink"/>
              </w:rPr>
              <w:tab/>
              <w:t>33</w:t>
            </w:r>
          </w:hyperlink>
        </w:p>
        <w:p w14:paraId="7DE5106D" w14:textId="77777777" w:rsidR="002570CC" w:rsidRDefault="00000000">
          <w:pPr>
            <w:pStyle w:val="TOC2"/>
            <w:tabs>
              <w:tab w:val="clear" w:pos="9183"/>
              <w:tab w:val="right" w:leader="dot" w:pos="8666"/>
            </w:tabs>
          </w:pPr>
          <w:hyperlink w:anchor="__RefHeading___Toc32330_3039605876">
            <w:r w:rsidR="006D559B">
              <w:rPr>
                <w:rStyle w:val="IndexLink"/>
              </w:rPr>
              <w:t>Appendix 9 Safeguarding Policy</w:t>
            </w:r>
            <w:r w:rsidR="006D559B">
              <w:rPr>
                <w:rStyle w:val="IndexLink"/>
              </w:rPr>
              <w:tab/>
              <w:t>34</w:t>
            </w:r>
          </w:hyperlink>
        </w:p>
        <w:p w14:paraId="57B41DB5" w14:textId="77777777" w:rsidR="002570CC" w:rsidRDefault="00000000">
          <w:pPr>
            <w:pStyle w:val="TOC2"/>
            <w:tabs>
              <w:tab w:val="clear" w:pos="9183"/>
              <w:tab w:val="right" w:leader="dot" w:pos="8666"/>
            </w:tabs>
          </w:pPr>
          <w:hyperlink w:anchor="__RefHeading___Toc32332_3039605876">
            <w:r w:rsidR="006D559B">
              <w:rPr>
                <w:rStyle w:val="IndexLink"/>
              </w:rPr>
              <w:t>Appendix 10 Equality Policy</w:t>
            </w:r>
            <w:r w:rsidR="006D559B">
              <w:rPr>
                <w:rStyle w:val="IndexLink"/>
              </w:rPr>
              <w:tab/>
              <w:t>36</w:t>
            </w:r>
          </w:hyperlink>
          <w:r w:rsidR="006D559B">
            <w:rPr>
              <w:rStyle w:val="IndexLink"/>
            </w:rPr>
            <w:fldChar w:fldCharType="end"/>
          </w:r>
        </w:p>
      </w:sdtContent>
    </w:sdt>
    <w:p w14:paraId="33E48930" w14:textId="77777777" w:rsidR="002570CC" w:rsidRDefault="006D559B">
      <w:pPr>
        <w:spacing w:after="200" w:line="276" w:lineRule="auto"/>
        <w:jc w:val="center"/>
      </w:pPr>
      <w:r>
        <w:br w:type="page"/>
      </w:r>
    </w:p>
    <w:p w14:paraId="616FC782" w14:textId="77777777" w:rsidR="002570CC" w:rsidRDefault="002570CC">
      <w:pPr>
        <w:spacing w:after="200" w:line="276" w:lineRule="auto"/>
        <w:jc w:val="center"/>
      </w:pPr>
    </w:p>
    <w:p w14:paraId="1845B499" w14:textId="77777777" w:rsidR="002570CC" w:rsidRDefault="006D559B">
      <w:pPr>
        <w:pStyle w:val="Heading2"/>
        <w:numPr>
          <w:ilvl w:val="0"/>
          <w:numId w:val="1"/>
        </w:numPr>
      </w:pPr>
      <w:bookmarkStart w:id="0" w:name="__RefHeading___Toc32274_3039605876"/>
      <w:bookmarkStart w:id="1" w:name="_Toc508366052"/>
      <w:bookmarkStart w:id="2" w:name="_Toc509571990"/>
      <w:bookmarkStart w:id="3" w:name="_Toc359336483"/>
      <w:bookmarkStart w:id="4" w:name="_Toc357072129"/>
      <w:bookmarkStart w:id="5" w:name="_Toc359318554"/>
      <w:bookmarkStart w:id="6" w:name="_Toc359334502"/>
      <w:bookmarkStart w:id="7" w:name="_Toc359334781"/>
      <w:bookmarkEnd w:id="0"/>
      <w:bookmarkEnd w:id="1"/>
      <w:r>
        <w:t>RULES OF DEBATE AT MEETINGS</w:t>
      </w:r>
      <w:bookmarkEnd w:id="2"/>
      <w:bookmarkEnd w:id="3"/>
      <w:bookmarkEnd w:id="4"/>
      <w:bookmarkEnd w:id="5"/>
      <w:bookmarkEnd w:id="6"/>
      <w:bookmarkEnd w:id="7"/>
    </w:p>
    <w:p w14:paraId="452E1A6A" w14:textId="77777777" w:rsidR="002570CC" w:rsidRDefault="006D559B">
      <w:pPr>
        <w:widowControl w:val="0"/>
        <w:numPr>
          <w:ilvl w:val="0"/>
          <w:numId w:val="7"/>
        </w:numPr>
        <w:suppressAutoHyphens/>
        <w:spacing w:before="288" w:after="288" w:line="276" w:lineRule="auto"/>
        <w:textAlignment w:val="center"/>
        <w:rPr>
          <w:rFonts w:ascii="Arial" w:hAnsi="Arial" w:cs="Arial"/>
          <w:color w:val="000000"/>
          <w:sz w:val="22"/>
          <w:szCs w:val="22"/>
          <w:lang w:bidi="en-US"/>
        </w:rPr>
      </w:pPr>
      <w:r>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14B81D44" w14:textId="77777777" w:rsidR="002570CC" w:rsidRDefault="006D559B">
      <w:pPr>
        <w:widowControl w:val="0"/>
        <w:numPr>
          <w:ilvl w:val="0"/>
          <w:numId w:val="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motion (including an amendment) shall not be progressed unless it has been moved and seconded. </w:t>
      </w:r>
    </w:p>
    <w:p w14:paraId="76477B7D" w14:textId="77777777" w:rsidR="002570CC" w:rsidRDefault="006D559B">
      <w:pPr>
        <w:widowControl w:val="0"/>
        <w:numPr>
          <w:ilvl w:val="0"/>
          <w:numId w:val="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motion on the agenda that is not moved by its proposer may be treated by the chairman of the meeting as withdrawn. </w:t>
      </w:r>
    </w:p>
    <w:p w14:paraId="2F5956AF" w14:textId="77777777" w:rsidR="002570CC" w:rsidRDefault="006D559B">
      <w:pPr>
        <w:widowControl w:val="0"/>
        <w:numPr>
          <w:ilvl w:val="0"/>
          <w:numId w:val="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If a motion (including an amendment) has been seconded, it may be withdrawn by the proposer only with the consent of the seconder and the meeting.</w:t>
      </w:r>
    </w:p>
    <w:p w14:paraId="115F3D30" w14:textId="77777777" w:rsidR="002570CC" w:rsidRDefault="006D559B">
      <w:pPr>
        <w:numPr>
          <w:ilvl w:val="0"/>
          <w:numId w:val="7"/>
        </w:numPr>
        <w:spacing w:after="200" w:line="276" w:lineRule="auto"/>
        <w:rPr>
          <w:rFonts w:ascii="Arial" w:hAnsi="Arial" w:cs="Arial"/>
          <w:color w:val="000000"/>
          <w:sz w:val="22"/>
          <w:szCs w:val="22"/>
          <w:lang w:bidi="en-US"/>
        </w:rPr>
      </w:pPr>
      <w:r>
        <w:rPr>
          <w:rFonts w:ascii="Arial" w:hAnsi="Arial" w:cs="Arial"/>
          <w:color w:val="000000"/>
          <w:sz w:val="22"/>
          <w:szCs w:val="22"/>
          <w:lang w:bidi="en-US"/>
        </w:rPr>
        <w:t xml:space="preserve">An amendment is a proposal to remove or add words to a motion. It shall not negate the motion. </w:t>
      </w:r>
    </w:p>
    <w:p w14:paraId="0DBB041A" w14:textId="77777777" w:rsidR="002570CC" w:rsidRDefault="006D559B">
      <w:pPr>
        <w:numPr>
          <w:ilvl w:val="0"/>
          <w:numId w:val="7"/>
        </w:numPr>
        <w:spacing w:after="200" w:line="276" w:lineRule="auto"/>
        <w:rPr>
          <w:rFonts w:ascii="Arial" w:hAnsi="Arial" w:cs="Arial"/>
          <w:color w:val="000000"/>
          <w:sz w:val="22"/>
          <w:szCs w:val="22"/>
          <w:lang w:bidi="en-US"/>
        </w:rPr>
      </w:pPr>
      <w:r>
        <w:rPr>
          <w:rFonts w:ascii="Arial" w:hAnsi="Arial" w:cs="Arial"/>
          <w:color w:val="000000"/>
          <w:sz w:val="22"/>
          <w:szCs w:val="22"/>
          <w:lang w:bidi="en-US"/>
        </w:rPr>
        <w:t>If an amendment to the original motion is carried, the original motion (as amended) becomes the substantive motion upon which further amendment(s) may be moved.</w:t>
      </w:r>
    </w:p>
    <w:p w14:paraId="5A990C9F" w14:textId="77777777" w:rsidR="002570CC" w:rsidRDefault="006D559B">
      <w:pPr>
        <w:numPr>
          <w:ilvl w:val="0"/>
          <w:numId w:val="7"/>
        </w:numPr>
        <w:spacing w:after="200" w:line="276" w:lineRule="auto"/>
        <w:rPr>
          <w:rFonts w:ascii="Arial" w:hAnsi="Arial" w:cs="Arial"/>
          <w:color w:val="000000"/>
          <w:sz w:val="22"/>
          <w:szCs w:val="22"/>
          <w:lang w:bidi="en-US"/>
        </w:rPr>
      </w:pPr>
      <w:r>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3C860BED" w14:textId="77777777" w:rsidR="002570CC" w:rsidRDefault="006D559B">
      <w:pPr>
        <w:widowControl w:val="0"/>
        <w:numPr>
          <w:ilvl w:val="0"/>
          <w:numId w:val="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7D84469B" w14:textId="77777777" w:rsidR="002570CC" w:rsidRDefault="006D559B">
      <w:pPr>
        <w:numPr>
          <w:ilvl w:val="0"/>
          <w:numId w:val="7"/>
        </w:numPr>
        <w:spacing w:after="200" w:line="276" w:lineRule="auto"/>
        <w:rPr>
          <w:rFonts w:ascii="Arial" w:hAnsi="Arial" w:cs="Arial"/>
          <w:color w:val="000000"/>
          <w:sz w:val="22"/>
          <w:szCs w:val="22"/>
          <w:lang w:bidi="en-US"/>
        </w:rPr>
      </w:pPr>
      <w:r>
        <w:rPr>
          <w:rFonts w:ascii="Arial" w:hAnsi="Arial" w:cs="Arial"/>
          <w:color w:val="000000"/>
          <w:sz w:val="22"/>
          <w:szCs w:val="22"/>
          <w:lang w:bidi="en-US"/>
        </w:rPr>
        <w:t>If there is more than one amendment to an original or substantive motion, the amendments shall be moved in the order directed by the chairman of the meeting.</w:t>
      </w:r>
    </w:p>
    <w:p w14:paraId="56959B66" w14:textId="77777777" w:rsidR="002570CC" w:rsidRDefault="006D559B">
      <w:pPr>
        <w:widowControl w:val="0"/>
        <w:numPr>
          <w:ilvl w:val="0"/>
          <w:numId w:val="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447771E5" w14:textId="77777777" w:rsidR="002570CC" w:rsidRDefault="006D559B">
      <w:pPr>
        <w:widowControl w:val="0"/>
        <w:numPr>
          <w:ilvl w:val="0"/>
          <w:numId w:val="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35592FDD" w14:textId="77777777" w:rsidR="002570CC" w:rsidRDefault="006D559B">
      <w:pPr>
        <w:widowControl w:val="0"/>
        <w:numPr>
          <w:ilvl w:val="0"/>
          <w:numId w:val="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councillor may not move more than one amendment to an original or substantive motion. </w:t>
      </w:r>
    </w:p>
    <w:p w14:paraId="398E0AAD" w14:textId="77777777" w:rsidR="002570CC" w:rsidRDefault="006D559B">
      <w:pPr>
        <w:numPr>
          <w:ilvl w:val="0"/>
          <w:numId w:val="7"/>
        </w:numPr>
        <w:spacing w:after="200" w:line="276" w:lineRule="auto"/>
        <w:rPr>
          <w:rFonts w:ascii="Arial" w:hAnsi="Arial" w:cs="Arial"/>
          <w:color w:val="000000"/>
          <w:sz w:val="22"/>
          <w:szCs w:val="22"/>
          <w:lang w:bidi="en-US"/>
        </w:rPr>
      </w:pPr>
      <w:r>
        <w:rPr>
          <w:rFonts w:ascii="Arial" w:hAnsi="Arial" w:cs="Arial"/>
          <w:color w:val="000000"/>
          <w:sz w:val="22"/>
          <w:szCs w:val="22"/>
          <w:lang w:bidi="en-US"/>
        </w:rPr>
        <w:t xml:space="preserve">The mover of an amendment has no right of reply at the end of debate on it. </w:t>
      </w:r>
    </w:p>
    <w:p w14:paraId="193C5D13" w14:textId="77777777" w:rsidR="002570CC" w:rsidRDefault="006D559B">
      <w:pPr>
        <w:widowControl w:val="0"/>
        <w:numPr>
          <w:ilvl w:val="0"/>
          <w:numId w:val="7"/>
        </w:numPr>
        <w:suppressAutoHyphens/>
        <w:spacing w:after="200" w:line="276" w:lineRule="auto"/>
        <w:textAlignment w:val="center"/>
      </w:pPr>
      <w:r>
        <w:rPr>
          <w:rFonts w:ascii="Arial" w:hAnsi="Arial" w:cs="Arial"/>
          <w:color w:val="000000"/>
          <w:sz w:val="22"/>
          <w:szCs w:val="22"/>
          <w:lang w:bidi="en-US"/>
        </w:rPr>
        <w:t>Where a series of amendments to an original motion are carried, the mover of the original motion shall have a right of reply either at the end of debate on the first amendment or at the very end of debate</w:t>
      </w:r>
      <w:r>
        <w:rPr>
          <w:rFonts w:ascii="Arial" w:hAnsi="Arial" w:cs="Arial"/>
          <w:sz w:val="22"/>
          <w:szCs w:val="22"/>
        </w:rPr>
        <w:t xml:space="preserve"> </w:t>
      </w:r>
      <w:r>
        <w:rPr>
          <w:rFonts w:ascii="Arial" w:hAnsi="Arial" w:cs="Arial"/>
          <w:color w:val="000000"/>
          <w:sz w:val="22"/>
          <w:szCs w:val="22"/>
          <w:lang w:bidi="en-US"/>
        </w:rPr>
        <w:t>on the final substantive motion immediately before it is put to the vote.</w:t>
      </w:r>
    </w:p>
    <w:p w14:paraId="3BCB6DA8" w14:textId="77777777" w:rsidR="002570CC" w:rsidRDefault="006D559B">
      <w:pPr>
        <w:widowControl w:val="0"/>
        <w:numPr>
          <w:ilvl w:val="0"/>
          <w:numId w:val="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Unless permitted by the chairman of the meeting, a councillor may speak once in the debate on a motion except:</w:t>
      </w:r>
    </w:p>
    <w:p w14:paraId="063A9203" w14:textId="77777777" w:rsidR="002570CC" w:rsidRDefault="006D559B">
      <w:pPr>
        <w:pStyle w:val="ListParagraph"/>
        <w:widowControl w:val="0"/>
        <w:numPr>
          <w:ilvl w:val="0"/>
          <w:numId w:val="34"/>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lastRenderedPageBreak/>
        <w:t xml:space="preserve">to speak on an amendment moved by another councillor; </w:t>
      </w:r>
    </w:p>
    <w:p w14:paraId="1000379D" w14:textId="77777777" w:rsidR="002570CC" w:rsidRDefault="006D559B">
      <w:pPr>
        <w:pStyle w:val="ListParagraph"/>
        <w:widowControl w:val="0"/>
        <w:numPr>
          <w:ilvl w:val="0"/>
          <w:numId w:val="34"/>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move or speak on another amendment if the motion has been amended since he last spoke; </w:t>
      </w:r>
    </w:p>
    <w:p w14:paraId="73623030" w14:textId="77777777" w:rsidR="002570CC" w:rsidRDefault="006D559B">
      <w:pPr>
        <w:pStyle w:val="ListParagraph"/>
        <w:widowControl w:val="0"/>
        <w:numPr>
          <w:ilvl w:val="0"/>
          <w:numId w:val="34"/>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make a point of order; </w:t>
      </w:r>
    </w:p>
    <w:p w14:paraId="18DF9D72" w14:textId="77777777" w:rsidR="002570CC" w:rsidRDefault="006D559B">
      <w:pPr>
        <w:pStyle w:val="ListParagraph"/>
        <w:widowControl w:val="0"/>
        <w:numPr>
          <w:ilvl w:val="0"/>
          <w:numId w:val="34"/>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give a personal explanation; or </w:t>
      </w:r>
    </w:p>
    <w:p w14:paraId="55A7E991" w14:textId="77777777" w:rsidR="002570CC" w:rsidRDefault="006D559B">
      <w:pPr>
        <w:pStyle w:val="ListParagraph"/>
        <w:widowControl w:val="0"/>
        <w:numPr>
          <w:ilvl w:val="0"/>
          <w:numId w:val="34"/>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to exercise a right of reply.</w:t>
      </w:r>
    </w:p>
    <w:p w14:paraId="25B840A3" w14:textId="77777777" w:rsidR="002570CC" w:rsidRDefault="006D559B">
      <w:pPr>
        <w:widowControl w:val="0"/>
        <w:numPr>
          <w:ilvl w:val="0"/>
          <w:numId w:val="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28946257" w14:textId="77777777" w:rsidR="002570CC" w:rsidRDefault="006D559B">
      <w:pPr>
        <w:widowControl w:val="0"/>
        <w:numPr>
          <w:ilvl w:val="0"/>
          <w:numId w:val="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point of order shall be decided by the chairman of the meeting and his decision shall be final. </w:t>
      </w:r>
    </w:p>
    <w:p w14:paraId="5F8D7520" w14:textId="77777777" w:rsidR="002570CC" w:rsidRDefault="006D559B">
      <w:pPr>
        <w:widowControl w:val="0"/>
        <w:numPr>
          <w:ilvl w:val="0"/>
          <w:numId w:val="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When a motion is under debate, no other motion shall be moved except: </w:t>
      </w:r>
    </w:p>
    <w:p w14:paraId="50D33E71" w14:textId="77777777" w:rsidR="002570CC" w:rsidRDefault="006D559B">
      <w:pPr>
        <w:widowControl w:val="0"/>
        <w:numPr>
          <w:ilvl w:val="0"/>
          <w:numId w:val="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amend the motion;</w:t>
      </w:r>
    </w:p>
    <w:p w14:paraId="530F4B84" w14:textId="77777777" w:rsidR="002570CC" w:rsidRDefault="006D559B">
      <w:pPr>
        <w:widowControl w:val="0"/>
        <w:numPr>
          <w:ilvl w:val="0"/>
          <w:numId w:val="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proceed to the next business;</w:t>
      </w:r>
    </w:p>
    <w:p w14:paraId="0CD0F853" w14:textId="77777777" w:rsidR="002570CC" w:rsidRDefault="006D559B">
      <w:pPr>
        <w:widowControl w:val="0"/>
        <w:numPr>
          <w:ilvl w:val="0"/>
          <w:numId w:val="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adjourn the debate;</w:t>
      </w:r>
    </w:p>
    <w:p w14:paraId="47D334CF" w14:textId="77777777" w:rsidR="002570CC" w:rsidRDefault="006D559B">
      <w:pPr>
        <w:widowControl w:val="0"/>
        <w:numPr>
          <w:ilvl w:val="0"/>
          <w:numId w:val="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put the motion to a vote;</w:t>
      </w:r>
    </w:p>
    <w:p w14:paraId="0C9DCCEF" w14:textId="77777777" w:rsidR="002570CC" w:rsidRDefault="006D559B">
      <w:pPr>
        <w:widowControl w:val="0"/>
        <w:numPr>
          <w:ilvl w:val="0"/>
          <w:numId w:val="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ask a person to be no longer heard or to leave the meeting;</w:t>
      </w:r>
    </w:p>
    <w:p w14:paraId="1CCB973C" w14:textId="77777777" w:rsidR="002570CC" w:rsidRDefault="006D559B">
      <w:pPr>
        <w:widowControl w:val="0"/>
        <w:numPr>
          <w:ilvl w:val="0"/>
          <w:numId w:val="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refer a motion to a committee or sub-committee for consideration; </w:t>
      </w:r>
    </w:p>
    <w:p w14:paraId="4975AB4B" w14:textId="77777777" w:rsidR="002570CC" w:rsidRDefault="006D559B">
      <w:pPr>
        <w:widowControl w:val="0"/>
        <w:numPr>
          <w:ilvl w:val="0"/>
          <w:numId w:val="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exclude the public and press;</w:t>
      </w:r>
    </w:p>
    <w:p w14:paraId="42393590" w14:textId="77777777" w:rsidR="002570CC" w:rsidRDefault="006D559B">
      <w:pPr>
        <w:widowControl w:val="0"/>
        <w:numPr>
          <w:ilvl w:val="0"/>
          <w:numId w:val="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adjourn the meeting; or</w:t>
      </w:r>
    </w:p>
    <w:p w14:paraId="27C89C92" w14:textId="77777777" w:rsidR="002570CC" w:rsidRDefault="006D559B">
      <w:pPr>
        <w:widowControl w:val="0"/>
        <w:numPr>
          <w:ilvl w:val="0"/>
          <w:numId w:val="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suspend particular standing order(s) excepting those which reflect mandatory statutory or legal requirements.</w:t>
      </w:r>
    </w:p>
    <w:p w14:paraId="562B5CE9" w14:textId="77777777" w:rsidR="002570CC" w:rsidRDefault="006D559B">
      <w:pPr>
        <w:widowControl w:val="0"/>
        <w:numPr>
          <w:ilvl w:val="0"/>
          <w:numId w:val="35"/>
        </w:numPr>
        <w:tabs>
          <w:tab w:val="left" w:pos="536"/>
        </w:tabs>
        <w:suppressAutoHyphens/>
        <w:spacing w:after="200" w:line="276" w:lineRule="auto"/>
        <w:ind w:left="540" w:hanging="540"/>
        <w:textAlignment w:val="center"/>
        <w:rPr>
          <w:rFonts w:ascii="Arial" w:hAnsi="Arial" w:cs="Arial"/>
          <w:color w:val="000000"/>
          <w:sz w:val="22"/>
          <w:szCs w:val="22"/>
          <w:lang w:bidi="en-US"/>
        </w:rPr>
      </w:pPr>
      <w:r>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5898489C" w14:textId="77777777" w:rsidR="002570CC" w:rsidRDefault="006D559B">
      <w:pPr>
        <w:widowControl w:val="0"/>
        <w:numPr>
          <w:ilvl w:val="0"/>
          <w:numId w:val="35"/>
        </w:numPr>
        <w:tabs>
          <w:tab w:val="left" w:pos="536"/>
        </w:tabs>
        <w:suppressAutoHyphens/>
        <w:spacing w:after="200" w:line="276" w:lineRule="auto"/>
        <w:textAlignment w:val="center"/>
      </w:pPr>
      <w:r>
        <w:rPr>
          <w:rFonts w:ascii="Arial" w:hAnsi="Arial" w:cs="Arial"/>
          <w:color w:val="000000"/>
          <w:sz w:val="22"/>
          <w:szCs w:val="22"/>
          <w:lang w:bidi="en-US"/>
        </w:rPr>
        <w:t xml:space="preserve">Excluding motions moved </w:t>
      </w:r>
      <w:proofErr w:type="spellStart"/>
      <w:r>
        <w:rPr>
          <w:rFonts w:ascii="Arial" w:hAnsi="Arial" w:cs="Arial"/>
          <w:color w:val="000000"/>
          <w:sz w:val="22"/>
          <w:szCs w:val="22"/>
          <w:lang w:bidi="en-US"/>
        </w:rPr>
        <w:t>under standing</w:t>
      </w:r>
      <w:proofErr w:type="spellEnd"/>
      <w:r>
        <w:rPr>
          <w:rFonts w:ascii="Arial" w:hAnsi="Arial" w:cs="Arial"/>
          <w:color w:val="000000"/>
          <w:sz w:val="22"/>
          <w:szCs w:val="22"/>
          <w:lang w:bidi="en-US"/>
        </w:rPr>
        <w:t xml:space="preserve"> order 1(r), the contributions or speeches by a councillor shall relate only to the motion under discussion and shall not exceed 3 minutes without the consent of the chairman of the meeting.</w:t>
      </w:r>
    </w:p>
    <w:p w14:paraId="65266D13" w14:textId="77777777" w:rsidR="002570CC" w:rsidRDefault="006D559B">
      <w:pPr>
        <w:pStyle w:val="Heading2"/>
        <w:numPr>
          <w:ilvl w:val="0"/>
          <w:numId w:val="1"/>
        </w:numPr>
      </w:pPr>
      <w:bookmarkStart w:id="8" w:name="__RefHeading___Toc32276_3039605876"/>
      <w:bookmarkStart w:id="9" w:name="_Toc357072130"/>
      <w:bookmarkStart w:id="10" w:name="_Toc359318555"/>
      <w:bookmarkStart w:id="11" w:name="_Toc359334503"/>
      <w:bookmarkStart w:id="12" w:name="_Toc359334782"/>
      <w:bookmarkStart w:id="13" w:name="_Toc359336484"/>
      <w:bookmarkStart w:id="14" w:name="_Toc509571991"/>
      <w:bookmarkEnd w:id="8"/>
      <w:r>
        <w:t>DISORDERLY CONDUCT AT MEETINGS</w:t>
      </w:r>
      <w:bookmarkEnd w:id="9"/>
      <w:bookmarkEnd w:id="10"/>
      <w:bookmarkEnd w:id="11"/>
      <w:bookmarkEnd w:id="12"/>
      <w:bookmarkEnd w:id="13"/>
      <w:bookmarkEnd w:id="14"/>
    </w:p>
    <w:p w14:paraId="0E335B08" w14:textId="77777777" w:rsidR="002570CC" w:rsidRDefault="006D559B">
      <w:pPr>
        <w:widowControl w:val="0"/>
        <w:numPr>
          <w:ilvl w:val="0"/>
          <w:numId w:val="11"/>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6337EF50" w14:textId="77777777" w:rsidR="002570CC" w:rsidRDefault="006D559B">
      <w:pPr>
        <w:widowControl w:val="0"/>
        <w:numPr>
          <w:ilvl w:val="0"/>
          <w:numId w:val="11"/>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If person(s) </w:t>
      </w:r>
      <w:proofErr w:type="gramStart"/>
      <w:r>
        <w:rPr>
          <w:rFonts w:ascii="Arial" w:hAnsi="Arial" w:cs="Arial"/>
          <w:color w:val="000000"/>
          <w:sz w:val="22"/>
          <w:szCs w:val="22"/>
          <w:lang w:bidi="en-US"/>
        </w:rPr>
        <w:t>disregard</w:t>
      </w:r>
      <w:proofErr w:type="gramEnd"/>
      <w:r>
        <w:rPr>
          <w:rFonts w:ascii="Arial" w:hAnsi="Arial" w:cs="Arial"/>
          <w:color w:val="000000"/>
          <w:sz w:val="22"/>
          <w:szCs w:val="22"/>
          <w:lang w:bidi="en-US"/>
        </w:rPr>
        <w:t xml:space="preserve"> the request of the chairman of the meeting to moderate or improve their conduct, any councillor or the chairman of the meeting may move </w:t>
      </w:r>
      <w:r>
        <w:rPr>
          <w:rFonts w:ascii="Arial" w:hAnsi="Arial" w:cs="Arial"/>
          <w:color w:val="000000"/>
          <w:sz w:val="22"/>
          <w:szCs w:val="22"/>
          <w:lang w:bidi="en-US"/>
        </w:rPr>
        <w:lastRenderedPageBreak/>
        <w:t>that the person be no longer heard or be excluded from the meeting. The motion, if seconded, shall be put to the vote without discussion.</w:t>
      </w:r>
    </w:p>
    <w:p w14:paraId="73E4ACBF" w14:textId="77777777" w:rsidR="002570CC" w:rsidRDefault="006D559B">
      <w:pPr>
        <w:widowControl w:val="0"/>
        <w:numPr>
          <w:ilvl w:val="0"/>
          <w:numId w:val="11"/>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26C40FAD" w14:textId="77777777" w:rsidR="002570CC" w:rsidRDefault="006D559B">
      <w:pPr>
        <w:pStyle w:val="Heading1"/>
        <w:numPr>
          <w:ilvl w:val="0"/>
          <w:numId w:val="1"/>
        </w:numPr>
        <w:spacing w:before="0" w:after="200"/>
        <w:rPr>
          <w:rFonts w:cs="Arial"/>
          <w:szCs w:val="22"/>
        </w:rPr>
      </w:pPr>
      <w:bookmarkStart w:id="15" w:name="__RefHeading___Toc32278_3039605876"/>
      <w:bookmarkStart w:id="16" w:name="_Toc357072131"/>
      <w:bookmarkStart w:id="17" w:name="_Toc359318556"/>
      <w:bookmarkStart w:id="18" w:name="_Toc359334504"/>
      <w:bookmarkStart w:id="19" w:name="_Toc359334783"/>
      <w:bookmarkStart w:id="20" w:name="_Toc359336485"/>
      <w:bookmarkStart w:id="21" w:name="_Toc509571992"/>
      <w:bookmarkEnd w:id="15"/>
      <w:r>
        <w:rPr>
          <w:rFonts w:cs="Arial"/>
          <w:szCs w:val="22"/>
        </w:rPr>
        <w:t>MEETINGS GENERALLY</w:t>
      </w:r>
      <w:bookmarkEnd w:id="16"/>
      <w:bookmarkEnd w:id="17"/>
      <w:bookmarkEnd w:id="18"/>
      <w:bookmarkEnd w:id="19"/>
      <w:bookmarkEnd w:id="20"/>
      <w:bookmarkEnd w:id="21"/>
    </w:p>
    <w:p w14:paraId="4A9A3617" w14:textId="77777777" w:rsidR="002570CC" w:rsidRDefault="006D559B">
      <w:pPr>
        <w:widowControl w:val="0"/>
        <w:tabs>
          <w:tab w:val="left" w:pos="3686"/>
        </w:tabs>
        <w:suppressAutoHyphens/>
        <w:spacing w:after="200" w:line="276" w:lineRule="auto"/>
        <w:ind w:left="567"/>
        <w:contextualSpacing/>
        <w:textAlignment w:val="center"/>
      </w:pPr>
      <w:r>
        <w:rPr>
          <w:rFonts w:ascii="Arial" w:hAnsi="Arial" w:cs="Arial"/>
          <w:color w:val="000000"/>
          <w:sz w:val="22"/>
          <w:szCs w:val="22"/>
          <w:lang w:bidi="en-US"/>
        </w:rPr>
        <w:t>Full Council meetings</w:t>
      </w:r>
      <w:r>
        <w:rPr>
          <w:rFonts w:ascii="Arial" w:hAnsi="Arial" w:cs="Arial"/>
          <w:color w:val="DE000E"/>
          <w:sz w:val="22"/>
          <w:szCs w:val="22"/>
          <w:lang w:bidi="en-US"/>
        </w:rPr>
        <w:tab/>
        <w:t>§</w:t>
      </w:r>
    </w:p>
    <w:p w14:paraId="1919ECD2" w14:textId="77777777" w:rsidR="002570CC" w:rsidRDefault="006D559B">
      <w:pPr>
        <w:widowControl w:val="0"/>
        <w:tabs>
          <w:tab w:val="left" w:pos="3686"/>
        </w:tabs>
        <w:suppressAutoHyphens/>
        <w:spacing w:after="200" w:line="276" w:lineRule="auto"/>
        <w:ind w:left="567"/>
        <w:contextualSpacing/>
        <w:textAlignment w:val="center"/>
      </w:pPr>
      <w:r>
        <w:rPr>
          <w:rFonts w:ascii="Arial" w:hAnsi="Arial" w:cs="Arial"/>
          <w:color w:val="000000"/>
          <w:sz w:val="22"/>
          <w:szCs w:val="22"/>
          <w:lang w:bidi="en-US"/>
        </w:rPr>
        <w:t>Committee meetings</w:t>
      </w:r>
      <w:r>
        <w:rPr>
          <w:rFonts w:ascii="Arial" w:hAnsi="Arial" w:cs="Arial"/>
          <w:color w:val="FF8000"/>
          <w:sz w:val="22"/>
          <w:szCs w:val="22"/>
          <w:lang w:bidi="en-US"/>
        </w:rPr>
        <w:tab/>
        <w:t>€</w:t>
      </w:r>
    </w:p>
    <w:p w14:paraId="129EED50" w14:textId="77777777" w:rsidR="002570CC" w:rsidRDefault="006D559B">
      <w:pPr>
        <w:widowControl w:val="0"/>
        <w:tabs>
          <w:tab w:val="left" w:pos="3686"/>
        </w:tabs>
        <w:suppressAutoHyphens/>
        <w:spacing w:after="200" w:line="276" w:lineRule="auto"/>
        <w:ind w:left="567"/>
        <w:contextualSpacing/>
        <w:textAlignment w:val="center"/>
      </w:pPr>
      <w:r>
        <w:rPr>
          <w:rFonts w:ascii="Arial" w:hAnsi="Arial" w:cs="Arial"/>
          <w:color w:val="000000"/>
          <w:sz w:val="22"/>
          <w:szCs w:val="22"/>
          <w:lang w:bidi="en-US"/>
        </w:rPr>
        <w:t xml:space="preserve">Sub-committee meetings </w:t>
      </w:r>
      <w:r>
        <w:rPr>
          <w:rFonts w:ascii="Arial" w:hAnsi="Arial" w:cs="Arial"/>
          <w:color w:val="99CC00"/>
          <w:sz w:val="22"/>
          <w:szCs w:val="22"/>
          <w:lang w:bidi="en-US"/>
        </w:rPr>
        <w:tab/>
        <w:t>¢</w:t>
      </w:r>
    </w:p>
    <w:tbl>
      <w:tblPr>
        <w:tblW w:w="8981" w:type="dxa"/>
        <w:tblInd w:w="-459" w:type="dxa"/>
        <w:tblLook w:val="04A0" w:firstRow="1" w:lastRow="0" w:firstColumn="1" w:lastColumn="0" w:noHBand="0" w:noVBand="1"/>
      </w:tblPr>
      <w:tblGrid>
        <w:gridCol w:w="421"/>
        <w:gridCol w:w="8560"/>
      </w:tblGrid>
      <w:tr w:rsidR="002570CC" w14:paraId="02F41183" w14:textId="77777777">
        <w:tc>
          <w:tcPr>
            <w:tcW w:w="421" w:type="dxa"/>
            <w:shd w:val="clear" w:color="auto" w:fill="auto"/>
          </w:tcPr>
          <w:p w14:paraId="7602D24D" w14:textId="77777777" w:rsidR="002570CC" w:rsidRDefault="006D559B">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tc>
        <w:tc>
          <w:tcPr>
            <w:tcW w:w="8559" w:type="dxa"/>
            <w:shd w:val="clear" w:color="auto" w:fill="auto"/>
          </w:tcPr>
          <w:p w14:paraId="654AD5AC" w14:textId="77777777" w:rsidR="002570CC" w:rsidRDefault="006D559B">
            <w:pPr>
              <w:widowControl w:val="0"/>
              <w:numPr>
                <w:ilvl w:val="0"/>
                <w:numId w:val="37"/>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2570CC" w14:paraId="6D19F888" w14:textId="77777777">
        <w:tc>
          <w:tcPr>
            <w:tcW w:w="421" w:type="dxa"/>
            <w:shd w:val="clear" w:color="auto" w:fill="auto"/>
          </w:tcPr>
          <w:p w14:paraId="685082E3" w14:textId="77777777" w:rsidR="002570CC" w:rsidRDefault="006D559B">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73BA366D" w14:textId="77777777" w:rsidR="002570CC" w:rsidRDefault="002570CC">
            <w:pPr>
              <w:widowControl w:val="0"/>
              <w:suppressAutoHyphens/>
              <w:spacing w:after="200" w:line="276" w:lineRule="auto"/>
              <w:contextualSpacing/>
              <w:textAlignment w:val="center"/>
              <w:rPr>
                <w:rFonts w:ascii="Arial" w:hAnsi="Arial" w:cs="Arial"/>
                <w:color w:val="000000"/>
                <w:sz w:val="22"/>
                <w:szCs w:val="22"/>
                <w:lang w:bidi="en-US"/>
              </w:rPr>
            </w:pPr>
          </w:p>
        </w:tc>
        <w:tc>
          <w:tcPr>
            <w:tcW w:w="8559" w:type="dxa"/>
            <w:shd w:val="clear" w:color="auto" w:fill="auto"/>
          </w:tcPr>
          <w:p w14:paraId="49C6DD06" w14:textId="77777777" w:rsidR="002570CC" w:rsidRDefault="006D559B">
            <w:pPr>
              <w:widowControl w:val="0"/>
              <w:numPr>
                <w:ilvl w:val="0"/>
                <w:numId w:val="37"/>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2570CC" w14:paraId="244B23D5" w14:textId="77777777">
        <w:tc>
          <w:tcPr>
            <w:tcW w:w="421" w:type="dxa"/>
            <w:shd w:val="clear" w:color="auto" w:fill="auto"/>
          </w:tcPr>
          <w:p w14:paraId="186072F1" w14:textId="77777777" w:rsidR="002570CC" w:rsidRDefault="006D559B">
            <w:pPr>
              <w:widowControl w:val="0"/>
              <w:suppressAutoHyphens/>
              <w:spacing w:after="200" w:line="276" w:lineRule="auto"/>
              <w:contextualSpacing/>
              <w:textAlignment w:val="center"/>
            </w:pPr>
            <w:r>
              <w:rPr>
                <w:rFonts w:ascii="Arial" w:hAnsi="Arial" w:cs="Arial"/>
                <w:color w:val="FF8000"/>
                <w:sz w:val="22"/>
                <w:szCs w:val="22"/>
                <w:lang w:bidi="en-US"/>
              </w:rPr>
              <w:t>€</w:t>
            </w:r>
          </w:p>
        </w:tc>
        <w:tc>
          <w:tcPr>
            <w:tcW w:w="8559" w:type="dxa"/>
            <w:shd w:val="clear" w:color="auto" w:fill="auto"/>
          </w:tcPr>
          <w:p w14:paraId="47265301" w14:textId="77777777" w:rsidR="002570CC" w:rsidRDefault="006D559B">
            <w:pPr>
              <w:widowControl w:val="0"/>
              <w:numPr>
                <w:ilvl w:val="0"/>
                <w:numId w:val="37"/>
              </w:numPr>
              <w:suppressAutoHyphens/>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p>
        </w:tc>
      </w:tr>
      <w:tr w:rsidR="002570CC" w14:paraId="34AF608C" w14:textId="77777777">
        <w:tc>
          <w:tcPr>
            <w:tcW w:w="421" w:type="dxa"/>
            <w:shd w:val="clear" w:color="auto" w:fill="auto"/>
          </w:tcPr>
          <w:p w14:paraId="71AA6D61" w14:textId="77777777" w:rsidR="002570CC" w:rsidRDefault="006D559B">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32331BA0" w14:textId="77777777" w:rsidR="002570CC" w:rsidRDefault="006D559B">
            <w:pPr>
              <w:widowControl w:val="0"/>
              <w:suppressAutoHyphens/>
              <w:spacing w:after="200" w:line="276" w:lineRule="auto"/>
              <w:contextualSpacing/>
              <w:textAlignment w:val="center"/>
            </w:pPr>
            <w:r>
              <w:rPr>
                <w:rFonts w:ascii="Arial" w:hAnsi="Arial" w:cs="Arial"/>
                <w:color w:val="FF8000"/>
                <w:sz w:val="22"/>
                <w:szCs w:val="22"/>
                <w:lang w:bidi="en-US"/>
              </w:rPr>
              <w:t>€</w:t>
            </w:r>
          </w:p>
        </w:tc>
        <w:tc>
          <w:tcPr>
            <w:tcW w:w="8559" w:type="dxa"/>
            <w:shd w:val="clear" w:color="auto" w:fill="auto"/>
          </w:tcPr>
          <w:p w14:paraId="6DB7867D" w14:textId="77777777" w:rsidR="002570CC" w:rsidRDefault="006D559B">
            <w:pPr>
              <w:widowControl w:val="0"/>
              <w:numPr>
                <w:ilvl w:val="0"/>
                <w:numId w:val="37"/>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2570CC" w14:paraId="1DFEDEEA" w14:textId="77777777">
        <w:tc>
          <w:tcPr>
            <w:tcW w:w="421" w:type="dxa"/>
            <w:shd w:val="clear" w:color="auto" w:fill="auto"/>
          </w:tcPr>
          <w:p w14:paraId="4717AD81" w14:textId="77777777" w:rsidR="002570CC" w:rsidRDefault="002570CC">
            <w:pPr>
              <w:widowControl w:val="0"/>
              <w:suppressAutoHyphens/>
              <w:spacing w:after="200" w:line="276" w:lineRule="auto"/>
              <w:contextualSpacing/>
              <w:textAlignment w:val="center"/>
              <w:rPr>
                <w:rFonts w:ascii="Arial" w:hAnsi="Arial" w:cs="Arial"/>
                <w:color w:val="000000"/>
                <w:sz w:val="22"/>
                <w:szCs w:val="22"/>
                <w:lang w:bidi="en-US"/>
              </w:rPr>
            </w:pPr>
          </w:p>
        </w:tc>
        <w:tc>
          <w:tcPr>
            <w:tcW w:w="8559" w:type="dxa"/>
            <w:shd w:val="clear" w:color="auto" w:fill="auto"/>
          </w:tcPr>
          <w:p w14:paraId="7268151D" w14:textId="77777777" w:rsidR="002570CC" w:rsidRDefault="006D559B">
            <w:pPr>
              <w:widowControl w:val="0"/>
              <w:numPr>
                <w:ilvl w:val="0"/>
                <w:numId w:val="3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2570CC" w14:paraId="23990598" w14:textId="77777777">
        <w:tc>
          <w:tcPr>
            <w:tcW w:w="421" w:type="dxa"/>
            <w:shd w:val="clear" w:color="auto" w:fill="auto"/>
          </w:tcPr>
          <w:p w14:paraId="55BA87B4" w14:textId="77777777" w:rsidR="002570CC" w:rsidRDefault="002570CC">
            <w:pPr>
              <w:widowControl w:val="0"/>
              <w:suppressAutoHyphens/>
              <w:spacing w:after="200" w:line="276" w:lineRule="auto"/>
              <w:contextualSpacing/>
              <w:textAlignment w:val="center"/>
              <w:rPr>
                <w:rFonts w:ascii="Arial" w:hAnsi="Arial" w:cs="Arial"/>
                <w:color w:val="000000"/>
                <w:sz w:val="22"/>
                <w:szCs w:val="22"/>
                <w:lang w:bidi="en-US"/>
              </w:rPr>
            </w:pPr>
          </w:p>
        </w:tc>
        <w:tc>
          <w:tcPr>
            <w:tcW w:w="8559" w:type="dxa"/>
            <w:shd w:val="clear" w:color="auto" w:fill="auto"/>
          </w:tcPr>
          <w:p w14:paraId="6FF4F647" w14:textId="77777777" w:rsidR="002570CC" w:rsidRDefault="006D559B">
            <w:pPr>
              <w:widowControl w:val="0"/>
              <w:numPr>
                <w:ilvl w:val="0"/>
                <w:numId w:val="3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period of time designated for public participation at a meeting in accordance with standing order 3(e) shall not exceed 15 minutes unless directed by the chairman of the meeting.</w:t>
            </w:r>
          </w:p>
        </w:tc>
      </w:tr>
      <w:tr w:rsidR="002570CC" w14:paraId="377BF134" w14:textId="77777777">
        <w:trPr>
          <w:trHeight w:val="683"/>
        </w:trPr>
        <w:tc>
          <w:tcPr>
            <w:tcW w:w="421" w:type="dxa"/>
            <w:shd w:val="clear" w:color="auto" w:fill="auto"/>
          </w:tcPr>
          <w:p w14:paraId="40785F2D" w14:textId="77777777" w:rsidR="002570CC" w:rsidRDefault="002570CC">
            <w:pPr>
              <w:widowControl w:val="0"/>
              <w:suppressAutoHyphens/>
              <w:spacing w:after="200" w:line="276" w:lineRule="auto"/>
              <w:contextualSpacing/>
              <w:textAlignment w:val="center"/>
              <w:rPr>
                <w:rFonts w:ascii="Arial" w:hAnsi="Arial" w:cs="Arial"/>
                <w:color w:val="000000"/>
                <w:sz w:val="22"/>
                <w:szCs w:val="22"/>
                <w:lang w:bidi="en-US"/>
              </w:rPr>
            </w:pPr>
          </w:p>
        </w:tc>
        <w:tc>
          <w:tcPr>
            <w:tcW w:w="8559" w:type="dxa"/>
            <w:shd w:val="clear" w:color="auto" w:fill="auto"/>
          </w:tcPr>
          <w:p w14:paraId="64E81BB6" w14:textId="77777777" w:rsidR="002570CC" w:rsidRDefault="006D559B">
            <w:pPr>
              <w:widowControl w:val="0"/>
              <w:numPr>
                <w:ilvl w:val="0"/>
                <w:numId w:val="3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Subject to standing order 3(f), a member of the public shall not speak for more than 3 minutes.</w:t>
            </w:r>
          </w:p>
        </w:tc>
      </w:tr>
      <w:tr w:rsidR="002570CC" w14:paraId="1128B479" w14:textId="77777777">
        <w:tc>
          <w:tcPr>
            <w:tcW w:w="421" w:type="dxa"/>
            <w:shd w:val="clear" w:color="auto" w:fill="auto"/>
          </w:tcPr>
          <w:p w14:paraId="28E13ACC" w14:textId="77777777" w:rsidR="002570CC" w:rsidRDefault="002570CC">
            <w:pPr>
              <w:widowControl w:val="0"/>
              <w:suppressAutoHyphens/>
              <w:spacing w:after="200" w:line="276" w:lineRule="auto"/>
              <w:contextualSpacing/>
              <w:textAlignment w:val="center"/>
              <w:rPr>
                <w:rFonts w:ascii="Arial" w:hAnsi="Arial" w:cs="Arial"/>
                <w:color w:val="000000"/>
                <w:sz w:val="22"/>
                <w:szCs w:val="22"/>
                <w:lang w:bidi="en-US"/>
              </w:rPr>
            </w:pPr>
          </w:p>
        </w:tc>
        <w:tc>
          <w:tcPr>
            <w:tcW w:w="8559" w:type="dxa"/>
            <w:shd w:val="clear" w:color="auto" w:fill="auto"/>
          </w:tcPr>
          <w:p w14:paraId="639974F5" w14:textId="77777777" w:rsidR="002570CC" w:rsidRDefault="006D559B">
            <w:pPr>
              <w:widowControl w:val="0"/>
              <w:numPr>
                <w:ilvl w:val="0"/>
                <w:numId w:val="3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2570CC" w14:paraId="16CBF2CF" w14:textId="77777777">
        <w:tc>
          <w:tcPr>
            <w:tcW w:w="421" w:type="dxa"/>
            <w:shd w:val="clear" w:color="auto" w:fill="auto"/>
          </w:tcPr>
          <w:p w14:paraId="61A034C9" w14:textId="77777777" w:rsidR="002570CC" w:rsidRDefault="002570CC">
            <w:pPr>
              <w:widowControl w:val="0"/>
              <w:suppressAutoHyphens/>
              <w:spacing w:after="200" w:line="276" w:lineRule="auto"/>
              <w:contextualSpacing/>
              <w:textAlignment w:val="center"/>
              <w:rPr>
                <w:rFonts w:ascii="Arial" w:hAnsi="Arial" w:cs="Arial"/>
                <w:color w:val="000000"/>
                <w:sz w:val="22"/>
                <w:szCs w:val="22"/>
                <w:lang w:bidi="en-US"/>
              </w:rPr>
            </w:pPr>
          </w:p>
        </w:tc>
        <w:tc>
          <w:tcPr>
            <w:tcW w:w="8559" w:type="dxa"/>
            <w:shd w:val="clear" w:color="auto" w:fill="auto"/>
          </w:tcPr>
          <w:p w14:paraId="5A15F103" w14:textId="77777777" w:rsidR="002570CC" w:rsidRDefault="006D559B">
            <w:pPr>
              <w:widowControl w:val="0"/>
              <w:numPr>
                <w:ilvl w:val="0"/>
                <w:numId w:val="3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(Not adopted)</w:t>
            </w:r>
          </w:p>
        </w:tc>
      </w:tr>
      <w:tr w:rsidR="002570CC" w14:paraId="188C7092" w14:textId="77777777">
        <w:tc>
          <w:tcPr>
            <w:tcW w:w="421" w:type="dxa"/>
            <w:shd w:val="clear" w:color="auto" w:fill="auto"/>
          </w:tcPr>
          <w:p w14:paraId="292EA633" w14:textId="77777777" w:rsidR="002570CC" w:rsidRDefault="002570CC">
            <w:pPr>
              <w:widowControl w:val="0"/>
              <w:suppressAutoHyphens/>
              <w:spacing w:after="200" w:line="276" w:lineRule="auto"/>
              <w:contextualSpacing/>
              <w:textAlignment w:val="center"/>
              <w:rPr>
                <w:rFonts w:ascii="Arial" w:hAnsi="Arial" w:cs="Arial"/>
                <w:color w:val="000000"/>
                <w:sz w:val="22"/>
                <w:szCs w:val="22"/>
                <w:lang w:bidi="en-US"/>
              </w:rPr>
            </w:pPr>
          </w:p>
        </w:tc>
        <w:tc>
          <w:tcPr>
            <w:tcW w:w="8559" w:type="dxa"/>
            <w:shd w:val="clear" w:color="auto" w:fill="auto"/>
          </w:tcPr>
          <w:p w14:paraId="7DAAB270" w14:textId="77777777" w:rsidR="002570CC" w:rsidRDefault="006D559B">
            <w:pPr>
              <w:widowControl w:val="0"/>
              <w:numPr>
                <w:ilvl w:val="0"/>
                <w:numId w:val="3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 person who speaks at a meeting shall direct his comments to the chairman of the meeting.</w:t>
            </w:r>
          </w:p>
        </w:tc>
      </w:tr>
      <w:tr w:rsidR="002570CC" w14:paraId="065BE3C5" w14:textId="77777777">
        <w:tc>
          <w:tcPr>
            <w:tcW w:w="421" w:type="dxa"/>
            <w:shd w:val="clear" w:color="auto" w:fill="auto"/>
          </w:tcPr>
          <w:p w14:paraId="5EC74A82" w14:textId="77777777" w:rsidR="002570CC" w:rsidRDefault="002570CC">
            <w:pPr>
              <w:widowControl w:val="0"/>
              <w:suppressAutoHyphens/>
              <w:spacing w:after="200" w:line="276" w:lineRule="auto"/>
              <w:contextualSpacing/>
              <w:textAlignment w:val="center"/>
              <w:rPr>
                <w:rFonts w:ascii="Arial" w:hAnsi="Arial" w:cs="Arial"/>
                <w:color w:val="000000"/>
                <w:sz w:val="22"/>
                <w:szCs w:val="22"/>
                <w:lang w:bidi="en-US"/>
              </w:rPr>
            </w:pPr>
          </w:p>
        </w:tc>
        <w:tc>
          <w:tcPr>
            <w:tcW w:w="8559" w:type="dxa"/>
            <w:shd w:val="clear" w:color="auto" w:fill="auto"/>
          </w:tcPr>
          <w:p w14:paraId="1E824348" w14:textId="77777777" w:rsidR="002570CC" w:rsidRDefault="006D559B">
            <w:pPr>
              <w:widowControl w:val="0"/>
              <w:numPr>
                <w:ilvl w:val="0"/>
                <w:numId w:val="3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Only one person is permitted to speak at a time. If more than one person wants </w:t>
            </w:r>
            <w:r>
              <w:rPr>
                <w:rFonts w:ascii="Arial" w:hAnsi="Arial" w:cs="Arial"/>
                <w:color w:val="000000"/>
                <w:sz w:val="22"/>
                <w:szCs w:val="22"/>
                <w:lang w:bidi="en-US"/>
              </w:rPr>
              <w:lastRenderedPageBreak/>
              <w:t>to speak, the chairman of the meeting shall direct the order of speaking.</w:t>
            </w:r>
          </w:p>
        </w:tc>
      </w:tr>
      <w:tr w:rsidR="002570CC" w14:paraId="140405A5" w14:textId="77777777">
        <w:tc>
          <w:tcPr>
            <w:tcW w:w="421" w:type="dxa"/>
            <w:shd w:val="clear" w:color="auto" w:fill="auto"/>
          </w:tcPr>
          <w:p w14:paraId="0E3DC267" w14:textId="77777777" w:rsidR="002570CC" w:rsidRDefault="006D559B">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lastRenderedPageBreak/>
              <w:t>§</w:t>
            </w:r>
          </w:p>
          <w:p w14:paraId="7257A7FB" w14:textId="77777777" w:rsidR="002570CC" w:rsidRDefault="006D559B">
            <w:pPr>
              <w:widowControl w:val="0"/>
              <w:suppressAutoHyphens/>
              <w:spacing w:after="200" w:line="276" w:lineRule="auto"/>
              <w:contextualSpacing/>
              <w:textAlignment w:val="center"/>
            </w:pPr>
            <w:r>
              <w:rPr>
                <w:rFonts w:ascii="Arial" w:hAnsi="Arial" w:cs="Arial"/>
                <w:color w:val="FF8000"/>
                <w:sz w:val="22"/>
                <w:szCs w:val="22"/>
                <w:lang w:bidi="en-US"/>
              </w:rPr>
              <w:t>€</w:t>
            </w:r>
          </w:p>
        </w:tc>
        <w:tc>
          <w:tcPr>
            <w:tcW w:w="8559" w:type="dxa"/>
            <w:shd w:val="clear" w:color="auto" w:fill="auto"/>
          </w:tcPr>
          <w:p w14:paraId="27D43BBA" w14:textId="77777777" w:rsidR="002570CC" w:rsidRDefault="006D559B">
            <w:pPr>
              <w:pStyle w:val="ListParagraph"/>
              <w:numPr>
                <w:ilvl w:val="0"/>
                <w:numId w:val="37"/>
              </w:numPr>
              <w:spacing w:after="200" w:line="276" w:lineRule="auto"/>
              <w:rPr>
                <w:rFonts w:ascii="Arial" w:hAnsi="Arial" w:cs="Arial"/>
                <w:b/>
                <w:sz w:val="22"/>
                <w:szCs w:val="22"/>
              </w:rPr>
            </w:pPr>
            <w:r>
              <w:rPr>
                <w:rFonts w:ascii="Arial" w:hAnsi="Arial" w:cs="Arial"/>
                <w:b/>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2570CC" w14:paraId="3A181027" w14:textId="77777777">
        <w:tc>
          <w:tcPr>
            <w:tcW w:w="421" w:type="dxa"/>
            <w:shd w:val="clear" w:color="auto" w:fill="auto"/>
          </w:tcPr>
          <w:p w14:paraId="795951D2" w14:textId="77777777" w:rsidR="002570CC" w:rsidRDefault="006D559B">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72A4DF0B" w14:textId="77777777" w:rsidR="002570CC" w:rsidRDefault="006D559B">
            <w:pPr>
              <w:widowControl w:val="0"/>
              <w:suppressAutoHyphens/>
              <w:spacing w:after="200" w:line="276" w:lineRule="auto"/>
              <w:contextualSpacing/>
              <w:textAlignment w:val="center"/>
            </w:pPr>
            <w:r>
              <w:rPr>
                <w:rFonts w:ascii="Arial" w:hAnsi="Arial" w:cs="Arial"/>
                <w:color w:val="FF8000"/>
                <w:sz w:val="22"/>
                <w:szCs w:val="22"/>
                <w:lang w:bidi="en-US"/>
              </w:rPr>
              <w:t>€</w:t>
            </w:r>
          </w:p>
        </w:tc>
        <w:tc>
          <w:tcPr>
            <w:tcW w:w="8559" w:type="dxa"/>
            <w:shd w:val="clear" w:color="auto" w:fill="auto"/>
          </w:tcPr>
          <w:p w14:paraId="3A0DAFA5" w14:textId="77777777" w:rsidR="002570CC" w:rsidRDefault="006D559B">
            <w:pPr>
              <w:pStyle w:val="ListParagraph"/>
              <w:widowControl w:val="0"/>
              <w:numPr>
                <w:ilvl w:val="0"/>
                <w:numId w:val="37"/>
              </w:numPr>
              <w:suppressAutoHyphens/>
              <w:spacing w:after="200" w:line="276" w:lineRule="auto"/>
              <w:textAlignment w:val="center"/>
            </w:pPr>
            <w:r>
              <w:rPr>
                <w:rFonts w:ascii="Arial" w:hAnsi="Arial" w:cs="Arial"/>
                <w:b/>
                <w:sz w:val="22"/>
                <w:szCs w:val="22"/>
              </w:rPr>
              <w:t>A person present at a meeting may not provide an oral report or oral commentary about a meeting as it takes place without permission</w:t>
            </w:r>
            <w:r>
              <w:rPr>
                <w:rFonts w:ascii="Arial" w:hAnsi="Arial" w:cs="Arial"/>
                <w:b/>
                <w:color w:val="000000"/>
                <w:sz w:val="22"/>
                <w:szCs w:val="22"/>
                <w:lang w:bidi="en-US"/>
              </w:rPr>
              <w:t xml:space="preserve">.  </w:t>
            </w:r>
            <w:r>
              <w:rPr>
                <w:rFonts w:ascii="Arial" w:hAnsi="Arial" w:cs="Arial"/>
                <w:sz w:val="22"/>
                <w:szCs w:val="22"/>
              </w:rPr>
              <w:t xml:space="preserve"> </w:t>
            </w:r>
          </w:p>
        </w:tc>
      </w:tr>
      <w:tr w:rsidR="002570CC" w14:paraId="70E85E8A" w14:textId="77777777">
        <w:tc>
          <w:tcPr>
            <w:tcW w:w="421" w:type="dxa"/>
            <w:shd w:val="clear" w:color="auto" w:fill="auto"/>
          </w:tcPr>
          <w:p w14:paraId="48307F62" w14:textId="77777777" w:rsidR="002570CC" w:rsidRDefault="006D559B">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0793BCEE" w14:textId="77777777" w:rsidR="002570CC" w:rsidRDefault="006D559B">
            <w:pPr>
              <w:widowControl w:val="0"/>
              <w:suppressAutoHyphens/>
              <w:spacing w:after="200" w:line="276" w:lineRule="auto"/>
              <w:contextualSpacing/>
              <w:textAlignment w:val="center"/>
            </w:pPr>
            <w:r>
              <w:rPr>
                <w:rFonts w:ascii="Arial" w:hAnsi="Arial" w:cs="Arial"/>
                <w:color w:val="FF8000"/>
                <w:sz w:val="22"/>
                <w:szCs w:val="22"/>
                <w:lang w:bidi="en-US"/>
              </w:rPr>
              <w:t>€</w:t>
            </w:r>
          </w:p>
        </w:tc>
        <w:tc>
          <w:tcPr>
            <w:tcW w:w="8559" w:type="dxa"/>
            <w:shd w:val="clear" w:color="auto" w:fill="auto"/>
          </w:tcPr>
          <w:p w14:paraId="49C3A045" w14:textId="77777777" w:rsidR="002570CC" w:rsidRDefault="006D559B">
            <w:pPr>
              <w:pStyle w:val="ListParagraph"/>
              <w:widowControl w:val="0"/>
              <w:numPr>
                <w:ilvl w:val="0"/>
                <w:numId w:val="37"/>
              </w:numPr>
              <w:suppressAutoHyphens/>
              <w:spacing w:after="200" w:line="276" w:lineRule="auto"/>
              <w:textAlignment w:val="center"/>
            </w:pPr>
            <w:r>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Pr>
                <w:rFonts w:ascii="Arial" w:hAnsi="Arial" w:cs="Arial"/>
                <w:b/>
                <w:color w:val="000000"/>
                <w:sz w:val="22"/>
                <w:szCs w:val="22"/>
                <w:lang w:bidi="en-US"/>
              </w:rPr>
              <w:t xml:space="preserve">. </w:t>
            </w:r>
          </w:p>
        </w:tc>
      </w:tr>
      <w:tr w:rsidR="002570CC" w14:paraId="71651508" w14:textId="77777777">
        <w:tc>
          <w:tcPr>
            <w:tcW w:w="421" w:type="dxa"/>
            <w:shd w:val="clear" w:color="auto" w:fill="auto"/>
          </w:tcPr>
          <w:p w14:paraId="1D7FCE6B" w14:textId="77777777" w:rsidR="002570CC" w:rsidRDefault="006D559B">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tc>
        <w:tc>
          <w:tcPr>
            <w:tcW w:w="8559" w:type="dxa"/>
            <w:shd w:val="clear" w:color="auto" w:fill="auto"/>
          </w:tcPr>
          <w:p w14:paraId="4B1EA321" w14:textId="77777777" w:rsidR="002570CC" w:rsidRDefault="006D559B">
            <w:pPr>
              <w:pStyle w:val="ListParagraph"/>
              <w:widowControl w:val="0"/>
              <w:numPr>
                <w:ilvl w:val="0"/>
                <w:numId w:val="37"/>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Subject to standing orders which indicate otherwise, anything authorised or required to be done by, to or before the Chairman of the Council may in his absence be done by, to or before the Vice-Chairman of the Council (if there is one).</w:t>
            </w:r>
          </w:p>
        </w:tc>
      </w:tr>
      <w:tr w:rsidR="002570CC" w14:paraId="5D8AEAE2" w14:textId="77777777">
        <w:tc>
          <w:tcPr>
            <w:tcW w:w="421" w:type="dxa"/>
            <w:shd w:val="clear" w:color="auto" w:fill="auto"/>
          </w:tcPr>
          <w:p w14:paraId="4DE4D143" w14:textId="77777777" w:rsidR="002570CC" w:rsidRDefault="006D559B">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tc>
        <w:tc>
          <w:tcPr>
            <w:tcW w:w="8559" w:type="dxa"/>
            <w:shd w:val="clear" w:color="auto" w:fill="auto"/>
          </w:tcPr>
          <w:p w14:paraId="5E3CCCD5" w14:textId="77777777" w:rsidR="002570CC" w:rsidRDefault="006D559B">
            <w:pPr>
              <w:pStyle w:val="ListParagraph"/>
              <w:widowControl w:val="0"/>
              <w:numPr>
                <w:ilvl w:val="0"/>
                <w:numId w:val="37"/>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The Chairman of the Council, if present, shall preside at a meeting. If the Chairman is absent from a meeting, the Vice-Chairman of the Council (if there is one) if present, shall preside. If both the Chairman and the Vice-Chairman are absent from a meeting, a councillor as chosen by the councillors present at the meeting shall preside at the meeting.</w:t>
            </w:r>
          </w:p>
        </w:tc>
      </w:tr>
      <w:tr w:rsidR="002570CC" w14:paraId="3BEB63C8" w14:textId="77777777">
        <w:tc>
          <w:tcPr>
            <w:tcW w:w="421" w:type="dxa"/>
            <w:shd w:val="clear" w:color="auto" w:fill="auto"/>
          </w:tcPr>
          <w:p w14:paraId="3561C255" w14:textId="77777777" w:rsidR="002570CC" w:rsidRDefault="006D559B">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026915BE" w14:textId="77777777" w:rsidR="002570CC" w:rsidRDefault="006D559B">
            <w:pPr>
              <w:widowControl w:val="0"/>
              <w:suppressAutoHyphens/>
              <w:spacing w:after="200" w:line="276" w:lineRule="auto"/>
              <w:contextualSpacing/>
              <w:textAlignment w:val="center"/>
            </w:pPr>
            <w:r>
              <w:rPr>
                <w:rFonts w:ascii="Arial" w:hAnsi="Arial" w:cs="Arial"/>
                <w:color w:val="FF8000"/>
                <w:sz w:val="22"/>
                <w:szCs w:val="22"/>
                <w:lang w:bidi="en-US"/>
              </w:rPr>
              <w:t>€</w:t>
            </w:r>
          </w:p>
          <w:p w14:paraId="1473CBDB" w14:textId="77777777" w:rsidR="002570CC" w:rsidRDefault="006D559B">
            <w:pPr>
              <w:widowControl w:val="0"/>
              <w:suppressAutoHyphens/>
              <w:spacing w:after="200" w:line="276" w:lineRule="auto"/>
              <w:contextualSpacing/>
              <w:textAlignment w:val="center"/>
              <w:rPr>
                <w:rFonts w:ascii="Arial" w:hAnsi="Arial" w:cs="Arial"/>
                <w:color w:val="99CC00"/>
                <w:sz w:val="22"/>
                <w:szCs w:val="22"/>
                <w:lang w:bidi="en-US"/>
              </w:rPr>
            </w:pPr>
            <w:r>
              <w:rPr>
                <w:rFonts w:ascii="Arial" w:hAnsi="Arial" w:cs="Arial"/>
                <w:color w:val="99CC00"/>
                <w:sz w:val="22"/>
                <w:szCs w:val="22"/>
                <w:lang w:bidi="en-US"/>
              </w:rPr>
              <w:t>§</w:t>
            </w:r>
          </w:p>
        </w:tc>
        <w:tc>
          <w:tcPr>
            <w:tcW w:w="8559" w:type="dxa"/>
            <w:shd w:val="clear" w:color="auto" w:fill="auto"/>
          </w:tcPr>
          <w:p w14:paraId="39603C05" w14:textId="77777777" w:rsidR="002570CC" w:rsidRDefault="006D559B">
            <w:pPr>
              <w:pStyle w:val="ListParagraph"/>
              <w:widowControl w:val="0"/>
              <w:numPr>
                <w:ilvl w:val="0"/>
                <w:numId w:val="37"/>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Subject to a meeting being quorate, all questions at a meeting shall be decided by a majority of the councillors and non-councillors with voting rights present and voting.</w:t>
            </w:r>
            <w:r>
              <w:rPr>
                <w:rFonts w:ascii="Arial" w:hAnsi="Arial" w:cs="Arial"/>
                <w:b/>
                <w:bCs/>
                <w:color w:val="000000"/>
                <w:sz w:val="22"/>
                <w:szCs w:val="22"/>
                <w:lang w:bidi="en-US"/>
              </w:rPr>
              <w:tab/>
            </w:r>
          </w:p>
        </w:tc>
      </w:tr>
      <w:tr w:rsidR="002570CC" w14:paraId="73A9B1CA" w14:textId="77777777">
        <w:tc>
          <w:tcPr>
            <w:tcW w:w="421" w:type="dxa"/>
            <w:shd w:val="clear" w:color="auto" w:fill="auto"/>
          </w:tcPr>
          <w:p w14:paraId="505FD2F0" w14:textId="77777777" w:rsidR="002570CC" w:rsidRDefault="006D559B">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072C0E84" w14:textId="77777777" w:rsidR="002570CC" w:rsidRDefault="006D559B">
            <w:pPr>
              <w:widowControl w:val="0"/>
              <w:suppressAutoHyphens/>
              <w:spacing w:after="200" w:line="276" w:lineRule="auto"/>
              <w:contextualSpacing/>
              <w:textAlignment w:val="center"/>
            </w:pPr>
            <w:r>
              <w:rPr>
                <w:rFonts w:ascii="Arial" w:hAnsi="Arial" w:cs="Arial"/>
                <w:color w:val="FF8000"/>
                <w:sz w:val="22"/>
                <w:szCs w:val="22"/>
                <w:lang w:bidi="en-US"/>
              </w:rPr>
              <w:t>€</w:t>
            </w:r>
          </w:p>
          <w:p w14:paraId="4035A2D0" w14:textId="77777777" w:rsidR="002570CC" w:rsidRDefault="006D559B">
            <w:pPr>
              <w:widowControl w:val="0"/>
              <w:suppressAutoHyphens/>
              <w:spacing w:after="200" w:line="276" w:lineRule="auto"/>
              <w:contextualSpacing/>
              <w:textAlignment w:val="center"/>
            </w:pPr>
            <w:r>
              <w:rPr>
                <w:rFonts w:ascii="Arial" w:hAnsi="Arial" w:cs="Arial"/>
                <w:color w:val="99CC00"/>
                <w:sz w:val="22"/>
                <w:szCs w:val="22"/>
                <w:lang w:bidi="en-US"/>
              </w:rPr>
              <w:t>¢</w:t>
            </w:r>
          </w:p>
        </w:tc>
        <w:tc>
          <w:tcPr>
            <w:tcW w:w="8559" w:type="dxa"/>
            <w:shd w:val="clear" w:color="auto" w:fill="auto"/>
          </w:tcPr>
          <w:p w14:paraId="64B3DCA1" w14:textId="77777777" w:rsidR="002570CC" w:rsidRDefault="006D559B">
            <w:pPr>
              <w:pStyle w:val="ListParagraph"/>
              <w:widowControl w:val="0"/>
              <w:numPr>
                <w:ilvl w:val="0"/>
                <w:numId w:val="37"/>
              </w:numPr>
              <w:suppressAutoHyphens/>
              <w:spacing w:after="200" w:line="276" w:lineRule="auto"/>
              <w:textAlignment w:val="center"/>
            </w:pPr>
            <w:r>
              <w:rPr>
                <w:rFonts w:ascii="Arial" w:hAnsi="Arial" w:cs="Arial"/>
                <w:b/>
                <w:bCs/>
                <w:color w:val="000000"/>
                <w:sz w:val="22"/>
                <w:szCs w:val="22"/>
                <w:lang w:bidi="en-US"/>
              </w:rPr>
              <w:t xml:space="preserve">The </w:t>
            </w:r>
            <w:r>
              <w:rPr>
                <w:rFonts w:ascii="Arial" w:hAnsi="Arial" w:cs="Arial"/>
                <w:b/>
                <w:color w:val="000000"/>
                <w:sz w:val="22"/>
                <w:szCs w:val="22"/>
                <w:lang w:bidi="en-US"/>
              </w:rPr>
              <w:t xml:space="preserve">chairman </w:t>
            </w:r>
            <w:r>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6323E8DF" w14:textId="77777777" w:rsidR="002570CC" w:rsidRDefault="006D559B">
            <w:pPr>
              <w:widowControl w:val="0"/>
              <w:suppressAutoHyphens/>
              <w:spacing w:after="200" w:line="276" w:lineRule="auto"/>
              <w:ind w:left="567"/>
              <w:textAlignment w:val="center"/>
              <w:rPr>
                <w:rFonts w:ascii="Arial" w:hAnsi="Arial" w:cs="Arial"/>
                <w:i/>
                <w:iCs/>
                <w:color w:val="000000"/>
                <w:sz w:val="22"/>
                <w:szCs w:val="22"/>
                <w:lang w:bidi="en-US"/>
              </w:rPr>
            </w:pPr>
            <w:r>
              <w:rPr>
                <w:rFonts w:ascii="Arial" w:hAnsi="Arial" w:cs="Arial"/>
                <w:i/>
                <w:iCs/>
                <w:color w:val="000000"/>
                <w:sz w:val="22"/>
                <w:szCs w:val="22"/>
                <w:lang w:bidi="en-US"/>
              </w:rPr>
              <w:t>See standing orders 5(h) and (</w:t>
            </w:r>
            <w:proofErr w:type="spellStart"/>
            <w:r>
              <w:rPr>
                <w:rFonts w:ascii="Arial" w:hAnsi="Arial" w:cs="Arial"/>
                <w:i/>
                <w:iCs/>
                <w:color w:val="000000"/>
                <w:sz w:val="22"/>
                <w:szCs w:val="22"/>
                <w:lang w:bidi="en-US"/>
              </w:rPr>
              <w:t>i</w:t>
            </w:r>
            <w:proofErr w:type="spellEnd"/>
            <w:r>
              <w:rPr>
                <w:rFonts w:ascii="Arial" w:hAnsi="Arial" w:cs="Arial"/>
                <w:i/>
                <w:iCs/>
                <w:color w:val="000000"/>
                <w:sz w:val="22"/>
                <w:szCs w:val="22"/>
                <w:lang w:bidi="en-US"/>
              </w:rPr>
              <w:t>) for the different rules that apply in the election of the Chairman of the Council at the annual meeting of the Council.</w:t>
            </w:r>
          </w:p>
        </w:tc>
      </w:tr>
      <w:tr w:rsidR="002570CC" w14:paraId="382E9FB1" w14:textId="77777777">
        <w:tc>
          <w:tcPr>
            <w:tcW w:w="421" w:type="dxa"/>
            <w:shd w:val="clear" w:color="auto" w:fill="auto"/>
          </w:tcPr>
          <w:p w14:paraId="5016791C" w14:textId="77777777" w:rsidR="002570CC" w:rsidRDefault="006D559B">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tc>
        <w:tc>
          <w:tcPr>
            <w:tcW w:w="8559" w:type="dxa"/>
            <w:shd w:val="clear" w:color="auto" w:fill="auto"/>
          </w:tcPr>
          <w:p w14:paraId="09310237" w14:textId="77777777" w:rsidR="002570CC" w:rsidRDefault="006D559B">
            <w:pPr>
              <w:pStyle w:val="ListParagraph"/>
              <w:widowControl w:val="0"/>
              <w:numPr>
                <w:ilvl w:val="0"/>
                <w:numId w:val="37"/>
              </w:numPr>
              <w:suppressAutoHyphens/>
              <w:spacing w:after="200" w:line="276" w:lineRule="auto"/>
              <w:textAlignment w:val="center"/>
            </w:pPr>
            <w:r>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Pr>
                <w:rFonts w:ascii="Arial" w:hAnsi="Arial" w:cs="Arial"/>
                <w:color w:val="000000"/>
                <w:sz w:val="22"/>
                <w:szCs w:val="22"/>
                <w:lang w:bidi="en-US"/>
              </w:rPr>
              <w:t>Such a request shall be made before moving on to the next item of business on the agenda.</w:t>
            </w:r>
          </w:p>
        </w:tc>
      </w:tr>
      <w:tr w:rsidR="002570CC" w14:paraId="18E32739" w14:textId="77777777">
        <w:tc>
          <w:tcPr>
            <w:tcW w:w="421" w:type="dxa"/>
            <w:shd w:val="clear" w:color="auto" w:fill="auto"/>
          </w:tcPr>
          <w:p w14:paraId="6FB12D7A" w14:textId="77777777" w:rsidR="002570CC" w:rsidRDefault="002570CC">
            <w:pPr>
              <w:widowControl w:val="0"/>
              <w:suppressAutoHyphens/>
              <w:spacing w:after="200" w:line="276" w:lineRule="auto"/>
              <w:contextualSpacing/>
              <w:textAlignment w:val="center"/>
              <w:rPr>
                <w:rFonts w:ascii="Arial" w:hAnsi="Arial" w:cs="Arial"/>
                <w:color w:val="000000"/>
                <w:sz w:val="22"/>
                <w:szCs w:val="22"/>
                <w:lang w:bidi="en-US"/>
              </w:rPr>
            </w:pPr>
          </w:p>
        </w:tc>
        <w:tc>
          <w:tcPr>
            <w:tcW w:w="8559" w:type="dxa"/>
            <w:shd w:val="clear" w:color="auto" w:fill="auto"/>
          </w:tcPr>
          <w:p w14:paraId="7B2A9BE6" w14:textId="77777777" w:rsidR="002570CC" w:rsidRDefault="006D559B">
            <w:pPr>
              <w:pStyle w:val="ListParagraph"/>
              <w:widowControl w:val="0"/>
              <w:numPr>
                <w:ilvl w:val="0"/>
                <w:numId w:val="37"/>
              </w:numPr>
              <w:suppressAutoHyphens/>
              <w:spacing w:after="200" w:line="276" w:lineRule="auto"/>
              <w:textAlignment w:val="center"/>
              <w:rPr>
                <w:rFonts w:ascii="Arial" w:hAnsi="Arial" w:cs="Arial"/>
                <w:bCs/>
                <w:color w:val="000000"/>
                <w:sz w:val="22"/>
                <w:szCs w:val="22"/>
                <w:lang w:bidi="en-US"/>
              </w:rPr>
            </w:pPr>
            <w:r>
              <w:rPr>
                <w:rFonts w:ascii="Arial" w:hAnsi="Arial" w:cs="Arial"/>
                <w:bCs/>
                <w:color w:val="000000"/>
                <w:sz w:val="22"/>
                <w:szCs w:val="22"/>
                <w:lang w:bidi="en-US"/>
              </w:rPr>
              <w:t>The minutes of a meeting shall include an accurate record of the following:</w:t>
            </w:r>
          </w:p>
          <w:p w14:paraId="2CABCD0D" w14:textId="77777777" w:rsidR="002570CC" w:rsidRDefault="006D559B">
            <w:pPr>
              <w:widowControl w:val="0"/>
              <w:numPr>
                <w:ilvl w:val="0"/>
                <w:numId w:val="38"/>
              </w:numPr>
              <w:suppressAutoHyphens/>
              <w:spacing w:after="200" w:line="276" w:lineRule="auto"/>
              <w:textAlignment w:val="center"/>
              <w:rPr>
                <w:rFonts w:ascii="Arial" w:hAnsi="Arial" w:cs="Arial"/>
                <w:bCs/>
                <w:color w:val="000000"/>
                <w:sz w:val="22"/>
                <w:szCs w:val="22"/>
                <w:lang w:bidi="en-US"/>
              </w:rPr>
            </w:pPr>
            <w:r>
              <w:rPr>
                <w:rFonts w:ascii="Arial" w:hAnsi="Arial" w:cs="Arial"/>
                <w:bCs/>
                <w:color w:val="000000"/>
                <w:sz w:val="22"/>
                <w:szCs w:val="22"/>
                <w:lang w:bidi="en-US"/>
              </w:rPr>
              <w:t xml:space="preserve">the time and place of the meeting; </w:t>
            </w:r>
          </w:p>
          <w:p w14:paraId="55E6475C" w14:textId="77777777" w:rsidR="002570CC" w:rsidRDefault="006D559B">
            <w:pPr>
              <w:widowControl w:val="0"/>
              <w:numPr>
                <w:ilvl w:val="0"/>
                <w:numId w:val="38"/>
              </w:numPr>
              <w:suppressAutoHyphens/>
              <w:spacing w:after="200" w:line="276" w:lineRule="auto"/>
              <w:textAlignment w:val="center"/>
            </w:pPr>
            <w:r>
              <w:rPr>
                <w:rFonts w:ascii="Arial" w:hAnsi="Arial" w:cs="Arial"/>
                <w:bCs/>
                <w:color w:val="000000"/>
                <w:sz w:val="22"/>
                <w:szCs w:val="22"/>
                <w:lang w:bidi="en-US"/>
              </w:rPr>
              <w:t xml:space="preserve">the names of councillors who are present </w:t>
            </w:r>
            <w:r>
              <w:rPr>
                <w:rFonts w:ascii="Arial" w:hAnsi="Arial" w:cs="Arial"/>
                <w:color w:val="000000"/>
                <w:sz w:val="22"/>
                <w:szCs w:val="22"/>
                <w:lang w:bidi="en-US"/>
              </w:rPr>
              <w:t xml:space="preserve">and the names of councillors </w:t>
            </w:r>
            <w:r>
              <w:rPr>
                <w:rFonts w:ascii="Arial" w:hAnsi="Arial" w:cs="Arial"/>
                <w:color w:val="000000"/>
                <w:sz w:val="22"/>
                <w:szCs w:val="22"/>
                <w:lang w:bidi="en-US"/>
              </w:rPr>
              <w:lastRenderedPageBreak/>
              <w:t xml:space="preserve">who are absent; </w:t>
            </w:r>
          </w:p>
          <w:p w14:paraId="7E4C73E1" w14:textId="77777777" w:rsidR="002570CC" w:rsidRDefault="006D559B">
            <w:pPr>
              <w:widowControl w:val="0"/>
              <w:numPr>
                <w:ilvl w:val="0"/>
                <w:numId w:val="3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interests that have been declared by councillors and non-councillors with voting rights;</w:t>
            </w:r>
          </w:p>
          <w:p w14:paraId="56066850" w14:textId="77777777" w:rsidR="002570CC" w:rsidRDefault="006D559B">
            <w:pPr>
              <w:widowControl w:val="0"/>
              <w:numPr>
                <w:ilvl w:val="0"/>
                <w:numId w:val="3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grant of dispensations (if any) to councillors and non-councillors with voting rights;</w:t>
            </w:r>
          </w:p>
          <w:p w14:paraId="4EDC9C5A" w14:textId="77777777" w:rsidR="002570CC" w:rsidRDefault="006D559B">
            <w:pPr>
              <w:widowControl w:val="0"/>
              <w:numPr>
                <w:ilvl w:val="0"/>
                <w:numId w:val="3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whether a councillor or non-councillor with voting rights left the meeting when matters that they held interests in were being considered;</w:t>
            </w:r>
          </w:p>
          <w:p w14:paraId="006719FE" w14:textId="77777777" w:rsidR="002570CC" w:rsidRDefault="006D559B">
            <w:pPr>
              <w:widowControl w:val="0"/>
              <w:numPr>
                <w:ilvl w:val="0"/>
                <w:numId w:val="3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if there was a public participation session; and </w:t>
            </w:r>
          </w:p>
          <w:p w14:paraId="0E5CCAF7" w14:textId="77777777" w:rsidR="002570CC" w:rsidRDefault="006D559B">
            <w:pPr>
              <w:widowControl w:val="0"/>
              <w:numPr>
                <w:ilvl w:val="0"/>
                <w:numId w:val="3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resolutions made.</w:t>
            </w:r>
          </w:p>
        </w:tc>
      </w:tr>
      <w:tr w:rsidR="002570CC" w14:paraId="5E7DD67B" w14:textId="77777777">
        <w:tc>
          <w:tcPr>
            <w:tcW w:w="421" w:type="dxa"/>
            <w:shd w:val="clear" w:color="auto" w:fill="auto"/>
          </w:tcPr>
          <w:p w14:paraId="5D646E1C" w14:textId="77777777" w:rsidR="002570CC" w:rsidRDefault="006D559B">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lastRenderedPageBreak/>
              <w:t>§</w:t>
            </w:r>
          </w:p>
          <w:p w14:paraId="70E1013D" w14:textId="77777777" w:rsidR="002570CC" w:rsidRDefault="006D559B">
            <w:pPr>
              <w:widowControl w:val="0"/>
              <w:suppressAutoHyphens/>
              <w:spacing w:after="200" w:line="276" w:lineRule="auto"/>
              <w:contextualSpacing/>
              <w:textAlignment w:val="center"/>
            </w:pPr>
            <w:r>
              <w:rPr>
                <w:rFonts w:ascii="Arial" w:hAnsi="Arial" w:cs="Arial"/>
                <w:color w:val="FF8000"/>
                <w:sz w:val="22"/>
                <w:szCs w:val="22"/>
                <w:lang w:bidi="en-US"/>
              </w:rPr>
              <w:t>€</w:t>
            </w:r>
          </w:p>
          <w:p w14:paraId="02F9881C" w14:textId="77777777" w:rsidR="002570CC" w:rsidRDefault="006D559B">
            <w:pPr>
              <w:widowControl w:val="0"/>
              <w:suppressAutoHyphens/>
              <w:spacing w:after="200" w:line="276" w:lineRule="auto"/>
              <w:contextualSpacing/>
              <w:textAlignment w:val="center"/>
            </w:pPr>
            <w:r>
              <w:rPr>
                <w:rFonts w:ascii="Arial" w:hAnsi="Arial" w:cs="Arial"/>
                <w:color w:val="99CC00"/>
                <w:sz w:val="22"/>
                <w:szCs w:val="22"/>
                <w:lang w:bidi="en-US"/>
              </w:rPr>
              <w:t>¢</w:t>
            </w:r>
          </w:p>
          <w:p w14:paraId="39E752E5" w14:textId="77777777" w:rsidR="002570CC" w:rsidRDefault="002570CC">
            <w:pPr>
              <w:widowControl w:val="0"/>
              <w:suppressAutoHyphens/>
              <w:spacing w:after="200" w:line="276" w:lineRule="auto"/>
              <w:contextualSpacing/>
              <w:textAlignment w:val="center"/>
              <w:rPr>
                <w:rFonts w:ascii="Arial" w:hAnsi="Arial" w:cs="Arial"/>
                <w:color w:val="99CC00"/>
                <w:sz w:val="22"/>
                <w:szCs w:val="22"/>
                <w:lang w:bidi="en-US"/>
              </w:rPr>
            </w:pPr>
          </w:p>
          <w:p w14:paraId="7A63E1EC" w14:textId="77777777" w:rsidR="002570CC" w:rsidRDefault="002570CC">
            <w:pPr>
              <w:widowControl w:val="0"/>
              <w:suppressAutoHyphens/>
              <w:spacing w:after="200" w:line="276" w:lineRule="auto"/>
              <w:contextualSpacing/>
              <w:textAlignment w:val="center"/>
              <w:rPr>
                <w:rFonts w:ascii="Arial" w:hAnsi="Arial" w:cs="Arial"/>
                <w:color w:val="000000"/>
                <w:sz w:val="22"/>
                <w:szCs w:val="22"/>
                <w:lang w:bidi="en-US"/>
              </w:rPr>
            </w:pPr>
          </w:p>
        </w:tc>
        <w:tc>
          <w:tcPr>
            <w:tcW w:w="8559" w:type="dxa"/>
            <w:shd w:val="clear" w:color="auto" w:fill="auto"/>
          </w:tcPr>
          <w:p w14:paraId="64DF1D8F" w14:textId="77777777" w:rsidR="002570CC" w:rsidRDefault="006D559B">
            <w:pPr>
              <w:pStyle w:val="ListParagraph"/>
              <w:widowControl w:val="0"/>
              <w:numPr>
                <w:ilvl w:val="0"/>
                <w:numId w:val="37"/>
              </w:numPr>
              <w:suppressAutoHyphens/>
              <w:spacing w:after="200" w:line="276" w:lineRule="auto"/>
              <w:textAlignment w:val="center"/>
            </w:pPr>
            <w:r>
              <w:rPr>
                <w:rFonts w:ascii="Arial" w:hAnsi="Arial" w:cs="Arial"/>
                <w:b/>
                <w:bCs/>
                <w:color w:val="000000"/>
                <w:sz w:val="22"/>
                <w:szCs w:val="22"/>
                <w:lang w:bidi="en-US"/>
              </w:rPr>
              <w:t>A councillor or a non-councillor with voting rights who has a disclosable pecuniary interest or another interest as set out in the Council’s code of conduct in a matter</w:t>
            </w:r>
            <w:r>
              <w:rPr>
                <w:rFonts w:ascii="Arial" w:hAnsi="Arial" w:cs="Arial"/>
                <w:b/>
                <w:sz w:val="22"/>
                <w:szCs w:val="22"/>
              </w:rPr>
              <w:t xml:space="preserve"> </w:t>
            </w:r>
            <w:r>
              <w:rPr>
                <w:rFonts w:ascii="Arial" w:hAnsi="Arial" w:cs="Arial"/>
                <w:b/>
                <w:bCs/>
                <w:color w:val="000000"/>
                <w:sz w:val="22"/>
                <w:szCs w:val="22"/>
                <w:lang w:bidi="en-US"/>
              </w:rPr>
              <w:t>being considered at a meeting is subject to statutory limitations or restrictions under the code on his right to participate and vote on that matter.</w:t>
            </w:r>
          </w:p>
        </w:tc>
      </w:tr>
      <w:tr w:rsidR="002570CC" w14:paraId="1ADBAEB7" w14:textId="77777777">
        <w:tc>
          <w:tcPr>
            <w:tcW w:w="421" w:type="dxa"/>
            <w:shd w:val="clear" w:color="auto" w:fill="auto"/>
          </w:tcPr>
          <w:p w14:paraId="1C9A1D3A" w14:textId="77777777" w:rsidR="002570CC" w:rsidRDefault="006D559B">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5F600D2A" w14:textId="77777777" w:rsidR="002570CC" w:rsidRDefault="002570CC">
            <w:pPr>
              <w:widowControl w:val="0"/>
              <w:suppressAutoHyphens/>
              <w:spacing w:after="200" w:line="276" w:lineRule="auto"/>
              <w:contextualSpacing/>
              <w:textAlignment w:val="center"/>
              <w:rPr>
                <w:rFonts w:ascii="Arial" w:hAnsi="Arial" w:cs="Arial"/>
                <w:color w:val="FF8000"/>
                <w:sz w:val="22"/>
                <w:szCs w:val="22"/>
                <w:lang w:bidi="en-US"/>
              </w:rPr>
            </w:pPr>
          </w:p>
          <w:p w14:paraId="02E5EEF6" w14:textId="77777777" w:rsidR="002570CC" w:rsidRDefault="002570CC">
            <w:pPr>
              <w:widowControl w:val="0"/>
              <w:suppressAutoHyphens/>
              <w:spacing w:after="200" w:line="276" w:lineRule="auto"/>
              <w:contextualSpacing/>
              <w:textAlignment w:val="center"/>
              <w:rPr>
                <w:rFonts w:ascii="Arial" w:hAnsi="Arial" w:cs="Arial"/>
                <w:color w:val="000000"/>
                <w:sz w:val="22"/>
                <w:szCs w:val="22"/>
                <w:lang w:bidi="en-US"/>
              </w:rPr>
            </w:pPr>
          </w:p>
        </w:tc>
        <w:tc>
          <w:tcPr>
            <w:tcW w:w="8559" w:type="dxa"/>
            <w:shd w:val="clear" w:color="auto" w:fill="auto"/>
          </w:tcPr>
          <w:p w14:paraId="4A0CF9A8" w14:textId="77777777" w:rsidR="002570CC" w:rsidRDefault="006D559B">
            <w:pPr>
              <w:pStyle w:val="ListParagraph"/>
              <w:widowControl w:val="0"/>
              <w:numPr>
                <w:ilvl w:val="0"/>
                <w:numId w:val="37"/>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6ED274E7" w14:textId="77777777" w:rsidR="002570CC" w:rsidRDefault="006D559B">
            <w:pPr>
              <w:widowControl w:val="0"/>
              <w:suppressAutoHyphens/>
              <w:spacing w:after="200" w:line="276" w:lineRule="auto"/>
              <w:ind w:left="567"/>
              <w:textAlignment w:val="center"/>
              <w:rPr>
                <w:rFonts w:ascii="Arial" w:hAnsi="Arial" w:cs="Arial"/>
                <w:i/>
                <w:color w:val="000000"/>
                <w:sz w:val="22"/>
                <w:szCs w:val="22"/>
                <w:lang w:bidi="en-US"/>
              </w:rPr>
            </w:pPr>
            <w:r>
              <w:rPr>
                <w:rFonts w:ascii="Arial" w:hAnsi="Arial" w:cs="Arial"/>
                <w:i/>
                <w:color w:val="000000"/>
                <w:sz w:val="22"/>
                <w:szCs w:val="22"/>
                <w:lang w:bidi="en-US"/>
              </w:rPr>
              <w:t>See standing order 4d(viii</w:t>
            </w:r>
            <w:proofErr w:type="gramStart"/>
            <w:r>
              <w:rPr>
                <w:rFonts w:ascii="Arial" w:hAnsi="Arial" w:cs="Arial"/>
                <w:i/>
                <w:color w:val="000000"/>
                <w:sz w:val="22"/>
                <w:szCs w:val="22"/>
                <w:lang w:bidi="en-US"/>
              </w:rPr>
              <w:t>)  for</w:t>
            </w:r>
            <w:proofErr w:type="gramEnd"/>
            <w:r>
              <w:rPr>
                <w:rFonts w:ascii="Arial" w:hAnsi="Arial" w:cs="Arial"/>
                <w:i/>
                <w:color w:val="000000"/>
                <w:sz w:val="22"/>
                <w:szCs w:val="22"/>
                <w:lang w:bidi="en-US"/>
              </w:rPr>
              <w:t xml:space="preserve"> the quorum of a committee or sub-committee meeting.</w:t>
            </w:r>
          </w:p>
        </w:tc>
      </w:tr>
      <w:tr w:rsidR="002570CC" w14:paraId="0A8692B8" w14:textId="77777777">
        <w:tc>
          <w:tcPr>
            <w:tcW w:w="421" w:type="dxa"/>
            <w:shd w:val="clear" w:color="auto" w:fill="auto"/>
          </w:tcPr>
          <w:p w14:paraId="78CA726D" w14:textId="77777777" w:rsidR="002570CC" w:rsidRDefault="006D559B">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0994B889" w14:textId="77777777" w:rsidR="002570CC" w:rsidRDefault="006D559B">
            <w:pPr>
              <w:widowControl w:val="0"/>
              <w:suppressAutoHyphens/>
              <w:spacing w:after="200" w:line="276" w:lineRule="auto"/>
              <w:contextualSpacing/>
              <w:textAlignment w:val="center"/>
            </w:pPr>
            <w:r>
              <w:rPr>
                <w:rFonts w:ascii="Arial" w:hAnsi="Arial" w:cs="Arial"/>
                <w:color w:val="FF8000"/>
                <w:sz w:val="22"/>
                <w:szCs w:val="22"/>
                <w:lang w:bidi="en-US"/>
              </w:rPr>
              <w:t>€</w:t>
            </w:r>
          </w:p>
          <w:p w14:paraId="297819D7" w14:textId="77777777" w:rsidR="002570CC" w:rsidRDefault="006D559B">
            <w:pPr>
              <w:widowControl w:val="0"/>
              <w:suppressAutoHyphens/>
              <w:spacing w:after="200" w:line="276" w:lineRule="auto"/>
              <w:contextualSpacing/>
              <w:textAlignment w:val="center"/>
            </w:pPr>
            <w:r>
              <w:rPr>
                <w:rFonts w:ascii="Arial" w:hAnsi="Arial" w:cs="Arial"/>
                <w:color w:val="99CC00"/>
                <w:sz w:val="22"/>
                <w:szCs w:val="22"/>
                <w:lang w:bidi="en-US"/>
              </w:rPr>
              <w:t>€</w:t>
            </w:r>
          </w:p>
        </w:tc>
        <w:tc>
          <w:tcPr>
            <w:tcW w:w="8559" w:type="dxa"/>
            <w:shd w:val="clear" w:color="auto" w:fill="auto"/>
          </w:tcPr>
          <w:p w14:paraId="7F841E2D" w14:textId="77777777" w:rsidR="002570CC" w:rsidRDefault="006D559B">
            <w:pPr>
              <w:pStyle w:val="ListParagraph"/>
              <w:widowControl w:val="0"/>
              <w:numPr>
                <w:ilvl w:val="0"/>
                <w:numId w:val="37"/>
              </w:numPr>
              <w:suppressAutoHyphens/>
              <w:spacing w:after="200" w:line="276" w:lineRule="auto"/>
              <w:textAlignment w:val="center"/>
            </w:pPr>
            <w:r>
              <w:rPr>
                <w:rFonts w:ascii="Arial" w:hAnsi="Arial" w:cs="Arial"/>
                <w:b/>
                <w:bCs/>
                <w:color w:val="000000"/>
                <w:sz w:val="22"/>
                <w:szCs w:val="22"/>
                <w:lang w:bidi="en-US"/>
              </w:rPr>
              <w:t>If a meeting is or becomes inquorate no business shall be transacted</w:t>
            </w:r>
            <w:r>
              <w:rPr>
                <w:rFonts w:ascii="Arial" w:hAnsi="Arial" w:cs="Arial"/>
                <w:color w:val="000000"/>
                <w:sz w:val="22"/>
                <w:szCs w:val="22"/>
                <w:lang w:bidi="en-US"/>
              </w:rPr>
              <w:t xml:space="preserve"> and the meeting shall be closed. The business on the agenda for the meeting shall be adjourned to another meeting. </w:t>
            </w:r>
          </w:p>
        </w:tc>
      </w:tr>
      <w:tr w:rsidR="002570CC" w14:paraId="54E773FC" w14:textId="77777777">
        <w:tc>
          <w:tcPr>
            <w:tcW w:w="421" w:type="dxa"/>
            <w:shd w:val="clear" w:color="auto" w:fill="auto"/>
          </w:tcPr>
          <w:p w14:paraId="67B765BF" w14:textId="77777777" w:rsidR="002570CC" w:rsidRDefault="002570CC">
            <w:pPr>
              <w:widowControl w:val="0"/>
              <w:suppressAutoHyphens/>
              <w:spacing w:after="200" w:line="276" w:lineRule="auto"/>
              <w:contextualSpacing/>
              <w:textAlignment w:val="center"/>
              <w:rPr>
                <w:rFonts w:ascii="Arial" w:hAnsi="Arial" w:cs="Arial"/>
                <w:color w:val="000000"/>
                <w:sz w:val="22"/>
                <w:szCs w:val="22"/>
                <w:lang w:bidi="en-US"/>
              </w:rPr>
            </w:pPr>
          </w:p>
        </w:tc>
        <w:tc>
          <w:tcPr>
            <w:tcW w:w="8559" w:type="dxa"/>
            <w:shd w:val="clear" w:color="auto" w:fill="auto"/>
          </w:tcPr>
          <w:p w14:paraId="01C7467A" w14:textId="77777777" w:rsidR="002570CC" w:rsidRDefault="006D559B">
            <w:pPr>
              <w:pStyle w:val="ListParagraph"/>
              <w:widowControl w:val="0"/>
              <w:numPr>
                <w:ilvl w:val="0"/>
                <w:numId w:val="37"/>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 meeting shall not exceed a period of 2 hours.</w:t>
            </w:r>
          </w:p>
        </w:tc>
      </w:tr>
    </w:tbl>
    <w:p w14:paraId="4E597732" w14:textId="77777777" w:rsidR="002570CC" w:rsidRDefault="006D559B">
      <w:pPr>
        <w:pStyle w:val="Heading2"/>
        <w:numPr>
          <w:ilvl w:val="0"/>
          <w:numId w:val="1"/>
        </w:numPr>
      </w:pPr>
      <w:bookmarkStart w:id="22" w:name="__RefHeading___Toc32280_3039605876"/>
      <w:bookmarkStart w:id="23" w:name="_Toc357783750"/>
      <w:bookmarkStart w:id="24" w:name="_Toc357784083"/>
      <w:bookmarkStart w:id="25" w:name="_Toc358979789"/>
      <w:bookmarkStart w:id="26" w:name="_Toc358979841"/>
      <w:bookmarkStart w:id="27" w:name="_Toc359318557"/>
      <w:bookmarkStart w:id="28" w:name="_Toc359319488"/>
      <w:bookmarkStart w:id="29" w:name="_Toc359319640"/>
      <w:bookmarkStart w:id="30" w:name="_Toc359334505"/>
      <w:bookmarkStart w:id="31" w:name="_Toc359334784"/>
      <w:bookmarkStart w:id="32" w:name="_Toc359336486"/>
      <w:bookmarkStart w:id="33" w:name="_Toc357072134"/>
      <w:bookmarkStart w:id="34" w:name="_Toc359318558"/>
      <w:bookmarkStart w:id="35" w:name="_Toc359334506"/>
      <w:bookmarkStart w:id="36" w:name="_Toc359334785"/>
      <w:bookmarkStart w:id="37" w:name="_Toc359336487"/>
      <w:bookmarkStart w:id="38" w:name="_Toc509571993"/>
      <w:bookmarkEnd w:id="22"/>
      <w:bookmarkEnd w:id="23"/>
      <w:bookmarkEnd w:id="24"/>
      <w:bookmarkEnd w:id="25"/>
      <w:bookmarkEnd w:id="26"/>
      <w:bookmarkEnd w:id="27"/>
      <w:bookmarkEnd w:id="28"/>
      <w:bookmarkEnd w:id="29"/>
      <w:bookmarkEnd w:id="30"/>
      <w:bookmarkEnd w:id="31"/>
      <w:bookmarkEnd w:id="32"/>
      <w:r>
        <w:t>COMMITTEES AND SUB-COMMITTEES</w:t>
      </w:r>
      <w:bookmarkEnd w:id="33"/>
      <w:bookmarkEnd w:id="34"/>
      <w:bookmarkEnd w:id="35"/>
      <w:bookmarkEnd w:id="36"/>
      <w:bookmarkEnd w:id="37"/>
      <w:bookmarkEnd w:id="38"/>
    </w:p>
    <w:p w14:paraId="593E922D" w14:textId="77777777" w:rsidR="002570CC" w:rsidRDefault="006D559B">
      <w:pPr>
        <w:pStyle w:val="ListParagraph"/>
        <w:widowControl w:val="0"/>
        <w:numPr>
          <w:ilvl w:val="0"/>
          <w:numId w:val="25"/>
        </w:numPr>
        <w:spacing w:after="200" w:line="276" w:lineRule="auto"/>
        <w:textAlignment w:val="center"/>
        <w:rPr>
          <w:rFonts w:ascii="Arial" w:hAnsi="Arial" w:cs="Arial"/>
          <w:b/>
          <w:iCs/>
          <w:color w:val="000000"/>
          <w:sz w:val="22"/>
          <w:szCs w:val="22"/>
          <w:lang w:bidi="en-US"/>
        </w:rPr>
      </w:pPr>
      <w:r>
        <w:rPr>
          <w:rFonts w:ascii="Arial" w:hAnsi="Arial" w:cs="Arial"/>
          <w:b/>
          <w:iCs/>
          <w:color w:val="000000"/>
          <w:sz w:val="22"/>
          <w:szCs w:val="22"/>
          <w:lang w:bidi="en-US"/>
        </w:rPr>
        <w:t>Unless the Council determines otherwise, a committee may appoint a sub-committee whose terms of reference and members shall be determined by the committee.</w:t>
      </w:r>
    </w:p>
    <w:p w14:paraId="507AC075" w14:textId="77777777" w:rsidR="002570CC" w:rsidRDefault="006D559B">
      <w:pPr>
        <w:pStyle w:val="ListParagraph"/>
        <w:widowControl w:val="0"/>
        <w:numPr>
          <w:ilvl w:val="0"/>
          <w:numId w:val="25"/>
        </w:numPr>
        <w:spacing w:after="200" w:line="276" w:lineRule="auto"/>
        <w:textAlignment w:val="center"/>
        <w:rPr>
          <w:rFonts w:ascii="Arial" w:hAnsi="Arial" w:cs="Arial"/>
          <w:b/>
          <w:iCs/>
          <w:color w:val="000000"/>
          <w:sz w:val="22"/>
          <w:szCs w:val="22"/>
          <w:lang w:bidi="en-US"/>
        </w:rPr>
      </w:pPr>
      <w:r>
        <w:rPr>
          <w:rFonts w:ascii="Arial" w:hAnsi="Arial" w:cs="Arial"/>
          <w:b/>
          <w:iCs/>
          <w:color w:val="000000"/>
          <w:sz w:val="22"/>
          <w:szCs w:val="22"/>
          <w:lang w:bidi="en-US"/>
        </w:rPr>
        <w:t>The members of a committee may include non-councillors unless it is a committee which regulates and controls the finances of the Council.</w:t>
      </w:r>
    </w:p>
    <w:p w14:paraId="103628DD" w14:textId="77777777" w:rsidR="002570CC" w:rsidRDefault="006D559B">
      <w:pPr>
        <w:pStyle w:val="ListParagraph"/>
        <w:widowControl w:val="0"/>
        <w:numPr>
          <w:ilvl w:val="0"/>
          <w:numId w:val="25"/>
        </w:numPr>
        <w:spacing w:after="200" w:line="276" w:lineRule="auto"/>
        <w:textAlignment w:val="center"/>
        <w:rPr>
          <w:rFonts w:ascii="Arial" w:hAnsi="Arial" w:cs="Arial"/>
          <w:b/>
          <w:iCs/>
          <w:color w:val="000000"/>
          <w:sz w:val="22"/>
          <w:szCs w:val="22"/>
          <w:lang w:bidi="en-US"/>
        </w:rPr>
      </w:pPr>
      <w:r>
        <w:rPr>
          <w:rFonts w:ascii="Arial" w:hAnsi="Arial" w:cs="Arial"/>
          <w:b/>
          <w:iCs/>
          <w:color w:val="000000"/>
          <w:sz w:val="22"/>
          <w:szCs w:val="22"/>
          <w:lang w:bidi="en-US"/>
        </w:rPr>
        <w:t>Unless the Council determines otherwise, all the members of an advisory committee and a sub-committee of the advisory committee may be non-councillors.</w:t>
      </w:r>
    </w:p>
    <w:p w14:paraId="08CA7065" w14:textId="77777777" w:rsidR="002570CC" w:rsidRDefault="006D559B">
      <w:pPr>
        <w:pStyle w:val="ListParagraph"/>
        <w:widowControl w:val="0"/>
        <w:numPr>
          <w:ilvl w:val="0"/>
          <w:numId w:val="25"/>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Council may appoint standing committees or other committees as may be necessary, and:</w:t>
      </w:r>
    </w:p>
    <w:p w14:paraId="59467874" w14:textId="77777777" w:rsidR="002570CC" w:rsidRDefault="006D559B">
      <w:pPr>
        <w:widowControl w:val="0"/>
        <w:numPr>
          <w:ilvl w:val="0"/>
          <w:numId w:val="20"/>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determine their terms of reference;</w:t>
      </w:r>
    </w:p>
    <w:p w14:paraId="7F87E8F5" w14:textId="77777777" w:rsidR="002570CC" w:rsidRDefault="006D559B">
      <w:pPr>
        <w:widowControl w:val="0"/>
        <w:numPr>
          <w:ilvl w:val="0"/>
          <w:numId w:val="20"/>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determine the number and time of the ordinary meetings of a standing committee up until the date of the next annual meeting of the Council;</w:t>
      </w:r>
    </w:p>
    <w:p w14:paraId="1C00F1A6" w14:textId="77777777" w:rsidR="002570CC" w:rsidRDefault="006D559B">
      <w:pPr>
        <w:widowControl w:val="0"/>
        <w:numPr>
          <w:ilvl w:val="0"/>
          <w:numId w:val="20"/>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lastRenderedPageBreak/>
        <w:t>shall permit a committee, other than in respect of the ordinary meetings of a committee, to determine the number and time of its meetings;</w:t>
      </w:r>
    </w:p>
    <w:p w14:paraId="6B431D7B" w14:textId="77777777" w:rsidR="002570CC" w:rsidRDefault="006D559B">
      <w:pPr>
        <w:widowControl w:val="0"/>
        <w:numPr>
          <w:ilvl w:val="0"/>
          <w:numId w:val="20"/>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subject to standing orders 4(b) and (c), appoint and determine the terms of office of members of such a committee;</w:t>
      </w:r>
    </w:p>
    <w:p w14:paraId="08CEF006" w14:textId="77777777" w:rsidR="002570CC" w:rsidRDefault="006D559B">
      <w:pPr>
        <w:widowControl w:val="0"/>
        <w:numPr>
          <w:ilvl w:val="0"/>
          <w:numId w:val="20"/>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may, subject to standing orders 4(b) and (c), appoint and determine the terms of office of the substitute members to a committee whose role is to replace the ordinary members at a meeting of a committee if the ordinary members </w:t>
      </w:r>
      <w:proofErr w:type="spellStart"/>
      <w:r>
        <w:rPr>
          <w:rFonts w:ascii="Arial" w:hAnsi="Arial" w:cs="Arial"/>
          <w:color w:val="000000"/>
          <w:sz w:val="22"/>
          <w:szCs w:val="22"/>
          <w:lang w:bidi="en-US"/>
        </w:rPr>
        <w:t>o</w:t>
      </w:r>
      <w:proofErr w:type="spellEnd"/>
      <w:r>
        <w:rPr>
          <w:rFonts w:ascii="Arial" w:hAnsi="Arial" w:cs="Arial"/>
          <w:color w:val="000000"/>
          <w:sz w:val="22"/>
          <w:szCs w:val="22"/>
          <w:lang w:bidi="en-US"/>
        </w:rPr>
        <w:t xml:space="preserve"> the committee confirm to the Proper Officer 5 days before the meeting that they are unable to attend;</w:t>
      </w:r>
    </w:p>
    <w:p w14:paraId="05DABEDF" w14:textId="77777777" w:rsidR="002570CC" w:rsidRDefault="006D559B">
      <w:pPr>
        <w:widowControl w:val="0"/>
        <w:numPr>
          <w:ilvl w:val="0"/>
          <w:numId w:val="20"/>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after it has appointed the members of a standing committee, appoint the chairman of the standing committee;</w:t>
      </w:r>
    </w:p>
    <w:p w14:paraId="33D91654" w14:textId="77777777" w:rsidR="002570CC" w:rsidRDefault="006D559B">
      <w:pPr>
        <w:widowControl w:val="0"/>
        <w:numPr>
          <w:ilvl w:val="0"/>
          <w:numId w:val="20"/>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permit a committee other than a standing committee, to appoint its own chairman at the first meeting of the committee; </w:t>
      </w:r>
    </w:p>
    <w:p w14:paraId="2A3A5987" w14:textId="77777777" w:rsidR="002570CC" w:rsidRDefault="006D559B">
      <w:pPr>
        <w:widowControl w:val="0"/>
        <w:numPr>
          <w:ilvl w:val="0"/>
          <w:numId w:val="20"/>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determine the place, notice requirements and quorum for a meeting of a committee and a sub-committee which, in both cases, shall be no less than three;</w:t>
      </w:r>
    </w:p>
    <w:p w14:paraId="1B894EB0" w14:textId="77777777" w:rsidR="002570CC" w:rsidRDefault="006D559B">
      <w:pPr>
        <w:widowControl w:val="0"/>
        <w:numPr>
          <w:ilvl w:val="0"/>
          <w:numId w:val="20"/>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determine if the public may participate at a meeting of a committee;</w:t>
      </w:r>
    </w:p>
    <w:p w14:paraId="7D9C63B7" w14:textId="77777777" w:rsidR="002570CC" w:rsidRDefault="006D559B">
      <w:pPr>
        <w:widowControl w:val="0"/>
        <w:numPr>
          <w:ilvl w:val="0"/>
          <w:numId w:val="20"/>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3AA6301" w14:textId="77777777" w:rsidR="002570CC" w:rsidRDefault="006D559B">
      <w:pPr>
        <w:widowControl w:val="0"/>
        <w:numPr>
          <w:ilvl w:val="0"/>
          <w:numId w:val="20"/>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shall determine if the public may participate at a meeting of a sub-committee that they are permitted to attend; and</w:t>
      </w:r>
    </w:p>
    <w:p w14:paraId="6AA5238F" w14:textId="77777777" w:rsidR="002570CC" w:rsidRDefault="006D559B">
      <w:pPr>
        <w:widowControl w:val="0"/>
        <w:numPr>
          <w:ilvl w:val="0"/>
          <w:numId w:val="20"/>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may dissolve a committee or a sub-committee.</w:t>
      </w:r>
    </w:p>
    <w:p w14:paraId="5C520B13" w14:textId="77777777" w:rsidR="002570CC" w:rsidRDefault="006D559B">
      <w:pPr>
        <w:pStyle w:val="Heading2"/>
        <w:numPr>
          <w:ilvl w:val="0"/>
          <w:numId w:val="1"/>
        </w:numPr>
      </w:pPr>
      <w:bookmarkStart w:id="39" w:name="__RefHeading___Toc32282_3039605876"/>
      <w:bookmarkStart w:id="40" w:name="_Toc357072135"/>
      <w:bookmarkStart w:id="41" w:name="_Toc359318559"/>
      <w:bookmarkStart w:id="42" w:name="_Toc359334507"/>
      <w:bookmarkStart w:id="43" w:name="_Toc359334786"/>
      <w:bookmarkStart w:id="44" w:name="_Toc359336488"/>
      <w:bookmarkStart w:id="45" w:name="_Toc509571994"/>
      <w:bookmarkEnd w:id="39"/>
      <w:r>
        <w:t>ORDINARY COUNCIL MEETINGS</w:t>
      </w:r>
      <w:bookmarkEnd w:id="40"/>
      <w:bookmarkEnd w:id="41"/>
      <w:bookmarkEnd w:id="42"/>
      <w:bookmarkEnd w:id="43"/>
      <w:bookmarkEnd w:id="44"/>
      <w:bookmarkEnd w:id="45"/>
      <w:r>
        <w:t xml:space="preserve"> </w:t>
      </w:r>
    </w:p>
    <w:p w14:paraId="527FC7D8" w14:textId="77777777" w:rsidR="002570CC" w:rsidRDefault="006D559B">
      <w:pPr>
        <w:widowControl w:val="0"/>
        <w:numPr>
          <w:ilvl w:val="0"/>
          <w:numId w:val="3"/>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In an election year, the annual meeting of the Council shall be held on or within 14 days following the day on which the councillors elected take office.</w:t>
      </w:r>
    </w:p>
    <w:p w14:paraId="0B22918C" w14:textId="77777777" w:rsidR="002570CC" w:rsidRDefault="006D559B">
      <w:pPr>
        <w:widowControl w:val="0"/>
        <w:numPr>
          <w:ilvl w:val="0"/>
          <w:numId w:val="3"/>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In a year which is not an election year, the annual meeting of the Council shall be held on such day in May as the Council decides.</w:t>
      </w:r>
    </w:p>
    <w:p w14:paraId="483666CD" w14:textId="77777777" w:rsidR="002570CC" w:rsidRDefault="006D559B">
      <w:pPr>
        <w:widowControl w:val="0"/>
        <w:numPr>
          <w:ilvl w:val="0"/>
          <w:numId w:val="3"/>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If no other time is fixed, the annual meeting of the Council shall take place at 6pm.</w:t>
      </w:r>
    </w:p>
    <w:p w14:paraId="6A129020" w14:textId="77777777" w:rsidR="002570CC" w:rsidRDefault="006D559B">
      <w:pPr>
        <w:widowControl w:val="0"/>
        <w:numPr>
          <w:ilvl w:val="0"/>
          <w:numId w:val="3"/>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In addition to the annual meeting of the Council, at least three other ordinary meetings shall be held in each year on such dates and times as the Council decides.</w:t>
      </w:r>
    </w:p>
    <w:p w14:paraId="65300AAB" w14:textId="77777777" w:rsidR="002570CC" w:rsidRDefault="006D559B">
      <w:pPr>
        <w:widowControl w:val="0"/>
        <w:numPr>
          <w:ilvl w:val="0"/>
          <w:numId w:val="3"/>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The first business conducted at the annual meeting of the Council shall be the election of the Chairman and Vice-Chairman (if there is one) of the Council.</w:t>
      </w:r>
    </w:p>
    <w:p w14:paraId="7F16234D" w14:textId="77777777" w:rsidR="002570CC" w:rsidRDefault="006D559B">
      <w:pPr>
        <w:widowControl w:val="0"/>
        <w:numPr>
          <w:ilvl w:val="0"/>
          <w:numId w:val="3"/>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The Chairman of the Council, unless he has resigned or becomes </w:t>
      </w:r>
      <w:r>
        <w:rPr>
          <w:rFonts w:ascii="Arial" w:hAnsi="Arial" w:cs="Arial"/>
          <w:b/>
          <w:bCs/>
          <w:color w:val="000000"/>
          <w:sz w:val="22"/>
          <w:szCs w:val="22"/>
          <w:lang w:bidi="en-US"/>
        </w:rPr>
        <w:lastRenderedPageBreak/>
        <w:t xml:space="preserve">disqualified, shall continue in office and preside at the annual meeting until his successor is elected at the next annual meeting of the Council. </w:t>
      </w:r>
    </w:p>
    <w:p w14:paraId="0F55315E" w14:textId="77777777" w:rsidR="002570CC" w:rsidRDefault="006D559B">
      <w:pPr>
        <w:widowControl w:val="0"/>
        <w:numPr>
          <w:ilvl w:val="0"/>
          <w:numId w:val="3"/>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The Vice-Chairman of the Council, if there is one, unless he resigns or becomes disqualified, shall hold office until immediately after the election of the Chairman of the Council at the next annual meeting of the Council.</w:t>
      </w:r>
    </w:p>
    <w:p w14:paraId="5253A84E" w14:textId="77777777" w:rsidR="002570CC" w:rsidRDefault="006D559B">
      <w:pPr>
        <w:widowControl w:val="0"/>
        <w:numPr>
          <w:ilvl w:val="0"/>
          <w:numId w:val="3"/>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In an election year, if the current Chairman of the Council has not been re-elected as a member of the Council, he shall preside at the annual meeting until a successor Chairman of the Council has been elected. The current Chairman of the Council shall not have an original vote in respect of the election of the new Chairman of the Council but shall give a casting vote in the case of an equality of votes.</w:t>
      </w:r>
    </w:p>
    <w:p w14:paraId="6E6CAB46" w14:textId="77777777" w:rsidR="002570CC" w:rsidRDefault="006D559B">
      <w:pPr>
        <w:widowControl w:val="0"/>
        <w:numPr>
          <w:ilvl w:val="0"/>
          <w:numId w:val="3"/>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In an election year, if the current Chairman of the Council has been re-elected as a member of the Council, he shall preside at the annual meeting until a new Chairman of the Council has been elected. He may exercise an original vote in respect of the election of the new Chairman of the Council and shall give a casting vote in the case of an equality of votes.</w:t>
      </w:r>
    </w:p>
    <w:p w14:paraId="59F38EB2" w14:textId="77777777" w:rsidR="002570CC" w:rsidRDefault="006D559B">
      <w:pPr>
        <w:widowControl w:val="0"/>
        <w:numPr>
          <w:ilvl w:val="0"/>
          <w:numId w:val="3"/>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Following the election of the Chairman of the Council and Vice-Chairman (if there is one) of the Council at the annual meeting, the business shall include:</w:t>
      </w:r>
    </w:p>
    <w:p w14:paraId="6FB61CA6"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b/>
          <w:color w:val="000000"/>
          <w:sz w:val="22"/>
          <w:szCs w:val="22"/>
          <w:lang w:bidi="en-US"/>
        </w:rPr>
      </w:pPr>
      <w:r>
        <w:rPr>
          <w:rFonts w:ascii="Arial" w:hAnsi="Arial" w:cs="Arial"/>
          <w:b/>
          <w:color w:val="000000"/>
          <w:sz w:val="22"/>
          <w:szCs w:val="22"/>
          <w:lang w:bidi="en-US"/>
        </w:rPr>
        <w:t>In an election year, delivery by the Chairman of the Council and councillors of their acceptance of office forms unless the Council resolves for this to be done at a later date. In a year which is not an election year, delivery by the Chairman of the Council of his acceptance of office form unless the Council resolves for this to be done at a later date;</w:t>
      </w:r>
    </w:p>
    <w:p w14:paraId="38761247"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Confirmation of the accuracy of the minutes of the last meeting of the Council;</w:t>
      </w:r>
    </w:p>
    <w:p w14:paraId="24A7FEF1"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Receipt of the minutes of the last meeting of a committee;</w:t>
      </w:r>
    </w:p>
    <w:p w14:paraId="5BEC3286"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Consideration of the recommendations made by a committee;</w:t>
      </w:r>
    </w:p>
    <w:p w14:paraId="0F5B29C1"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delegation arrangements to committees, sub-committees, staff and other local authorities;</w:t>
      </w:r>
    </w:p>
    <w:p w14:paraId="375D9A3F"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terms of reference for committees;</w:t>
      </w:r>
    </w:p>
    <w:p w14:paraId="1CF32128"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Appointment of members to existing committees;</w:t>
      </w:r>
    </w:p>
    <w:p w14:paraId="364BACD6"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Appointment of any new committees in accordance with standing order 4;</w:t>
      </w:r>
    </w:p>
    <w:p w14:paraId="10325527"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and adoption of appropriate standing orders and financial regulations;</w:t>
      </w:r>
    </w:p>
    <w:p w14:paraId="75F9709D"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arrangements (including legal agreements) with other local authorities, not-for-profit bodies and businesses.</w:t>
      </w:r>
    </w:p>
    <w:p w14:paraId="7D6220C1"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Review of representation on or work with external bodies and arrangements </w:t>
      </w:r>
      <w:r>
        <w:rPr>
          <w:rFonts w:ascii="Arial" w:hAnsi="Arial" w:cs="Arial"/>
          <w:color w:val="000000"/>
          <w:sz w:val="22"/>
          <w:szCs w:val="22"/>
          <w:lang w:bidi="en-US"/>
        </w:rPr>
        <w:lastRenderedPageBreak/>
        <w:t>for reporting back;</w:t>
      </w:r>
    </w:p>
    <w:p w14:paraId="388F97B5"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In an election year, to make arrangements with a view to the Council becoming eligible to exercise the general power of competence in the future;</w:t>
      </w:r>
    </w:p>
    <w:p w14:paraId="77BBBD83"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inventory of land and other assets including buildings and office equipment;</w:t>
      </w:r>
    </w:p>
    <w:p w14:paraId="786244B8"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Confirmation of arrangements for insurance cover in respect of all insurable risks;</w:t>
      </w:r>
    </w:p>
    <w:p w14:paraId="6CF34A0A"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and/or staff subscriptions to other bodies;</w:t>
      </w:r>
    </w:p>
    <w:p w14:paraId="4C6C63EF"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complaints procedure;</w:t>
      </w:r>
    </w:p>
    <w:p w14:paraId="75429CDD"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pPr>
      <w:r>
        <w:rPr>
          <w:rFonts w:ascii="Arial" w:hAnsi="Arial" w:cs="Arial"/>
          <w:color w:val="000000"/>
          <w:sz w:val="22"/>
          <w:szCs w:val="22"/>
          <w:lang w:bidi="en-US"/>
        </w:rPr>
        <w:t>Review of the Council’s policies, procedures and practices in respect of its obligations under freedom of information and data protection legislation (</w:t>
      </w:r>
      <w:r>
        <w:rPr>
          <w:rFonts w:ascii="Arial" w:hAnsi="Arial" w:cs="Arial"/>
          <w:i/>
          <w:color w:val="000000"/>
          <w:sz w:val="22"/>
          <w:szCs w:val="22"/>
          <w:lang w:bidi="en-US"/>
        </w:rPr>
        <w:t>see also standing orders 11, 20 and 21</w:t>
      </w:r>
      <w:r>
        <w:rPr>
          <w:rFonts w:ascii="Arial" w:hAnsi="Arial" w:cs="Arial"/>
          <w:color w:val="000000"/>
          <w:sz w:val="22"/>
          <w:szCs w:val="22"/>
          <w:lang w:bidi="en-US"/>
        </w:rPr>
        <w:t>);</w:t>
      </w:r>
    </w:p>
    <w:p w14:paraId="1788D0B6"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policy for dealing with the press/media;</w:t>
      </w:r>
    </w:p>
    <w:p w14:paraId="76BB847F"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employment policies and procedures;</w:t>
      </w:r>
    </w:p>
    <w:p w14:paraId="12D6E6B0"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Review of the Council’s expenditure incurred under s.137 of the Local Government Act 1972 or the general power of competence.</w:t>
      </w:r>
    </w:p>
    <w:p w14:paraId="595CACCD" w14:textId="77777777" w:rsidR="002570CC" w:rsidRDefault="006D559B">
      <w:pPr>
        <w:widowControl w:val="0"/>
        <w:numPr>
          <w:ilvl w:val="2"/>
          <w:numId w:val="3"/>
        </w:numPr>
        <w:tabs>
          <w:tab w:val="left" w:pos="1134"/>
          <w:tab w:val="left" w:pos="1701"/>
        </w:tabs>
        <w:suppressAutoHyphens/>
        <w:spacing w:after="200" w:line="276" w:lineRule="auto"/>
        <w:ind w:left="1134" w:hanging="567"/>
        <w:textAlignment w:val="center"/>
      </w:pPr>
      <w:r>
        <w:rPr>
          <w:rFonts w:ascii="Arial" w:hAnsi="Arial" w:cs="Arial"/>
          <w:bCs/>
          <w:color w:val="000000"/>
          <w:sz w:val="22"/>
          <w:szCs w:val="22"/>
          <w:lang w:bidi="en-US"/>
        </w:rPr>
        <w:t xml:space="preserve">Determining </w:t>
      </w:r>
      <w:r>
        <w:rPr>
          <w:rFonts w:ascii="Arial" w:hAnsi="Arial" w:cs="Arial"/>
          <w:color w:val="000000"/>
          <w:sz w:val="22"/>
          <w:szCs w:val="22"/>
          <w:lang w:bidi="en-US"/>
        </w:rPr>
        <w:t xml:space="preserve">the time and place of ordinary meetings of the Council up to and including the next annual meeting of the Council. </w:t>
      </w:r>
    </w:p>
    <w:p w14:paraId="535E1D85" w14:textId="77777777" w:rsidR="002570CC" w:rsidRDefault="006D559B">
      <w:pPr>
        <w:pStyle w:val="Heading2"/>
        <w:numPr>
          <w:ilvl w:val="0"/>
          <w:numId w:val="1"/>
        </w:numPr>
        <w:ind w:left="540" w:hanging="540"/>
      </w:pPr>
      <w:bookmarkStart w:id="46" w:name="__RefHeading___Toc32284_3039605876"/>
      <w:bookmarkStart w:id="47" w:name="_Toc357072136"/>
      <w:bookmarkStart w:id="48" w:name="_Toc359318560"/>
      <w:bookmarkStart w:id="49" w:name="_Toc359334508"/>
      <w:bookmarkStart w:id="50" w:name="_Toc359334787"/>
      <w:bookmarkStart w:id="51" w:name="_Toc359336489"/>
      <w:bookmarkStart w:id="52" w:name="_Toc509571995"/>
      <w:bookmarkEnd w:id="46"/>
      <w:r>
        <w:t>EXTRAORDINARY MEETINGS</w:t>
      </w:r>
      <w:bookmarkEnd w:id="47"/>
      <w:r>
        <w:t xml:space="preserve"> OF COUNCIL / COMMITTEES / SUB-COMMITTEES</w:t>
      </w:r>
      <w:bookmarkEnd w:id="48"/>
      <w:bookmarkEnd w:id="49"/>
      <w:bookmarkEnd w:id="50"/>
      <w:bookmarkEnd w:id="51"/>
      <w:bookmarkEnd w:id="52"/>
    </w:p>
    <w:p w14:paraId="5C9F6A7B" w14:textId="77777777" w:rsidR="002570CC" w:rsidRDefault="006D559B">
      <w:pPr>
        <w:widowControl w:val="0"/>
        <w:numPr>
          <w:ilvl w:val="0"/>
          <w:numId w:val="15"/>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 xml:space="preserve">The Chairman of the Council may convene an extraordinary meeting of the Council at any time. </w:t>
      </w:r>
    </w:p>
    <w:p w14:paraId="6AC4D17D" w14:textId="77777777" w:rsidR="002570CC" w:rsidRDefault="006D559B">
      <w:pPr>
        <w:widowControl w:val="0"/>
        <w:numPr>
          <w:ilvl w:val="0"/>
          <w:numId w:val="15"/>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If the Chairman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1BA59C54" w14:textId="77777777" w:rsidR="002570CC" w:rsidRDefault="006D559B">
      <w:pPr>
        <w:widowControl w:val="0"/>
        <w:numPr>
          <w:ilvl w:val="0"/>
          <w:numId w:val="15"/>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3B6AF5FE" w14:textId="77777777" w:rsidR="002570CC" w:rsidRDefault="006D559B">
      <w:pPr>
        <w:widowControl w:val="0"/>
        <w:numPr>
          <w:ilvl w:val="0"/>
          <w:numId w:val="15"/>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If the chairman of a committee [or a sub-committee] does not call an extraordinary meeting within </w:t>
      </w:r>
      <w:proofErr w:type="gramStart"/>
      <w:r>
        <w:rPr>
          <w:rFonts w:ascii="Arial" w:hAnsi="Arial" w:cs="Arial"/>
          <w:color w:val="000000"/>
          <w:sz w:val="22"/>
          <w:szCs w:val="22"/>
          <w:lang w:bidi="en-US"/>
        </w:rPr>
        <w:t>(  )</w:t>
      </w:r>
      <w:proofErr w:type="gramEnd"/>
      <w:r>
        <w:rPr>
          <w:rFonts w:ascii="Arial" w:hAnsi="Arial" w:cs="Arial"/>
          <w:color w:val="000000"/>
          <w:sz w:val="22"/>
          <w:szCs w:val="22"/>
          <w:lang w:bidi="en-US"/>
        </w:rPr>
        <w:t xml:space="preserve"> days of having been requested to do so by (   ) members of the committee [or the sub-committee], any (   ) members of the committee [or the subcommittee] may convene an extraordinary meeting of the committee [or a sub-committee]. </w:t>
      </w:r>
    </w:p>
    <w:p w14:paraId="116BE2F3" w14:textId="77777777" w:rsidR="002570CC" w:rsidRDefault="006D559B">
      <w:pPr>
        <w:pStyle w:val="Heading2"/>
        <w:numPr>
          <w:ilvl w:val="0"/>
          <w:numId w:val="1"/>
        </w:numPr>
      </w:pPr>
      <w:bookmarkStart w:id="53" w:name="__RefHeading___Toc32286_3039605876"/>
      <w:bookmarkStart w:id="54" w:name="_Toc359318561"/>
      <w:bookmarkStart w:id="55" w:name="_Toc359334509"/>
      <w:bookmarkStart w:id="56" w:name="_Toc359334788"/>
      <w:bookmarkStart w:id="57" w:name="_Toc359336490"/>
      <w:bookmarkStart w:id="58" w:name="_Toc509571996"/>
      <w:bookmarkStart w:id="59" w:name="_Toc357072132"/>
      <w:bookmarkEnd w:id="53"/>
      <w:r>
        <w:t>PREVIOUS RESOLUTIONS</w:t>
      </w:r>
      <w:bookmarkEnd w:id="54"/>
      <w:bookmarkEnd w:id="55"/>
      <w:bookmarkEnd w:id="56"/>
      <w:bookmarkEnd w:id="57"/>
      <w:bookmarkEnd w:id="58"/>
      <w:bookmarkEnd w:id="59"/>
    </w:p>
    <w:p w14:paraId="72EE374D" w14:textId="77777777" w:rsidR="002570CC" w:rsidRDefault="006D559B">
      <w:pPr>
        <w:widowControl w:val="0"/>
        <w:numPr>
          <w:ilvl w:val="0"/>
          <w:numId w:val="12"/>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 resolution shall not be reversed within six months except either by a special </w:t>
      </w:r>
      <w:r>
        <w:rPr>
          <w:rFonts w:ascii="Arial" w:hAnsi="Arial" w:cs="Arial"/>
          <w:color w:val="000000"/>
          <w:sz w:val="22"/>
          <w:szCs w:val="22"/>
          <w:lang w:bidi="en-US"/>
        </w:rPr>
        <w:lastRenderedPageBreak/>
        <w:t>motion, which requires written notice by at least 3 councillors to be given to the Proper Officer in accordance with standing order 9, or by a motion moved in pursuance of the recommendation of a committee or a sub-committee.</w:t>
      </w:r>
    </w:p>
    <w:p w14:paraId="37CC7990" w14:textId="77777777" w:rsidR="002570CC" w:rsidRDefault="006D559B">
      <w:pPr>
        <w:widowControl w:val="0"/>
        <w:numPr>
          <w:ilvl w:val="0"/>
          <w:numId w:val="12"/>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When a motion moved pursuant to standing order 7(a) has been disposed of, no similar motion may be moved for a further six months.</w:t>
      </w:r>
    </w:p>
    <w:p w14:paraId="3A605511" w14:textId="77777777" w:rsidR="002570CC" w:rsidRDefault="006D559B">
      <w:pPr>
        <w:pStyle w:val="Heading2"/>
        <w:numPr>
          <w:ilvl w:val="0"/>
          <w:numId w:val="1"/>
        </w:numPr>
      </w:pPr>
      <w:bookmarkStart w:id="60" w:name="__RefHeading___Toc32288_3039605876"/>
      <w:bookmarkStart w:id="61" w:name="_Toc357072133"/>
      <w:bookmarkStart w:id="62" w:name="_Toc359318562"/>
      <w:bookmarkStart w:id="63" w:name="_Toc359334510"/>
      <w:bookmarkStart w:id="64" w:name="_Toc359334789"/>
      <w:bookmarkStart w:id="65" w:name="_Toc359336491"/>
      <w:bookmarkStart w:id="66" w:name="_Toc509571997"/>
      <w:bookmarkEnd w:id="60"/>
      <w:r>
        <w:t>VOTING ON APPOINTMENTS</w:t>
      </w:r>
      <w:bookmarkEnd w:id="61"/>
      <w:bookmarkEnd w:id="62"/>
      <w:bookmarkEnd w:id="63"/>
      <w:bookmarkEnd w:id="64"/>
      <w:bookmarkEnd w:id="65"/>
      <w:bookmarkEnd w:id="66"/>
    </w:p>
    <w:p w14:paraId="1CAC3928" w14:textId="77777777" w:rsidR="002570CC" w:rsidRDefault="006D559B">
      <w:pPr>
        <w:widowControl w:val="0"/>
        <w:numPr>
          <w:ilvl w:val="0"/>
          <w:numId w:val="13"/>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w:t>
      </w:r>
    </w:p>
    <w:p w14:paraId="16196E0E" w14:textId="77777777" w:rsidR="002570CC" w:rsidRDefault="006D559B">
      <w:pPr>
        <w:pStyle w:val="Heading2"/>
        <w:numPr>
          <w:ilvl w:val="0"/>
          <w:numId w:val="1"/>
        </w:numPr>
      </w:pPr>
      <w:bookmarkStart w:id="67" w:name="__RefHeading___Toc32290_3039605876"/>
      <w:bookmarkStart w:id="68" w:name="_Toc357072137"/>
      <w:bookmarkStart w:id="69" w:name="_Toc359318563"/>
      <w:bookmarkStart w:id="70" w:name="_Toc359334511"/>
      <w:bookmarkStart w:id="71" w:name="_Toc359334790"/>
      <w:bookmarkStart w:id="72" w:name="_Toc359336492"/>
      <w:bookmarkStart w:id="73" w:name="_Toc509571998"/>
      <w:bookmarkEnd w:id="67"/>
      <w:r>
        <w:t xml:space="preserve">MOTIONS FOR A MEETING THAT REQUIRE WRITTEN NOTICE </w:t>
      </w:r>
      <w:bookmarkEnd w:id="68"/>
      <w:bookmarkEnd w:id="69"/>
      <w:bookmarkEnd w:id="70"/>
      <w:bookmarkEnd w:id="71"/>
      <w:bookmarkEnd w:id="72"/>
      <w:bookmarkEnd w:id="73"/>
    </w:p>
    <w:p w14:paraId="689FBD3D" w14:textId="77777777" w:rsidR="002570CC" w:rsidRDefault="006D559B">
      <w:pPr>
        <w:numPr>
          <w:ilvl w:val="0"/>
          <w:numId w:val="5"/>
        </w:numPr>
        <w:tabs>
          <w:tab w:val="left" w:pos="567"/>
        </w:tabs>
        <w:spacing w:after="200" w:line="276" w:lineRule="auto"/>
        <w:ind w:left="567"/>
        <w:rPr>
          <w:rFonts w:ascii="Arial" w:hAnsi="Arial" w:cs="Arial"/>
          <w:color w:val="000000"/>
          <w:sz w:val="22"/>
          <w:szCs w:val="22"/>
          <w:lang w:bidi="en-US"/>
        </w:rPr>
      </w:pPr>
      <w:r>
        <w:rPr>
          <w:rFonts w:ascii="Arial" w:hAnsi="Arial" w:cs="Arial"/>
          <w:color w:val="000000"/>
          <w:sz w:val="22"/>
          <w:szCs w:val="22"/>
          <w:lang w:bidi="en-US"/>
        </w:rPr>
        <w:t xml:space="preserve">A motion shall relate to the responsibilities of the meeting for which it is tabled </w:t>
      </w:r>
      <w:proofErr w:type="gramStart"/>
      <w:r>
        <w:rPr>
          <w:rFonts w:ascii="Arial" w:hAnsi="Arial" w:cs="Arial"/>
          <w:color w:val="000000"/>
          <w:sz w:val="22"/>
          <w:szCs w:val="22"/>
          <w:lang w:bidi="en-US"/>
        </w:rPr>
        <w:t>and in any event</w:t>
      </w:r>
      <w:proofErr w:type="gramEnd"/>
      <w:r>
        <w:rPr>
          <w:rFonts w:ascii="Arial" w:hAnsi="Arial" w:cs="Arial"/>
          <w:color w:val="000000"/>
          <w:sz w:val="22"/>
          <w:szCs w:val="22"/>
          <w:lang w:bidi="en-US"/>
        </w:rPr>
        <w:t xml:space="preserve"> shall relate to the performance of the Council’s statutory functions, powers and obligations or an issue which specifically affects the Council’s area or its residents. </w:t>
      </w:r>
    </w:p>
    <w:p w14:paraId="532BC92A" w14:textId="77777777" w:rsidR="002570CC" w:rsidRDefault="006D559B">
      <w:pPr>
        <w:widowControl w:val="0"/>
        <w:numPr>
          <w:ilvl w:val="0"/>
          <w:numId w:val="5"/>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No motion may be moved at a meeting unless it is on the agenda and the mover has given written notice of its wording to the Proper Officer at least 7 clear days before the meeting. Clear days do not include the day of the notice or the day of the meeting.</w:t>
      </w:r>
    </w:p>
    <w:p w14:paraId="51D141B3" w14:textId="77777777" w:rsidR="002570CC" w:rsidRDefault="006D559B">
      <w:pPr>
        <w:widowControl w:val="0"/>
        <w:numPr>
          <w:ilvl w:val="0"/>
          <w:numId w:val="5"/>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Proper Officer may, before including a motion on the agenda received in accordance with standing order 9(b), correct obvious grammatical or typographical errors in the wording of the motion. </w:t>
      </w:r>
    </w:p>
    <w:p w14:paraId="63D24A04" w14:textId="77777777" w:rsidR="002570CC" w:rsidRDefault="006D559B">
      <w:pPr>
        <w:widowControl w:val="0"/>
        <w:numPr>
          <w:ilvl w:val="0"/>
          <w:numId w:val="5"/>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If the Proper Officer considers the wording of a motion received in accordance with standing order 9(b) is not clear in meaning, the motion shall be rejected until the mover of the motion resubmits it, so that it can be understood, in writing, to the Proper Officer at least 4 clear days before the meeting. </w:t>
      </w:r>
    </w:p>
    <w:p w14:paraId="156E5B11" w14:textId="77777777" w:rsidR="002570CC" w:rsidRDefault="006D559B">
      <w:pPr>
        <w:widowControl w:val="0"/>
        <w:numPr>
          <w:ilvl w:val="0"/>
          <w:numId w:val="5"/>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45A845F6" w14:textId="77777777" w:rsidR="002570CC" w:rsidRDefault="006D559B">
      <w:pPr>
        <w:widowControl w:val="0"/>
        <w:numPr>
          <w:ilvl w:val="0"/>
          <w:numId w:val="5"/>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decision of the Proper Officer as to whether or not to include the motion on the agenda shall be final. </w:t>
      </w:r>
    </w:p>
    <w:p w14:paraId="6390BD57" w14:textId="77777777" w:rsidR="002570CC" w:rsidRDefault="006D559B">
      <w:pPr>
        <w:widowControl w:val="0"/>
        <w:numPr>
          <w:ilvl w:val="0"/>
          <w:numId w:val="5"/>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Motions received shall be recorded and numbered in the order that they are received.</w:t>
      </w:r>
    </w:p>
    <w:p w14:paraId="42BC9DAE" w14:textId="77777777" w:rsidR="002570CC" w:rsidRDefault="006D559B">
      <w:pPr>
        <w:widowControl w:val="0"/>
        <w:numPr>
          <w:ilvl w:val="0"/>
          <w:numId w:val="5"/>
        </w:numPr>
        <w:tabs>
          <w:tab w:val="left" w:pos="567"/>
        </w:tabs>
        <w:suppressAutoHyphens/>
        <w:spacing w:after="200" w:line="276" w:lineRule="auto"/>
        <w:ind w:left="567"/>
        <w:textAlignment w:val="center"/>
      </w:pPr>
      <w:r>
        <w:rPr>
          <w:rFonts w:ascii="Arial" w:hAnsi="Arial" w:cs="Arial"/>
          <w:color w:val="000000"/>
          <w:sz w:val="22"/>
          <w:szCs w:val="22"/>
          <w:lang w:bidi="en-US"/>
        </w:rPr>
        <w:t>Motions rejected shall be recorded</w:t>
      </w:r>
      <w:r>
        <w:rPr>
          <w:rFonts w:ascii="Arial" w:hAnsi="Arial" w:cs="Arial"/>
          <w:sz w:val="22"/>
          <w:szCs w:val="22"/>
        </w:rPr>
        <w:t xml:space="preserve"> </w:t>
      </w:r>
      <w:r>
        <w:rPr>
          <w:rFonts w:ascii="Arial" w:hAnsi="Arial" w:cs="Arial"/>
          <w:color w:val="000000"/>
          <w:sz w:val="22"/>
          <w:szCs w:val="22"/>
          <w:lang w:bidi="en-US"/>
        </w:rPr>
        <w:t xml:space="preserve">with an explanation by the Proper Officer of the reason for rejection. </w:t>
      </w:r>
    </w:p>
    <w:p w14:paraId="58F9E557" w14:textId="77777777" w:rsidR="002570CC" w:rsidRDefault="006D559B">
      <w:pPr>
        <w:pStyle w:val="Heading2"/>
        <w:numPr>
          <w:ilvl w:val="0"/>
          <w:numId w:val="1"/>
        </w:numPr>
      </w:pPr>
      <w:bookmarkStart w:id="74" w:name="__RefHeading___Toc32292_3039605876"/>
      <w:bookmarkStart w:id="75" w:name="_Toc359334512"/>
      <w:bookmarkStart w:id="76" w:name="_Toc359334791"/>
      <w:bookmarkStart w:id="77" w:name="_Toc359336493"/>
      <w:bookmarkStart w:id="78" w:name="_Toc359334513"/>
      <w:bookmarkStart w:id="79" w:name="_Toc359334792"/>
      <w:bookmarkStart w:id="80" w:name="_Toc359336494"/>
      <w:bookmarkStart w:id="81" w:name="_Toc359334514"/>
      <w:bookmarkStart w:id="82" w:name="_Toc359334793"/>
      <w:bookmarkStart w:id="83" w:name="_Toc359336495"/>
      <w:bookmarkStart w:id="84" w:name="_Toc359318564"/>
      <w:bookmarkStart w:id="85" w:name="_Toc359334515"/>
      <w:bookmarkStart w:id="86" w:name="_Toc359334794"/>
      <w:bookmarkStart w:id="87" w:name="_Toc359336496"/>
      <w:bookmarkStart w:id="88" w:name="_Toc509571999"/>
      <w:bookmarkStart w:id="89" w:name="_Toc357072138"/>
      <w:bookmarkEnd w:id="74"/>
      <w:bookmarkEnd w:id="75"/>
      <w:bookmarkEnd w:id="76"/>
      <w:bookmarkEnd w:id="77"/>
      <w:bookmarkEnd w:id="78"/>
      <w:bookmarkEnd w:id="79"/>
      <w:bookmarkEnd w:id="80"/>
      <w:bookmarkEnd w:id="81"/>
      <w:bookmarkEnd w:id="82"/>
      <w:bookmarkEnd w:id="83"/>
      <w:r>
        <w:lastRenderedPageBreak/>
        <w:t>MOTIONS AT A MEETING THAT DO NOT REQUIRE WRITTEN NOTICE</w:t>
      </w:r>
      <w:bookmarkEnd w:id="84"/>
      <w:bookmarkEnd w:id="85"/>
      <w:bookmarkEnd w:id="86"/>
      <w:bookmarkEnd w:id="87"/>
      <w:bookmarkEnd w:id="88"/>
      <w:bookmarkEnd w:id="89"/>
    </w:p>
    <w:p w14:paraId="05E01F3D" w14:textId="77777777" w:rsidR="002570CC" w:rsidRDefault="006D559B">
      <w:pPr>
        <w:widowControl w:val="0"/>
        <w:numPr>
          <w:ilvl w:val="0"/>
          <w:numId w:val="6"/>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following motions may be moved at a meeting without written notice to the Proper Officer:</w:t>
      </w:r>
    </w:p>
    <w:p w14:paraId="021B1878"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correct an inaccuracy in the draft minutes of a meeting;</w:t>
      </w:r>
    </w:p>
    <w:p w14:paraId="648654A3"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move to a vote; </w:t>
      </w:r>
    </w:p>
    <w:p w14:paraId="1069CF08"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defer consideration of a motion; </w:t>
      </w:r>
    </w:p>
    <w:p w14:paraId="463819E8"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refer a motion to a particular committee or sub-committee;</w:t>
      </w:r>
    </w:p>
    <w:p w14:paraId="7146B55E"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appoint a person to preside at a meeting;</w:t>
      </w:r>
    </w:p>
    <w:p w14:paraId="40A8BA0E"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change the order of business on the agenda; </w:t>
      </w:r>
    </w:p>
    <w:p w14:paraId="23F67BF0"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proceed to the next business on the agenda; </w:t>
      </w:r>
    </w:p>
    <w:p w14:paraId="41FD594A"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require a written report;</w:t>
      </w:r>
    </w:p>
    <w:p w14:paraId="2F574114"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appoint a committee or sub-committee and their members;</w:t>
      </w:r>
    </w:p>
    <w:p w14:paraId="416863E6"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extend the time limits for speaking;</w:t>
      </w:r>
    </w:p>
    <w:p w14:paraId="5CCD3AE8"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exclude the press and public from a meeting in respect of confidential or other information which is prejudicial to the public interest;</w:t>
      </w:r>
    </w:p>
    <w:p w14:paraId="4859B3A4"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not hear further from a councillor or a member of the public;</w:t>
      </w:r>
    </w:p>
    <w:p w14:paraId="344D80DB"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exclude a councillor or member of the public for disorderly conduct; </w:t>
      </w:r>
    </w:p>
    <w:p w14:paraId="1C552914"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temporarily suspend the meeting; </w:t>
      </w:r>
    </w:p>
    <w:p w14:paraId="0A159DBD"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suspend a particular standing order (unless it reflects mandatory statutory or legal requirements);</w:t>
      </w:r>
    </w:p>
    <w:p w14:paraId="7A511B59"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to adjourn the meeting; or</w:t>
      </w:r>
    </w:p>
    <w:p w14:paraId="14930E4F" w14:textId="77777777" w:rsidR="002570CC" w:rsidRDefault="006D559B">
      <w:pPr>
        <w:widowControl w:val="0"/>
        <w:numPr>
          <w:ilvl w:val="1"/>
          <w:numId w:val="23"/>
        </w:numPr>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to close the meeting. </w:t>
      </w:r>
    </w:p>
    <w:p w14:paraId="6898B29B" w14:textId="77777777" w:rsidR="002570CC" w:rsidRDefault="006D559B">
      <w:pPr>
        <w:pStyle w:val="Heading1"/>
        <w:numPr>
          <w:ilvl w:val="0"/>
          <w:numId w:val="1"/>
        </w:numPr>
        <w:spacing w:before="0" w:after="200"/>
        <w:ind w:left="850" w:hanging="850"/>
      </w:pPr>
      <w:bookmarkStart w:id="90" w:name="__RefHeading___Toc32294_3039605876"/>
      <w:bookmarkStart w:id="91" w:name="_Toc509572000"/>
      <w:bookmarkStart w:id="92" w:name="_Toc359318565"/>
      <w:bookmarkStart w:id="93" w:name="_Toc359334516"/>
      <w:bookmarkStart w:id="94" w:name="_Toc359334795"/>
      <w:bookmarkStart w:id="95" w:name="_Toc359336497"/>
      <w:bookmarkStart w:id="96" w:name="_Toc357072140"/>
      <w:bookmarkEnd w:id="90"/>
      <w:r>
        <w:rPr>
          <w:rFonts w:cs="Arial"/>
          <w:szCs w:val="22"/>
        </w:rPr>
        <w:t>MANAGEMENT OF INFORMATION</w:t>
      </w:r>
      <w:bookmarkEnd w:id="91"/>
      <w:r>
        <w:rPr>
          <w:rFonts w:cs="Arial"/>
          <w:szCs w:val="22"/>
        </w:rPr>
        <w:t xml:space="preserve"> </w:t>
      </w:r>
      <w:bookmarkEnd w:id="92"/>
      <w:bookmarkEnd w:id="93"/>
      <w:bookmarkEnd w:id="94"/>
      <w:bookmarkEnd w:id="95"/>
      <w:bookmarkEnd w:id="96"/>
    </w:p>
    <w:p w14:paraId="4508D035" w14:textId="77777777" w:rsidR="002570CC" w:rsidRDefault="006D559B">
      <w:pPr>
        <w:widowControl w:val="0"/>
        <w:suppressAutoHyphens/>
        <w:spacing w:after="200" w:line="276" w:lineRule="auto"/>
        <w:ind w:left="131" w:firstLine="720"/>
        <w:textAlignment w:val="center"/>
        <w:rPr>
          <w:rFonts w:ascii="Arial" w:hAnsi="Arial" w:cs="Arial"/>
          <w:i/>
          <w:sz w:val="22"/>
          <w:szCs w:val="22"/>
        </w:rPr>
      </w:pPr>
      <w:r>
        <w:rPr>
          <w:rFonts w:ascii="Arial" w:hAnsi="Arial" w:cs="Arial"/>
          <w:i/>
          <w:sz w:val="22"/>
          <w:szCs w:val="22"/>
        </w:rPr>
        <w:t>See also standing order 20.</w:t>
      </w:r>
    </w:p>
    <w:p w14:paraId="7E284A4E" w14:textId="77777777" w:rsidR="002570CC" w:rsidRDefault="006D559B">
      <w:pPr>
        <w:widowControl w:val="0"/>
        <w:numPr>
          <w:ilvl w:val="0"/>
          <w:numId w:val="24"/>
        </w:numPr>
        <w:suppressAutoHyphens/>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6AB7965B" w14:textId="77777777" w:rsidR="002570CC" w:rsidRDefault="006D559B">
      <w:pPr>
        <w:pStyle w:val="ListParagraph"/>
        <w:numPr>
          <w:ilvl w:val="0"/>
          <w:numId w:val="24"/>
        </w:numPr>
        <w:spacing w:after="200" w:line="276" w:lineRule="auto"/>
        <w:rPr>
          <w:rFonts w:ascii="Arial" w:hAnsi="Arial" w:cs="Arial"/>
          <w:b/>
          <w:color w:val="000000"/>
          <w:sz w:val="22"/>
          <w:szCs w:val="22"/>
          <w:lang w:bidi="en-US"/>
        </w:rPr>
      </w:pPr>
      <w:r>
        <w:rPr>
          <w:rFonts w:ascii="Arial" w:hAnsi="Arial" w:cs="Arial"/>
          <w:b/>
          <w:color w:val="000000"/>
          <w:sz w:val="22"/>
          <w:szCs w:val="22"/>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w:t>
      </w:r>
      <w:r>
        <w:rPr>
          <w:rFonts w:ascii="Arial" w:hAnsi="Arial" w:cs="Arial"/>
          <w:b/>
          <w:color w:val="000000"/>
          <w:sz w:val="22"/>
          <w:szCs w:val="22"/>
          <w:lang w:bidi="en-US"/>
        </w:rPr>
        <w:lastRenderedPageBreak/>
        <w:t>be retained or if this is not possible the criteria used to determine that period (</w:t>
      </w:r>
      <w:proofErr w:type="gramStart"/>
      <w:r>
        <w:rPr>
          <w:rFonts w:ascii="Arial" w:hAnsi="Arial" w:cs="Arial"/>
          <w:b/>
          <w:color w:val="000000"/>
          <w:sz w:val="22"/>
          <w:szCs w:val="22"/>
          <w:lang w:bidi="en-US"/>
        </w:rPr>
        <w:t>e.g.</w:t>
      </w:r>
      <w:proofErr w:type="gramEnd"/>
      <w:r>
        <w:rPr>
          <w:rFonts w:ascii="Arial" w:hAnsi="Arial" w:cs="Arial"/>
          <w:b/>
          <w:color w:val="000000"/>
          <w:sz w:val="22"/>
          <w:szCs w:val="22"/>
          <w:lang w:bidi="en-US"/>
        </w:rPr>
        <w:t xml:space="preserve"> the Limitation Act 1980). </w:t>
      </w:r>
    </w:p>
    <w:p w14:paraId="2010235C" w14:textId="77777777" w:rsidR="002570CC" w:rsidRDefault="006D559B">
      <w:pPr>
        <w:widowControl w:val="0"/>
        <w:numPr>
          <w:ilvl w:val="0"/>
          <w:numId w:val="24"/>
        </w:numPr>
        <w:suppressAutoHyphens/>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 xml:space="preserve">The agenda, papers that support the agenda and the minutes of a meeting shall not disclose or otherwise undermine confidential information or personal data without legal justification. </w:t>
      </w:r>
    </w:p>
    <w:p w14:paraId="26295564" w14:textId="77777777" w:rsidR="002570CC" w:rsidRDefault="006D559B">
      <w:pPr>
        <w:widowControl w:val="0"/>
        <w:numPr>
          <w:ilvl w:val="0"/>
          <w:numId w:val="24"/>
        </w:numPr>
        <w:suppressAutoHyphens/>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Councillors, staff, the Council’s contractors and agents shall not disclose confidential information or personal data without legal justification.</w:t>
      </w:r>
    </w:p>
    <w:p w14:paraId="1ABDB66C" w14:textId="77777777" w:rsidR="002570CC" w:rsidRDefault="006D559B">
      <w:pPr>
        <w:pStyle w:val="Heading2"/>
        <w:numPr>
          <w:ilvl w:val="0"/>
          <w:numId w:val="1"/>
        </w:numPr>
      </w:pPr>
      <w:bookmarkStart w:id="97" w:name="__RefHeading___Toc32296_3039605876"/>
      <w:bookmarkStart w:id="98" w:name="_Toc357072141"/>
      <w:bookmarkStart w:id="99" w:name="_Toc359318566"/>
      <w:bookmarkStart w:id="100" w:name="_Toc359334517"/>
      <w:bookmarkStart w:id="101" w:name="_Toc359334796"/>
      <w:bookmarkStart w:id="102" w:name="_Toc359336498"/>
      <w:bookmarkStart w:id="103" w:name="_Toc509572001"/>
      <w:bookmarkEnd w:id="97"/>
      <w:r>
        <w:t>DRAFT MINUTES</w:t>
      </w:r>
      <w:bookmarkEnd w:id="98"/>
      <w:bookmarkEnd w:id="99"/>
      <w:bookmarkEnd w:id="100"/>
      <w:bookmarkEnd w:id="101"/>
      <w:bookmarkEnd w:id="102"/>
      <w:bookmarkEnd w:id="103"/>
    </w:p>
    <w:p w14:paraId="7B0BFF95" w14:textId="77777777" w:rsidR="002570CC" w:rsidRDefault="006D559B">
      <w:pPr>
        <w:widowControl w:val="0"/>
        <w:tabs>
          <w:tab w:val="left" w:pos="3686"/>
        </w:tabs>
        <w:suppressAutoHyphens/>
        <w:spacing w:after="200" w:line="276" w:lineRule="auto"/>
        <w:ind w:left="567"/>
        <w:contextualSpacing/>
        <w:textAlignment w:val="center"/>
      </w:pPr>
      <w:r>
        <w:rPr>
          <w:rFonts w:ascii="Arial" w:hAnsi="Arial" w:cs="Arial"/>
          <w:color w:val="000000"/>
          <w:sz w:val="22"/>
          <w:szCs w:val="22"/>
          <w:lang w:bidi="en-US"/>
        </w:rPr>
        <w:t>Full Council meetings</w:t>
      </w:r>
      <w:r>
        <w:rPr>
          <w:rFonts w:ascii="Arial" w:hAnsi="Arial" w:cs="Arial"/>
          <w:color w:val="DE000E"/>
          <w:sz w:val="22"/>
          <w:szCs w:val="22"/>
          <w:lang w:bidi="en-US"/>
        </w:rPr>
        <w:tab/>
        <w:t>§</w:t>
      </w:r>
    </w:p>
    <w:p w14:paraId="1658F9BB" w14:textId="77777777" w:rsidR="002570CC" w:rsidRDefault="006D559B">
      <w:pPr>
        <w:widowControl w:val="0"/>
        <w:tabs>
          <w:tab w:val="left" w:pos="3686"/>
        </w:tabs>
        <w:suppressAutoHyphens/>
        <w:spacing w:after="200" w:line="276" w:lineRule="auto"/>
        <w:ind w:left="567"/>
        <w:contextualSpacing/>
        <w:textAlignment w:val="center"/>
      </w:pPr>
      <w:r>
        <w:rPr>
          <w:rFonts w:ascii="Arial" w:hAnsi="Arial" w:cs="Arial"/>
          <w:color w:val="000000"/>
          <w:sz w:val="22"/>
          <w:szCs w:val="22"/>
          <w:lang w:bidi="en-US"/>
        </w:rPr>
        <w:t>Committee meetings</w:t>
      </w:r>
      <w:r>
        <w:rPr>
          <w:rFonts w:ascii="Arial" w:hAnsi="Arial" w:cs="Arial"/>
          <w:color w:val="FF8000"/>
          <w:sz w:val="22"/>
          <w:szCs w:val="22"/>
          <w:lang w:bidi="en-US"/>
        </w:rPr>
        <w:tab/>
        <w:t>€</w:t>
      </w:r>
    </w:p>
    <w:p w14:paraId="6E71457C" w14:textId="77777777" w:rsidR="002570CC" w:rsidRDefault="006D559B">
      <w:pPr>
        <w:widowControl w:val="0"/>
        <w:tabs>
          <w:tab w:val="left" w:pos="3686"/>
        </w:tabs>
        <w:suppressAutoHyphens/>
        <w:spacing w:after="200" w:line="276" w:lineRule="auto"/>
        <w:ind w:left="567"/>
        <w:contextualSpacing/>
        <w:textAlignment w:val="center"/>
      </w:pPr>
      <w:r>
        <w:rPr>
          <w:rFonts w:ascii="Arial" w:hAnsi="Arial" w:cs="Arial"/>
          <w:color w:val="000000"/>
          <w:sz w:val="22"/>
          <w:szCs w:val="22"/>
          <w:lang w:bidi="en-US"/>
        </w:rPr>
        <w:t xml:space="preserve">Sub-committee meetings </w:t>
      </w:r>
      <w:r>
        <w:rPr>
          <w:rFonts w:ascii="Arial" w:hAnsi="Arial" w:cs="Arial"/>
          <w:color w:val="99CC00"/>
          <w:sz w:val="22"/>
          <w:szCs w:val="22"/>
          <w:lang w:bidi="en-US"/>
        </w:rPr>
        <w:tab/>
        <w:t>¢</w:t>
      </w:r>
    </w:p>
    <w:tbl>
      <w:tblPr>
        <w:tblW w:w="8904" w:type="dxa"/>
        <w:tblInd w:w="-459" w:type="dxa"/>
        <w:tblLook w:val="04A0" w:firstRow="1" w:lastRow="0" w:firstColumn="1" w:lastColumn="0" w:noHBand="0" w:noVBand="1"/>
      </w:tblPr>
      <w:tblGrid>
        <w:gridCol w:w="454"/>
        <w:gridCol w:w="8450"/>
      </w:tblGrid>
      <w:tr w:rsidR="002570CC" w14:paraId="0F0669D9" w14:textId="77777777">
        <w:tc>
          <w:tcPr>
            <w:tcW w:w="454" w:type="dxa"/>
            <w:shd w:val="clear" w:color="auto" w:fill="auto"/>
          </w:tcPr>
          <w:p w14:paraId="0A839BFD" w14:textId="77777777" w:rsidR="002570CC" w:rsidRDefault="002570CC">
            <w:pPr>
              <w:spacing w:after="200" w:line="276" w:lineRule="auto"/>
              <w:contextualSpacing/>
              <w:rPr>
                <w:rFonts w:ascii="Arial" w:hAnsi="Arial" w:cs="Arial"/>
              </w:rPr>
            </w:pPr>
          </w:p>
        </w:tc>
        <w:tc>
          <w:tcPr>
            <w:tcW w:w="8449" w:type="dxa"/>
            <w:shd w:val="clear" w:color="auto" w:fill="auto"/>
          </w:tcPr>
          <w:p w14:paraId="7603E8C9" w14:textId="77777777" w:rsidR="002570CC" w:rsidRDefault="006D559B">
            <w:pPr>
              <w:widowControl w:val="0"/>
              <w:numPr>
                <w:ilvl w:val="0"/>
                <w:numId w:val="10"/>
              </w:numPr>
              <w:suppressAutoHyphens/>
              <w:spacing w:after="200" w:line="276" w:lineRule="auto"/>
              <w:ind w:left="567"/>
              <w:textAlignment w:val="center"/>
              <w:rPr>
                <w:rFonts w:ascii="Arial" w:hAnsi="Arial" w:cs="Arial"/>
                <w:color w:val="000000"/>
                <w:spacing w:val="2"/>
                <w:sz w:val="22"/>
                <w:szCs w:val="22"/>
                <w:lang w:bidi="en-US"/>
              </w:rPr>
            </w:pPr>
            <w:r>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2570CC" w14:paraId="31E89298" w14:textId="77777777">
        <w:tc>
          <w:tcPr>
            <w:tcW w:w="454" w:type="dxa"/>
            <w:shd w:val="clear" w:color="auto" w:fill="auto"/>
          </w:tcPr>
          <w:p w14:paraId="04176302" w14:textId="77777777" w:rsidR="002570CC" w:rsidRDefault="002570CC">
            <w:pPr>
              <w:spacing w:after="200" w:line="276" w:lineRule="auto"/>
              <w:contextualSpacing/>
              <w:rPr>
                <w:rFonts w:ascii="Arial" w:hAnsi="Arial" w:cs="Arial"/>
              </w:rPr>
            </w:pPr>
          </w:p>
        </w:tc>
        <w:tc>
          <w:tcPr>
            <w:tcW w:w="8449" w:type="dxa"/>
            <w:shd w:val="clear" w:color="auto" w:fill="auto"/>
          </w:tcPr>
          <w:p w14:paraId="103DE78C" w14:textId="77777777" w:rsidR="002570CC" w:rsidRDefault="006D559B">
            <w:pPr>
              <w:widowControl w:val="0"/>
              <w:numPr>
                <w:ilvl w:val="0"/>
                <w:numId w:val="10"/>
              </w:numPr>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proofErr w:type="spellStart"/>
            <w:r>
              <w:rPr>
                <w:rFonts w:ascii="Arial" w:hAnsi="Arial" w:cs="Arial"/>
                <w:color w:val="000000"/>
                <w:sz w:val="22"/>
                <w:szCs w:val="22"/>
                <w:lang w:bidi="en-US"/>
              </w:rPr>
              <w:t>i</w:t>
            </w:r>
            <w:proofErr w:type="spellEnd"/>
            <w:r>
              <w:rPr>
                <w:rFonts w:ascii="Arial" w:hAnsi="Arial" w:cs="Arial"/>
                <w:color w:val="000000"/>
                <w:sz w:val="22"/>
                <w:szCs w:val="22"/>
                <w:lang w:bidi="en-US"/>
              </w:rPr>
              <w:t>).</w:t>
            </w:r>
          </w:p>
        </w:tc>
      </w:tr>
      <w:tr w:rsidR="002570CC" w14:paraId="48913808" w14:textId="77777777">
        <w:tc>
          <w:tcPr>
            <w:tcW w:w="454" w:type="dxa"/>
            <w:shd w:val="clear" w:color="auto" w:fill="auto"/>
          </w:tcPr>
          <w:p w14:paraId="424C958E" w14:textId="77777777" w:rsidR="002570CC" w:rsidRDefault="002570CC">
            <w:pPr>
              <w:spacing w:after="200" w:line="276" w:lineRule="auto"/>
              <w:contextualSpacing/>
              <w:rPr>
                <w:rFonts w:ascii="Arial" w:hAnsi="Arial" w:cs="Arial"/>
              </w:rPr>
            </w:pPr>
          </w:p>
        </w:tc>
        <w:tc>
          <w:tcPr>
            <w:tcW w:w="8449" w:type="dxa"/>
            <w:shd w:val="clear" w:color="auto" w:fill="auto"/>
          </w:tcPr>
          <w:p w14:paraId="0F12353E" w14:textId="77777777" w:rsidR="002570CC" w:rsidRDefault="006D559B">
            <w:pPr>
              <w:widowControl w:val="0"/>
              <w:numPr>
                <w:ilvl w:val="0"/>
                <w:numId w:val="10"/>
              </w:numPr>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2570CC" w14:paraId="46D38075" w14:textId="77777777">
        <w:tc>
          <w:tcPr>
            <w:tcW w:w="454" w:type="dxa"/>
            <w:shd w:val="clear" w:color="auto" w:fill="auto"/>
          </w:tcPr>
          <w:p w14:paraId="061F60B4" w14:textId="77777777" w:rsidR="002570CC" w:rsidRDefault="002570CC">
            <w:pPr>
              <w:spacing w:after="200" w:line="276" w:lineRule="auto"/>
              <w:contextualSpacing/>
              <w:rPr>
                <w:rFonts w:ascii="Arial" w:hAnsi="Arial" w:cs="Arial"/>
              </w:rPr>
            </w:pPr>
          </w:p>
        </w:tc>
        <w:tc>
          <w:tcPr>
            <w:tcW w:w="8449" w:type="dxa"/>
            <w:shd w:val="clear" w:color="auto" w:fill="auto"/>
          </w:tcPr>
          <w:p w14:paraId="7CCD8C0A" w14:textId="77777777" w:rsidR="002570CC" w:rsidRDefault="006D559B">
            <w:pPr>
              <w:widowControl w:val="0"/>
              <w:numPr>
                <w:ilvl w:val="0"/>
                <w:numId w:val="10"/>
              </w:numPr>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748253BD" w14:textId="77777777" w:rsidR="002570CC" w:rsidRDefault="006D559B">
            <w:pPr>
              <w:widowControl w:val="0"/>
              <w:suppressAutoHyphens/>
              <w:spacing w:after="200" w:line="276" w:lineRule="auto"/>
              <w:ind w:left="678" w:right="849"/>
              <w:textAlignment w:val="center"/>
            </w:pPr>
            <w:r>
              <w:rPr>
                <w:rFonts w:ascii="Arial" w:hAnsi="Arial" w:cs="Arial"/>
                <w:color w:val="000000"/>
                <w:spacing w:val="-2"/>
                <w:sz w:val="22"/>
                <w:szCs w:val="22"/>
                <w:lang w:bidi="en-US"/>
              </w:rPr>
              <w:t xml:space="preserve">“The </w:t>
            </w:r>
            <w:r>
              <w:rPr>
                <w:rFonts w:ascii="Arial" w:hAnsi="Arial" w:cs="Arial"/>
                <w:color w:val="000000"/>
                <w:sz w:val="22"/>
                <w:szCs w:val="22"/>
                <w:lang w:bidi="en-US"/>
              </w:rPr>
              <w:t xml:space="preserve">chairman </w:t>
            </w:r>
            <w:r>
              <w:rPr>
                <w:rFonts w:ascii="Arial" w:hAnsi="Arial" w:cs="Arial"/>
                <w:color w:val="000000"/>
                <w:spacing w:val="-2"/>
                <w:sz w:val="22"/>
                <w:szCs w:val="22"/>
                <w:lang w:bidi="en-US"/>
              </w:rPr>
              <w:t xml:space="preserve">of this meeting does not believe that the minutes of the meeting of the </w:t>
            </w:r>
            <w:proofErr w:type="gramStart"/>
            <w:r>
              <w:rPr>
                <w:rFonts w:ascii="Arial" w:hAnsi="Arial" w:cs="Arial"/>
                <w:color w:val="000000"/>
                <w:spacing w:val="-2"/>
                <w:sz w:val="22"/>
                <w:szCs w:val="22"/>
                <w:lang w:bidi="en-US"/>
              </w:rPr>
              <w:t xml:space="preserve">(  </w:t>
            </w:r>
            <w:proofErr w:type="gramEnd"/>
            <w:r>
              <w:rPr>
                <w:rFonts w:ascii="Arial" w:hAnsi="Arial" w:cs="Arial"/>
                <w:color w:val="000000"/>
                <w:spacing w:val="-2"/>
                <w:sz w:val="22"/>
                <w:szCs w:val="22"/>
                <w:lang w:bidi="en-US"/>
              </w:rPr>
              <w:t xml:space="preserve"> ) held on [date] in respect of (   ) were a correct record but his view was not upheld by the meeting and the minutes are confirmed as an accurate record of the proceedings.”</w:t>
            </w:r>
          </w:p>
        </w:tc>
      </w:tr>
      <w:tr w:rsidR="002570CC" w14:paraId="6CD6CF53" w14:textId="77777777">
        <w:tc>
          <w:tcPr>
            <w:tcW w:w="454" w:type="dxa"/>
            <w:shd w:val="clear" w:color="auto" w:fill="auto"/>
          </w:tcPr>
          <w:p w14:paraId="3AF3D9A7" w14:textId="77777777" w:rsidR="002570CC" w:rsidRDefault="006D559B">
            <w:pPr>
              <w:widowControl w:val="0"/>
              <w:suppressAutoHyphens/>
              <w:spacing w:after="200" w:line="276" w:lineRule="auto"/>
              <w:contextualSpacing/>
              <w:textAlignment w:val="center"/>
              <w:rPr>
                <w:rFonts w:ascii="Arial" w:hAnsi="Arial" w:cs="Arial"/>
                <w:color w:val="DE000E"/>
                <w:sz w:val="22"/>
                <w:szCs w:val="22"/>
                <w:lang w:bidi="en-US"/>
              </w:rPr>
            </w:pPr>
            <w:r>
              <w:rPr>
                <w:rFonts w:ascii="Arial" w:hAnsi="Arial" w:cs="Arial"/>
                <w:color w:val="DE000E"/>
                <w:sz w:val="22"/>
                <w:szCs w:val="22"/>
                <w:lang w:bidi="en-US"/>
              </w:rPr>
              <w:t>§</w:t>
            </w:r>
          </w:p>
          <w:p w14:paraId="37F1AAA5" w14:textId="77777777" w:rsidR="002570CC" w:rsidRDefault="006D559B">
            <w:pPr>
              <w:widowControl w:val="0"/>
              <w:suppressAutoHyphens/>
              <w:spacing w:after="200" w:line="276" w:lineRule="auto"/>
              <w:contextualSpacing/>
              <w:textAlignment w:val="center"/>
            </w:pPr>
            <w:r>
              <w:rPr>
                <w:rFonts w:ascii="Arial" w:hAnsi="Arial" w:cs="Arial"/>
                <w:color w:val="FF8000"/>
                <w:sz w:val="22"/>
                <w:szCs w:val="22"/>
                <w:lang w:bidi="en-US"/>
              </w:rPr>
              <w:t>€</w:t>
            </w:r>
          </w:p>
          <w:p w14:paraId="4D2C40A6" w14:textId="77777777" w:rsidR="002570CC" w:rsidRDefault="006D559B">
            <w:pPr>
              <w:widowControl w:val="0"/>
              <w:suppressAutoHyphens/>
              <w:spacing w:after="200" w:line="276" w:lineRule="auto"/>
              <w:contextualSpacing/>
              <w:textAlignment w:val="center"/>
            </w:pPr>
            <w:r>
              <w:rPr>
                <w:rFonts w:ascii="Arial" w:hAnsi="Arial" w:cs="Arial"/>
                <w:color w:val="99CC00"/>
                <w:sz w:val="22"/>
                <w:szCs w:val="22"/>
                <w:lang w:bidi="en-US"/>
              </w:rPr>
              <w:t>¢</w:t>
            </w:r>
          </w:p>
          <w:p w14:paraId="35B90FCD" w14:textId="77777777" w:rsidR="002570CC" w:rsidRDefault="002570CC">
            <w:pPr>
              <w:spacing w:after="200" w:line="276" w:lineRule="auto"/>
              <w:contextualSpacing/>
              <w:rPr>
                <w:rFonts w:ascii="Arial" w:hAnsi="Arial" w:cs="Arial"/>
              </w:rPr>
            </w:pPr>
          </w:p>
        </w:tc>
        <w:tc>
          <w:tcPr>
            <w:tcW w:w="8449" w:type="dxa"/>
            <w:shd w:val="clear" w:color="auto" w:fill="auto"/>
          </w:tcPr>
          <w:p w14:paraId="179FE9BE" w14:textId="77777777" w:rsidR="002570CC" w:rsidRDefault="006D559B">
            <w:pPr>
              <w:widowControl w:val="0"/>
              <w:numPr>
                <w:ilvl w:val="0"/>
                <w:numId w:val="10"/>
              </w:numPr>
              <w:suppressAutoHyphens/>
              <w:spacing w:after="200" w:line="276" w:lineRule="auto"/>
              <w:ind w:left="567"/>
              <w:textAlignment w:val="center"/>
            </w:pPr>
            <w:r>
              <w:rPr>
                <w:rFonts w:ascii="Arial" w:hAnsi="Arial" w:cs="Arial"/>
                <w:b/>
                <w:color w:val="000000"/>
                <w:sz w:val="22"/>
                <w:szCs w:val="22"/>
                <w:lang w:bidi="en-US"/>
              </w:rPr>
              <w:t xml:space="preserve">If the Council’s gross annual income or expenditure (whichever is higher) does not exceed £25,000, it shall publish draft minutes </w:t>
            </w:r>
            <w:r>
              <w:rPr>
                <w:rFonts w:ascii="Arial" w:hAnsi="Arial" w:cs="Arial"/>
                <w:b/>
                <w:sz w:val="22"/>
                <w:szCs w:val="22"/>
              </w:rPr>
              <w:t>on a website which is publicly accessible and free of charge not later than one month after the meeting has taken place.</w:t>
            </w:r>
          </w:p>
        </w:tc>
      </w:tr>
      <w:tr w:rsidR="002570CC" w14:paraId="16E91D18" w14:textId="77777777">
        <w:tc>
          <w:tcPr>
            <w:tcW w:w="454" w:type="dxa"/>
            <w:shd w:val="clear" w:color="auto" w:fill="auto"/>
          </w:tcPr>
          <w:p w14:paraId="07DC90ED" w14:textId="77777777" w:rsidR="002570CC" w:rsidRDefault="002570CC">
            <w:pPr>
              <w:spacing w:after="200" w:line="276" w:lineRule="auto"/>
              <w:contextualSpacing/>
              <w:rPr>
                <w:rFonts w:ascii="Arial" w:hAnsi="Arial" w:cs="Arial"/>
              </w:rPr>
            </w:pPr>
          </w:p>
        </w:tc>
        <w:tc>
          <w:tcPr>
            <w:tcW w:w="8449" w:type="dxa"/>
            <w:shd w:val="clear" w:color="auto" w:fill="auto"/>
          </w:tcPr>
          <w:p w14:paraId="33B08B9F" w14:textId="77777777" w:rsidR="002570CC" w:rsidRDefault="006D559B">
            <w:pPr>
              <w:widowControl w:val="0"/>
              <w:numPr>
                <w:ilvl w:val="0"/>
                <w:numId w:val="10"/>
              </w:numPr>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14:paraId="080DDC64" w14:textId="77777777" w:rsidR="002570CC" w:rsidRDefault="006D559B">
      <w:pPr>
        <w:pStyle w:val="Heading2"/>
        <w:numPr>
          <w:ilvl w:val="0"/>
          <w:numId w:val="1"/>
        </w:numPr>
      </w:pPr>
      <w:bookmarkStart w:id="104" w:name="__RefHeading___Toc32298_3039605876"/>
      <w:bookmarkStart w:id="105" w:name="_Toc359318567"/>
      <w:bookmarkStart w:id="106" w:name="_Toc359334518"/>
      <w:bookmarkStart w:id="107" w:name="_Toc359334797"/>
      <w:bookmarkStart w:id="108" w:name="_Toc359336499"/>
      <w:bookmarkStart w:id="109" w:name="_Toc509572002"/>
      <w:bookmarkStart w:id="110" w:name="_Toc357072139"/>
      <w:bookmarkEnd w:id="104"/>
      <w:r>
        <w:t>CODE OF CONDUCT AND DISPENSATIONS</w:t>
      </w:r>
      <w:bookmarkEnd w:id="105"/>
      <w:bookmarkEnd w:id="106"/>
      <w:bookmarkEnd w:id="107"/>
      <w:bookmarkEnd w:id="108"/>
      <w:bookmarkEnd w:id="109"/>
      <w:bookmarkEnd w:id="110"/>
    </w:p>
    <w:p w14:paraId="16CCA46C" w14:textId="77777777" w:rsidR="002570CC" w:rsidRDefault="006D559B">
      <w:pPr>
        <w:spacing w:after="200" w:line="276" w:lineRule="auto"/>
        <w:ind w:left="131" w:firstLine="720"/>
      </w:pPr>
      <w:bookmarkStart w:id="111" w:name="_Toc359318568"/>
      <w:r>
        <w:rPr>
          <w:rStyle w:val="Emphasis"/>
          <w:rFonts w:ascii="Arial" w:hAnsi="Arial" w:cs="Arial"/>
          <w:sz w:val="22"/>
          <w:szCs w:val="22"/>
        </w:rPr>
        <w:t>See also standing order 3(u</w:t>
      </w:r>
      <w:bookmarkEnd w:id="111"/>
      <w:r>
        <w:rPr>
          <w:rStyle w:val="Emphasis"/>
          <w:rFonts w:ascii="Arial" w:hAnsi="Arial" w:cs="Arial"/>
          <w:sz w:val="22"/>
          <w:szCs w:val="22"/>
        </w:rPr>
        <w:t xml:space="preserve">). </w:t>
      </w:r>
    </w:p>
    <w:p w14:paraId="43CC90A3" w14:textId="77777777" w:rsidR="002570CC" w:rsidRDefault="006D559B">
      <w:pPr>
        <w:widowControl w:val="0"/>
        <w:numPr>
          <w:ilvl w:val="0"/>
          <w:numId w:val="9"/>
        </w:numPr>
        <w:tabs>
          <w:tab w:val="left" w:pos="567"/>
        </w:tabs>
        <w:suppressAutoHyphens/>
        <w:spacing w:after="200" w:line="276" w:lineRule="auto"/>
        <w:ind w:left="567"/>
        <w:textAlignment w:val="center"/>
        <w:rPr>
          <w:rFonts w:ascii="Arial" w:hAnsi="Arial" w:cs="Arial"/>
          <w:bCs/>
          <w:color w:val="000000"/>
          <w:sz w:val="22"/>
          <w:szCs w:val="22"/>
          <w:lang w:bidi="en-US"/>
        </w:rPr>
      </w:pPr>
      <w:r>
        <w:rPr>
          <w:rFonts w:ascii="Arial" w:hAnsi="Arial" w:cs="Arial"/>
          <w:bCs/>
          <w:color w:val="000000"/>
          <w:sz w:val="22"/>
          <w:szCs w:val="22"/>
          <w:lang w:bidi="en-US"/>
        </w:rPr>
        <w:lastRenderedPageBreak/>
        <w:t>All councillors and non-councillors with voting rights shall observe the code of conduct adopted by the Council.</w:t>
      </w:r>
    </w:p>
    <w:p w14:paraId="19D5890C" w14:textId="77777777" w:rsidR="002570CC" w:rsidRDefault="006D559B">
      <w:pPr>
        <w:widowControl w:val="0"/>
        <w:numPr>
          <w:ilvl w:val="0"/>
          <w:numId w:val="9"/>
        </w:numPr>
        <w:tabs>
          <w:tab w:val="left" w:pos="567"/>
        </w:tabs>
        <w:suppressAutoHyphens/>
        <w:spacing w:after="200" w:line="276" w:lineRule="auto"/>
        <w:ind w:left="567"/>
        <w:textAlignment w:val="center"/>
      </w:pPr>
      <w:r>
        <w:rPr>
          <w:rFonts w:ascii="Arial" w:hAnsi="Arial" w:cs="Arial"/>
          <w:color w:val="000000"/>
          <w:sz w:val="22"/>
          <w:szCs w:val="22"/>
          <w:lang w:bidi="en-US"/>
        </w:rPr>
        <w:t xml:space="preserve">Unless he has been granted a dispensation, a councillor or non-councillor with voting rights shall withdraw from a meeting </w:t>
      </w:r>
      <w:r>
        <w:rPr>
          <w:rFonts w:ascii="Arial" w:hAnsi="Arial" w:cs="Arial"/>
          <w:sz w:val="22"/>
          <w:szCs w:val="22"/>
        </w:rPr>
        <w:t xml:space="preserve">when it is </w:t>
      </w:r>
      <w:r>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2FF73DF1" w14:textId="77777777" w:rsidR="002570CC" w:rsidRDefault="006D559B">
      <w:pPr>
        <w:widowControl w:val="0"/>
        <w:numPr>
          <w:ilvl w:val="0"/>
          <w:numId w:val="9"/>
        </w:numPr>
        <w:tabs>
          <w:tab w:val="left" w:pos="567"/>
        </w:tabs>
        <w:suppressAutoHyphens/>
        <w:spacing w:after="200" w:line="276" w:lineRule="auto"/>
        <w:ind w:left="567"/>
        <w:textAlignment w:val="center"/>
      </w:pPr>
      <w:r>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interest if </w:t>
      </w:r>
      <w:proofErr w:type="gramStart"/>
      <w:r>
        <w:rPr>
          <w:rFonts w:ascii="Arial" w:hAnsi="Arial" w:cs="Arial"/>
          <w:color w:val="000000"/>
          <w:sz w:val="22"/>
          <w:szCs w:val="22"/>
          <w:lang w:bidi="en-US"/>
        </w:rPr>
        <w:t>so</w:t>
      </w:r>
      <w:proofErr w:type="gramEnd"/>
      <w:r>
        <w:rPr>
          <w:rFonts w:ascii="Arial" w:hAnsi="Arial" w:cs="Arial"/>
          <w:color w:val="000000"/>
          <w:sz w:val="22"/>
          <w:szCs w:val="22"/>
          <w:lang w:bidi="en-US"/>
        </w:rPr>
        <w:t xml:space="preserve"> required by the Council’s code of conduct</w:t>
      </w:r>
      <w:r>
        <w:rPr>
          <w:rFonts w:ascii="Arial" w:hAnsi="Arial" w:cs="Arial"/>
          <w:sz w:val="22"/>
          <w:szCs w:val="22"/>
        </w:rPr>
        <w:t xml:space="preserve">. </w:t>
      </w:r>
      <w:r>
        <w:rPr>
          <w:rFonts w:ascii="Arial" w:hAnsi="Arial" w:cs="Arial"/>
          <w:color w:val="000000"/>
          <w:sz w:val="22"/>
          <w:szCs w:val="22"/>
          <w:lang w:bidi="en-US"/>
        </w:rPr>
        <w:t>He may return to the meeting after it has considered the matter in which he had the interest.</w:t>
      </w:r>
    </w:p>
    <w:p w14:paraId="3B102350" w14:textId="77777777" w:rsidR="002570CC" w:rsidRDefault="006D559B">
      <w:pPr>
        <w:widowControl w:val="0"/>
        <w:numPr>
          <w:ilvl w:val="0"/>
          <w:numId w:val="9"/>
        </w:numPr>
        <w:tabs>
          <w:tab w:val="left" w:pos="567"/>
        </w:tabs>
        <w:suppressAutoHyphens/>
        <w:spacing w:after="200" w:line="276" w:lineRule="auto"/>
        <w:ind w:left="567"/>
        <w:textAlignment w:val="center"/>
      </w:pPr>
      <w:r>
        <w:rPr>
          <w:rFonts w:ascii="Arial" w:hAnsi="Arial" w:cs="Arial"/>
          <w:b/>
          <w:color w:val="000000"/>
          <w:sz w:val="22"/>
          <w:szCs w:val="22"/>
          <w:lang w:bidi="en-US"/>
        </w:rPr>
        <w:t>Dispensation requests shall be in writing and submitted to the Proper Officer</w:t>
      </w:r>
      <w:r>
        <w:rPr>
          <w:rFonts w:ascii="Arial" w:hAnsi="Arial" w:cs="Arial"/>
          <w:color w:val="000000"/>
          <w:sz w:val="22"/>
          <w:szCs w:val="22"/>
          <w:lang w:bidi="en-US"/>
        </w:rPr>
        <w:t xml:space="preserve"> as soon as possible before the meeting, or failing that, at the start of the meeting for which the dispensation is required.</w:t>
      </w:r>
    </w:p>
    <w:p w14:paraId="752788F4" w14:textId="77777777" w:rsidR="002570CC" w:rsidRDefault="006D559B">
      <w:pPr>
        <w:widowControl w:val="0"/>
        <w:numPr>
          <w:ilvl w:val="0"/>
          <w:numId w:val="9"/>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decision as to whether to grant a dispensation shall be made [by the Proper Officer] OR [by a meeting of the Council, or committee or sub-committee for which the dispensation is required] and that decision is final.</w:t>
      </w:r>
    </w:p>
    <w:p w14:paraId="08BDF121" w14:textId="77777777" w:rsidR="002570CC" w:rsidRDefault="006D559B">
      <w:pPr>
        <w:widowControl w:val="0"/>
        <w:numPr>
          <w:ilvl w:val="0"/>
          <w:numId w:val="9"/>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dispensation request shall confirm:</w:t>
      </w:r>
    </w:p>
    <w:p w14:paraId="79D83575" w14:textId="77777777" w:rsidR="002570CC" w:rsidRDefault="006D559B">
      <w:pPr>
        <w:widowControl w:val="0"/>
        <w:numPr>
          <w:ilvl w:val="2"/>
          <w:numId w:val="4"/>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7687CBBA" w14:textId="77777777" w:rsidR="002570CC" w:rsidRDefault="006D559B">
      <w:pPr>
        <w:widowControl w:val="0"/>
        <w:numPr>
          <w:ilvl w:val="2"/>
          <w:numId w:val="4"/>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whether the dispensation is required to participate at a meeting in a discussion only or a discussion and a vote;</w:t>
      </w:r>
    </w:p>
    <w:p w14:paraId="529F9315" w14:textId="77777777" w:rsidR="002570CC" w:rsidRDefault="006D559B">
      <w:pPr>
        <w:widowControl w:val="0"/>
        <w:numPr>
          <w:ilvl w:val="2"/>
          <w:numId w:val="4"/>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the date of the meeting or the period (not exceeding four years) for which the dispensation is sought; and </w:t>
      </w:r>
    </w:p>
    <w:p w14:paraId="4EDA77DA" w14:textId="77777777" w:rsidR="002570CC" w:rsidRDefault="006D559B">
      <w:pPr>
        <w:widowControl w:val="0"/>
        <w:numPr>
          <w:ilvl w:val="2"/>
          <w:numId w:val="4"/>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an explanation as to why the dispensation is sought.</w:t>
      </w:r>
    </w:p>
    <w:p w14:paraId="2E34BD43" w14:textId="77777777" w:rsidR="002570CC" w:rsidRDefault="006D559B">
      <w:pPr>
        <w:widowControl w:val="0"/>
        <w:numPr>
          <w:ilvl w:val="0"/>
          <w:numId w:val="9"/>
        </w:numPr>
        <w:tabs>
          <w:tab w:val="left" w:pos="1134"/>
        </w:tabs>
        <w:suppressAutoHyphens/>
        <w:spacing w:after="200" w:line="276" w:lineRule="auto"/>
        <w:ind w:left="567"/>
        <w:textAlignment w:val="center"/>
        <w:rPr>
          <w:rFonts w:ascii="Arial" w:hAnsi="Arial" w:cs="Arial"/>
          <w:bCs/>
          <w:color w:val="000000"/>
          <w:spacing w:val="-2"/>
          <w:sz w:val="22"/>
          <w:szCs w:val="22"/>
          <w:lang w:bidi="en-US"/>
        </w:rPr>
      </w:pPr>
      <w:r>
        <w:rPr>
          <w:rFonts w:ascii="Arial" w:hAnsi="Arial" w:cs="Arial"/>
          <w:bCs/>
          <w:color w:val="000000"/>
          <w:spacing w:val="-2"/>
          <w:sz w:val="22"/>
          <w:szCs w:val="22"/>
          <w:lang w:bidi="en-US"/>
        </w:rPr>
        <w:t>Subject to standing orders 13(d) and (f), a dispensation request shall be considered [by the Proper Officer before the meeting or, if this is not possible, at the start of the meeting for which the dispensation is required] OR [at the beginning of the meeting of the Council, or committee or sub-committee for which the dispensation is required].</w:t>
      </w:r>
    </w:p>
    <w:p w14:paraId="384D8FBA" w14:textId="77777777" w:rsidR="002570CC" w:rsidRDefault="006D559B">
      <w:pPr>
        <w:widowControl w:val="0"/>
        <w:numPr>
          <w:ilvl w:val="0"/>
          <w:numId w:val="9"/>
        </w:numPr>
        <w:tabs>
          <w:tab w:val="left" w:pos="1134"/>
        </w:tabs>
        <w:suppressAutoHyphens/>
        <w:spacing w:after="200" w:line="276" w:lineRule="auto"/>
        <w:ind w:left="567"/>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A dispensation may be granted in accordance with standing order 13(e) if having regard to all relevant circumstances any of the following apply:</w:t>
      </w:r>
    </w:p>
    <w:p w14:paraId="128FAAFD" w14:textId="77777777" w:rsidR="002570CC" w:rsidRDefault="006D559B">
      <w:pPr>
        <w:pStyle w:val="ListParagraph"/>
        <w:widowControl w:val="0"/>
        <w:numPr>
          <w:ilvl w:val="1"/>
          <w:numId w:val="2"/>
        </w:numPr>
        <w:suppressAutoHyphens/>
        <w:spacing w:after="200" w:line="276" w:lineRule="auto"/>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business; </w:t>
      </w:r>
    </w:p>
    <w:p w14:paraId="2C9F6C46" w14:textId="77777777" w:rsidR="002570CC" w:rsidRDefault="006D559B">
      <w:pPr>
        <w:pStyle w:val="ListParagraph"/>
        <w:widowControl w:val="0"/>
        <w:numPr>
          <w:ilvl w:val="1"/>
          <w:numId w:val="2"/>
        </w:numPr>
        <w:suppressAutoHyphens/>
        <w:spacing w:after="200" w:line="276" w:lineRule="auto"/>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granting the dispensation is in the interests of persons living in the Council’s area; or</w:t>
      </w:r>
    </w:p>
    <w:p w14:paraId="7B099464" w14:textId="77777777" w:rsidR="002570CC" w:rsidRDefault="006D559B">
      <w:pPr>
        <w:pStyle w:val="ListParagraph"/>
        <w:widowControl w:val="0"/>
        <w:numPr>
          <w:ilvl w:val="1"/>
          <w:numId w:val="2"/>
        </w:numPr>
        <w:suppressAutoHyphens/>
        <w:spacing w:after="200" w:line="276" w:lineRule="auto"/>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it is otherwise appropriate to grant a dispensation.</w:t>
      </w:r>
    </w:p>
    <w:p w14:paraId="398EADCD" w14:textId="77777777" w:rsidR="002570CC" w:rsidRDefault="006D559B">
      <w:pPr>
        <w:pStyle w:val="Heading2"/>
        <w:numPr>
          <w:ilvl w:val="0"/>
          <w:numId w:val="1"/>
        </w:numPr>
      </w:pPr>
      <w:bookmarkStart w:id="112" w:name="__RefHeading___Toc32300_3039605876"/>
      <w:bookmarkStart w:id="113" w:name="_Toc359334519"/>
      <w:bookmarkStart w:id="114" w:name="_Toc359334798"/>
      <w:bookmarkStart w:id="115" w:name="_Toc359336500"/>
      <w:bookmarkStart w:id="116" w:name="_Toc359318569"/>
      <w:bookmarkStart w:id="117" w:name="_Toc359334520"/>
      <w:bookmarkStart w:id="118" w:name="_Toc359334799"/>
      <w:bookmarkStart w:id="119" w:name="_Toc359336501"/>
      <w:bookmarkStart w:id="120" w:name="_Toc509572003"/>
      <w:bookmarkStart w:id="121" w:name="_Toc357072150"/>
      <w:bookmarkEnd w:id="112"/>
      <w:bookmarkEnd w:id="113"/>
      <w:bookmarkEnd w:id="114"/>
      <w:bookmarkEnd w:id="115"/>
      <w:r>
        <w:lastRenderedPageBreak/>
        <w:t>CODE OF CONDUCT COMPLAINTS</w:t>
      </w:r>
      <w:bookmarkEnd w:id="116"/>
      <w:bookmarkEnd w:id="117"/>
      <w:bookmarkEnd w:id="118"/>
      <w:bookmarkEnd w:id="119"/>
      <w:bookmarkEnd w:id="120"/>
      <w:bookmarkEnd w:id="121"/>
    </w:p>
    <w:p w14:paraId="31AE537C" w14:textId="77777777" w:rsidR="002570CC" w:rsidRDefault="006D559B">
      <w:pPr>
        <w:widowControl w:val="0"/>
        <w:numPr>
          <w:ilvl w:val="0"/>
          <w:numId w:val="26"/>
        </w:numPr>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Upon notification by the District or Unitary Council that it is dealing with a complaint that a councillor or non-councillor with voting rights has breached the Council’s code of conduct, the Proper Officer shall, subject to standing order 11, report this to the Council.</w:t>
      </w:r>
    </w:p>
    <w:p w14:paraId="07C596DD" w14:textId="77777777" w:rsidR="002570CC" w:rsidRDefault="006D559B">
      <w:pPr>
        <w:widowControl w:val="0"/>
        <w:numPr>
          <w:ilvl w:val="0"/>
          <w:numId w:val="26"/>
        </w:numPr>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Where the notification in standing order 14(a)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w:t>
      </w:r>
    </w:p>
    <w:p w14:paraId="42395575" w14:textId="77777777" w:rsidR="002570CC" w:rsidRDefault="006D559B">
      <w:pPr>
        <w:widowControl w:val="0"/>
        <w:numPr>
          <w:ilvl w:val="0"/>
          <w:numId w:val="26"/>
        </w:numPr>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Council may:</w:t>
      </w:r>
    </w:p>
    <w:p w14:paraId="2C9033AF" w14:textId="77777777" w:rsidR="002570CC" w:rsidRDefault="006D559B">
      <w:pPr>
        <w:widowControl w:val="0"/>
        <w:numPr>
          <w:ilvl w:val="1"/>
          <w:numId w:val="27"/>
        </w:numPr>
        <w:suppressAutoHyphens/>
        <w:spacing w:after="200" w:line="276" w:lineRule="auto"/>
        <w:ind w:left="1134"/>
        <w:textAlignment w:val="center"/>
      </w:pPr>
      <w:r>
        <w:rPr>
          <w:rFonts w:ascii="Arial" w:hAnsi="Arial" w:cs="Arial"/>
          <w:sz w:val="22"/>
          <w:szCs w:val="22"/>
        </w:rPr>
        <w:t xml:space="preserve">provide information or evidence </w:t>
      </w:r>
      <w:r>
        <w:rPr>
          <w:rFonts w:ascii="Arial" w:hAnsi="Arial" w:cs="Arial"/>
          <w:color w:val="000000"/>
          <w:sz w:val="22"/>
          <w:szCs w:val="22"/>
          <w:lang w:bidi="en-US"/>
        </w:rPr>
        <w:t>where such disclosure is necessary to investigate the complaint or is a legal requirement;</w:t>
      </w:r>
    </w:p>
    <w:p w14:paraId="331B93AC" w14:textId="77777777" w:rsidR="002570CC" w:rsidRDefault="006D559B">
      <w:pPr>
        <w:widowControl w:val="0"/>
        <w:numPr>
          <w:ilvl w:val="1"/>
          <w:numId w:val="27"/>
        </w:numPr>
        <w:suppressAutoHyphens/>
        <w:spacing w:after="200" w:line="276" w:lineRule="auto"/>
        <w:ind w:left="1134"/>
        <w:textAlignment w:val="center"/>
      </w:pPr>
      <w:r>
        <w:rPr>
          <w:rFonts w:ascii="Arial" w:hAnsi="Arial" w:cs="Arial"/>
          <w:color w:val="000000"/>
          <w:sz w:val="22"/>
          <w:szCs w:val="22"/>
          <w:lang w:bidi="en-US"/>
        </w:rPr>
        <w:t>seek information relevant to the complaint</w:t>
      </w:r>
      <w:r>
        <w:rPr>
          <w:rFonts w:ascii="Arial" w:hAnsi="Arial" w:cs="Arial"/>
          <w:sz w:val="22"/>
          <w:szCs w:val="22"/>
        </w:rPr>
        <w:t xml:space="preserve"> </w:t>
      </w:r>
      <w:r>
        <w:rPr>
          <w:rFonts w:ascii="Arial" w:hAnsi="Arial" w:cs="Arial"/>
          <w:color w:val="000000"/>
          <w:sz w:val="22"/>
          <w:szCs w:val="22"/>
          <w:lang w:bidi="en-US"/>
        </w:rPr>
        <w:t>from the person or body with statutory responsibility for investigation of the matter;</w:t>
      </w:r>
    </w:p>
    <w:p w14:paraId="43FCF1D2" w14:textId="77777777" w:rsidR="002570CC" w:rsidRDefault="006D559B">
      <w:pPr>
        <w:pStyle w:val="ListParagraph"/>
        <w:widowControl w:val="0"/>
        <w:numPr>
          <w:ilvl w:val="0"/>
          <w:numId w:val="26"/>
        </w:numPr>
        <w:suppressAutoHyphens/>
        <w:spacing w:after="200" w:line="276" w:lineRule="auto"/>
        <w:ind w:left="567"/>
        <w:textAlignment w:val="center"/>
        <w:rPr>
          <w:rFonts w:ascii="Arial" w:hAnsi="Arial" w:cs="Arial"/>
          <w:b/>
          <w:color w:val="000000"/>
          <w:sz w:val="22"/>
          <w:szCs w:val="22"/>
          <w:lang w:bidi="en-US"/>
        </w:rPr>
      </w:pPr>
      <w:r>
        <w:rPr>
          <w:rFonts w:ascii="Arial" w:hAnsi="Arial" w:cs="Arial"/>
          <w:b/>
          <w:color w:val="000000"/>
          <w:sz w:val="22"/>
          <w:szCs w:val="22"/>
          <w:lang w:bidi="en-US"/>
        </w:rPr>
        <w:t>Upon notification by the District or Unitary Council that a councillor or non-councillor with voting rights has breached the Council’s code of conduct, the Council shall consider what, if any, action to take against him. Such action excludes disqualification or suspension from office.</w:t>
      </w:r>
    </w:p>
    <w:p w14:paraId="59D5D1F1" w14:textId="77777777" w:rsidR="002570CC" w:rsidRDefault="006D559B">
      <w:pPr>
        <w:pStyle w:val="Heading2"/>
        <w:numPr>
          <w:ilvl w:val="0"/>
          <w:numId w:val="1"/>
        </w:numPr>
      </w:pPr>
      <w:bookmarkStart w:id="122" w:name="__RefHeading___Toc32302_3039605876"/>
      <w:bookmarkStart w:id="123" w:name="_Toc359318570"/>
      <w:bookmarkStart w:id="124" w:name="_Toc359334521"/>
      <w:bookmarkStart w:id="125" w:name="_Toc359334800"/>
      <w:bookmarkStart w:id="126" w:name="_Toc359336502"/>
      <w:bookmarkStart w:id="127" w:name="_Toc509572004"/>
      <w:bookmarkStart w:id="128" w:name="_Toc357072143"/>
      <w:bookmarkEnd w:id="122"/>
      <w:r>
        <w:t>PROPER OFFICER</w:t>
      </w:r>
      <w:bookmarkEnd w:id="123"/>
      <w:bookmarkEnd w:id="124"/>
      <w:bookmarkEnd w:id="125"/>
      <w:bookmarkEnd w:id="126"/>
      <w:bookmarkEnd w:id="127"/>
      <w:bookmarkEnd w:id="128"/>
    </w:p>
    <w:p w14:paraId="7AE3DD6B" w14:textId="77777777" w:rsidR="002570CC" w:rsidRDefault="006D559B">
      <w:pPr>
        <w:widowControl w:val="0"/>
        <w:numPr>
          <w:ilvl w:val="0"/>
          <w:numId w:val="28"/>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Proper Officer shall be either (</w:t>
      </w:r>
      <w:proofErr w:type="spellStart"/>
      <w:r>
        <w:rPr>
          <w:rFonts w:ascii="Arial" w:hAnsi="Arial" w:cs="Arial"/>
          <w:color w:val="000000"/>
          <w:sz w:val="22"/>
          <w:szCs w:val="22"/>
          <w:lang w:bidi="en-US"/>
        </w:rPr>
        <w:t>i</w:t>
      </w:r>
      <w:proofErr w:type="spellEnd"/>
      <w:r>
        <w:rPr>
          <w:rFonts w:ascii="Arial" w:hAnsi="Arial" w:cs="Arial"/>
          <w:color w:val="000000"/>
          <w:sz w:val="22"/>
          <w:szCs w:val="22"/>
          <w:lang w:bidi="en-US"/>
        </w:rPr>
        <w:t xml:space="preserve">) the clerk or (ii) other staff member(s) nominated by the Council to undertake the work of the Proper Officer when the Proper Officer is absent. </w:t>
      </w:r>
    </w:p>
    <w:p w14:paraId="12B24E08" w14:textId="77777777" w:rsidR="002570CC" w:rsidRDefault="006D559B">
      <w:pPr>
        <w:widowControl w:val="0"/>
        <w:numPr>
          <w:ilvl w:val="0"/>
          <w:numId w:val="28"/>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Proper Officer shall:</w:t>
      </w:r>
    </w:p>
    <w:p w14:paraId="5D683BA2" w14:textId="77777777" w:rsidR="002570CC" w:rsidRDefault="006D559B">
      <w:pPr>
        <w:widowControl w:val="0"/>
        <w:numPr>
          <w:ilvl w:val="1"/>
          <w:numId w:val="28"/>
        </w:numPr>
        <w:tabs>
          <w:tab w:val="left" w:pos="1134"/>
        </w:tabs>
        <w:suppressAutoHyphens/>
        <w:spacing w:after="200" w:line="276" w:lineRule="auto"/>
        <w:ind w:left="1134"/>
        <w:textAlignment w:val="center"/>
      </w:pPr>
      <w:r>
        <w:rPr>
          <w:rFonts w:ascii="Arial" w:hAnsi="Arial" w:cs="Arial"/>
          <w:b/>
          <w:bCs/>
          <w:color w:val="000000"/>
          <w:sz w:val="22"/>
          <w:szCs w:val="22"/>
          <w:lang w:bidi="en-US"/>
        </w:rPr>
        <w:t xml:space="preserve">at least three clear days before a meeting of the council, a committee </w:t>
      </w:r>
      <w:r>
        <w:rPr>
          <w:rFonts w:ascii="Arial" w:hAnsi="Arial" w:cs="Arial"/>
          <w:bCs/>
          <w:color w:val="000000"/>
          <w:sz w:val="22"/>
          <w:szCs w:val="22"/>
          <w:lang w:bidi="en-US"/>
        </w:rPr>
        <w:t>or a sub-committee</w:t>
      </w:r>
      <w:r>
        <w:rPr>
          <w:rFonts w:ascii="Arial" w:hAnsi="Arial" w:cs="Arial"/>
          <w:b/>
          <w:bCs/>
          <w:color w:val="000000"/>
          <w:sz w:val="22"/>
          <w:szCs w:val="22"/>
          <w:lang w:bidi="en-US"/>
        </w:rPr>
        <w:t>,</w:t>
      </w:r>
    </w:p>
    <w:p w14:paraId="02C48E92" w14:textId="77777777" w:rsidR="002570CC" w:rsidRDefault="006D559B">
      <w:pPr>
        <w:pStyle w:val="ListParagraph"/>
        <w:widowControl w:val="0"/>
        <w:numPr>
          <w:ilvl w:val="0"/>
          <w:numId w:val="36"/>
        </w:numPr>
        <w:suppressAutoHyphens/>
        <w:spacing w:after="200" w:line="276" w:lineRule="auto"/>
        <w:textAlignment w:val="center"/>
      </w:pPr>
      <w:r>
        <w:rPr>
          <w:rFonts w:ascii="Arial" w:hAnsi="Arial" w:cs="Arial"/>
          <w:b/>
          <w:bCs/>
          <w:color w:val="000000"/>
          <w:sz w:val="22"/>
          <w:szCs w:val="22"/>
          <w:lang w:bidi="en-US"/>
        </w:rPr>
        <w:t>serve on councillors by delivery or post at their residences or by email</w:t>
      </w:r>
      <w:r>
        <w:rPr>
          <w:rFonts w:ascii="Arial" w:hAnsi="Arial" w:cs="Arial"/>
          <w:b/>
          <w:sz w:val="22"/>
          <w:szCs w:val="22"/>
        </w:rPr>
        <w:t xml:space="preserve"> </w:t>
      </w:r>
      <w:r>
        <w:rPr>
          <w:rFonts w:ascii="Arial" w:hAnsi="Arial" w:cs="Arial"/>
          <w:b/>
          <w:bCs/>
          <w:color w:val="000000"/>
          <w:sz w:val="22"/>
          <w:szCs w:val="22"/>
          <w:lang w:bidi="en-US"/>
        </w:rPr>
        <w:t>authenticated in such manner as the Proper Officer thinks fit,</w:t>
      </w:r>
      <w:r>
        <w:rPr>
          <w:rFonts w:ascii="Arial" w:hAnsi="Arial" w:cs="Arial"/>
          <w:b/>
          <w:sz w:val="22"/>
          <w:szCs w:val="22"/>
        </w:rPr>
        <w:t xml:space="preserve"> </w:t>
      </w:r>
      <w:r>
        <w:rPr>
          <w:rFonts w:ascii="Arial" w:hAnsi="Arial" w:cs="Arial"/>
          <w:b/>
          <w:bCs/>
          <w:color w:val="000000"/>
          <w:sz w:val="22"/>
          <w:szCs w:val="22"/>
          <w:lang w:bidi="en-US"/>
        </w:rPr>
        <w:t>a signed summons confirming the time, place and the agenda (provided the councillor has consented to service by email), and</w:t>
      </w:r>
    </w:p>
    <w:p w14:paraId="499E2CEA" w14:textId="77777777" w:rsidR="002570CC" w:rsidRDefault="006D559B">
      <w:pPr>
        <w:pStyle w:val="ListParagraph"/>
        <w:widowControl w:val="0"/>
        <w:numPr>
          <w:ilvl w:val="0"/>
          <w:numId w:val="36"/>
        </w:numPr>
        <w:suppressAutoHyphens/>
        <w:spacing w:after="200" w:line="276" w:lineRule="auto"/>
        <w:textAlignment w:val="center"/>
        <w:rPr>
          <w:rFonts w:ascii="Arial" w:hAnsi="Arial" w:cs="Arial"/>
          <w:b/>
          <w:bCs/>
          <w:color w:val="000000"/>
          <w:sz w:val="22"/>
          <w:szCs w:val="22"/>
          <w:lang w:bidi="en-US"/>
        </w:rPr>
      </w:pPr>
      <w:r>
        <w:rPr>
          <w:rFonts w:ascii="Arial" w:hAnsi="Arial" w:cs="Arial"/>
          <w:b/>
          <w:bCs/>
          <w:color w:val="000000"/>
          <w:sz w:val="22"/>
          <w:szCs w:val="22"/>
          <w:lang w:bidi="en-US"/>
        </w:rPr>
        <w:t>Provide, in a conspicuous place, public notice of the time, place and agenda (provided that the public notice with agenda of an extraordinary meeting of the Council convened by councillors is signed by them).</w:t>
      </w:r>
    </w:p>
    <w:p w14:paraId="542DD77D" w14:textId="77777777" w:rsidR="002570CC" w:rsidRDefault="006D559B">
      <w:pPr>
        <w:widowControl w:val="0"/>
        <w:suppressAutoHyphens/>
        <w:spacing w:after="200" w:line="276" w:lineRule="auto"/>
        <w:ind w:left="1134"/>
        <w:textAlignment w:val="center"/>
        <w:rPr>
          <w:rFonts w:ascii="Arial" w:hAnsi="Arial" w:cs="Arial"/>
          <w:i/>
          <w:color w:val="000000"/>
          <w:sz w:val="22"/>
          <w:szCs w:val="22"/>
          <w:lang w:bidi="en-US"/>
        </w:rPr>
      </w:pPr>
      <w:r>
        <w:rPr>
          <w:rFonts w:ascii="Arial" w:hAnsi="Arial" w:cs="Arial"/>
          <w:i/>
          <w:color w:val="000000"/>
          <w:sz w:val="22"/>
          <w:szCs w:val="22"/>
          <w:lang w:bidi="en-US"/>
        </w:rPr>
        <w:t>See standing order 3(b) for the meaning of clear days for a meeting of a full council and standing order 3(c) for the meaning of clear days for a meeting of a committee;</w:t>
      </w:r>
    </w:p>
    <w:p w14:paraId="7DB0B604" w14:textId="77777777" w:rsidR="002570CC" w:rsidRDefault="006D559B">
      <w:pPr>
        <w:widowControl w:val="0"/>
        <w:numPr>
          <w:ilvl w:val="1"/>
          <w:numId w:val="2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subject to standing order 9, include on the agenda all motions in the order </w:t>
      </w:r>
      <w:r>
        <w:rPr>
          <w:rFonts w:ascii="Arial" w:hAnsi="Arial" w:cs="Arial"/>
          <w:color w:val="000000"/>
          <w:sz w:val="22"/>
          <w:szCs w:val="22"/>
          <w:lang w:bidi="en-US"/>
        </w:rPr>
        <w:lastRenderedPageBreak/>
        <w:t>received unless a councillor has given written notice at least 4 days before the meeting confirming his withdrawal of it;</w:t>
      </w:r>
    </w:p>
    <w:p w14:paraId="7F43AEF6" w14:textId="77777777" w:rsidR="002570CC" w:rsidRDefault="006D559B">
      <w:pPr>
        <w:widowControl w:val="0"/>
        <w:numPr>
          <w:ilvl w:val="1"/>
          <w:numId w:val="28"/>
        </w:numPr>
        <w:tabs>
          <w:tab w:val="left" w:pos="1134"/>
        </w:tabs>
        <w:suppressAutoHyphens/>
        <w:spacing w:after="200" w:line="276" w:lineRule="auto"/>
        <w:ind w:left="1134"/>
        <w:textAlignment w:val="center"/>
        <w:rPr>
          <w:rFonts w:ascii="Arial" w:hAnsi="Arial" w:cs="Arial"/>
          <w:b/>
          <w:bCs/>
          <w:color w:val="000000"/>
          <w:sz w:val="22"/>
          <w:szCs w:val="22"/>
          <w:lang w:bidi="en-US"/>
        </w:rPr>
      </w:pPr>
      <w:r>
        <w:rPr>
          <w:rFonts w:ascii="Arial" w:hAnsi="Arial" w:cs="Arial"/>
          <w:b/>
          <w:bCs/>
          <w:color w:val="000000"/>
          <w:sz w:val="22"/>
          <w:szCs w:val="22"/>
          <w:lang w:bidi="en-US"/>
        </w:rPr>
        <w:t>convene a meeting of the Council for the election of a new Chairman of the Council, occasioned by a casual vacancy in his office;</w:t>
      </w:r>
    </w:p>
    <w:p w14:paraId="629C08C7" w14:textId="77777777" w:rsidR="002570CC" w:rsidRDefault="006D559B">
      <w:pPr>
        <w:widowControl w:val="0"/>
        <w:numPr>
          <w:ilvl w:val="1"/>
          <w:numId w:val="28"/>
        </w:numPr>
        <w:tabs>
          <w:tab w:val="left" w:pos="1134"/>
        </w:tabs>
        <w:suppressAutoHyphens/>
        <w:spacing w:after="200" w:line="276" w:lineRule="auto"/>
        <w:ind w:left="1134"/>
        <w:textAlignment w:val="center"/>
        <w:rPr>
          <w:rFonts w:ascii="Arial" w:hAnsi="Arial" w:cs="Arial"/>
          <w:b/>
          <w:color w:val="000000"/>
          <w:sz w:val="22"/>
          <w:szCs w:val="22"/>
          <w:lang w:bidi="en-US"/>
        </w:rPr>
      </w:pPr>
      <w:r>
        <w:rPr>
          <w:rFonts w:ascii="Arial" w:hAnsi="Arial" w:cs="Arial"/>
          <w:b/>
          <w:color w:val="000000"/>
          <w:sz w:val="22"/>
          <w:szCs w:val="22"/>
          <w:lang w:bidi="en-US"/>
        </w:rPr>
        <w:t>facilitate inspection of the minute book by local government electors;</w:t>
      </w:r>
    </w:p>
    <w:p w14:paraId="1709AC69" w14:textId="77777777" w:rsidR="002570CC" w:rsidRDefault="006D559B">
      <w:pPr>
        <w:widowControl w:val="0"/>
        <w:numPr>
          <w:ilvl w:val="1"/>
          <w:numId w:val="28"/>
        </w:numPr>
        <w:tabs>
          <w:tab w:val="left" w:pos="1134"/>
        </w:tabs>
        <w:suppressAutoHyphens/>
        <w:spacing w:after="200" w:line="276" w:lineRule="auto"/>
        <w:ind w:left="1134"/>
        <w:textAlignment w:val="center"/>
      </w:pPr>
      <w:r>
        <w:rPr>
          <w:rFonts w:ascii="Arial" w:hAnsi="Arial" w:cs="Arial"/>
          <w:b/>
          <w:bCs/>
          <w:color w:val="000000"/>
          <w:sz w:val="22"/>
          <w:szCs w:val="22"/>
          <w:lang w:bidi="en-US"/>
        </w:rPr>
        <w:t>receive and retain copies of byelaws made by other local authorities</w:t>
      </w:r>
      <w:r>
        <w:rPr>
          <w:rStyle w:val="FootnoteAnchor"/>
          <w:rFonts w:ascii="Arial" w:hAnsi="Arial" w:cs="Arial"/>
          <w:b/>
          <w:bCs/>
          <w:color w:val="000000"/>
          <w:sz w:val="22"/>
          <w:szCs w:val="22"/>
          <w:lang w:bidi="en-US"/>
        </w:rPr>
        <w:footnoteReference w:id="1"/>
      </w:r>
      <w:r>
        <w:rPr>
          <w:rFonts w:ascii="Arial" w:hAnsi="Arial" w:cs="Arial"/>
          <w:b/>
          <w:bCs/>
          <w:color w:val="000000"/>
          <w:sz w:val="22"/>
          <w:szCs w:val="22"/>
          <w:lang w:bidi="en-US"/>
        </w:rPr>
        <w:t>;</w:t>
      </w:r>
    </w:p>
    <w:p w14:paraId="6928041F" w14:textId="77777777" w:rsidR="002570CC" w:rsidRDefault="006D559B">
      <w:pPr>
        <w:widowControl w:val="0"/>
        <w:numPr>
          <w:ilvl w:val="1"/>
          <w:numId w:val="28"/>
        </w:numPr>
        <w:tabs>
          <w:tab w:val="left" w:pos="1134"/>
        </w:tabs>
        <w:suppressAutoHyphens/>
        <w:spacing w:after="200" w:line="276" w:lineRule="auto"/>
        <w:ind w:left="1134"/>
        <w:textAlignment w:val="center"/>
        <w:rPr>
          <w:rFonts w:ascii="Arial" w:hAnsi="Arial" w:cs="Arial"/>
          <w:bCs/>
          <w:color w:val="000000"/>
          <w:sz w:val="22"/>
          <w:szCs w:val="22"/>
          <w:lang w:bidi="en-US"/>
        </w:rPr>
      </w:pPr>
      <w:r>
        <w:rPr>
          <w:rFonts w:ascii="Arial" w:hAnsi="Arial" w:cs="Arial"/>
          <w:bCs/>
          <w:color w:val="000000"/>
          <w:sz w:val="22"/>
          <w:szCs w:val="22"/>
          <w:lang w:bidi="en-US"/>
        </w:rPr>
        <w:t xml:space="preserve"> hold acceptance of office forms from councillors;</w:t>
      </w:r>
    </w:p>
    <w:p w14:paraId="3F32FA25" w14:textId="77777777" w:rsidR="002570CC" w:rsidRDefault="006D559B">
      <w:pPr>
        <w:widowControl w:val="0"/>
        <w:numPr>
          <w:ilvl w:val="1"/>
          <w:numId w:val="2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hold a copy of every councillor’s register of interests;</w:t>
      </w:r>
    </w:p>
    <w:p w14:paraId="21B331F6" w14:textId="77777777" w:rsidR="002570CC" w:rsidRDefault="006D559B">
      <w:pPr>
        <w:widowControl w:val="0"/>
        <w:numPr>
          <w:ilvl w:val="1"/>
          <w:numId w:val="28"/>
        </w:numPr>
        <w:tabs>
          <w:tab w:val="left" w:pos="1134"/>
          <w:tab w:val="left" w:pos="3422"/>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assist with responding to requests made under freedom of information legislation and rights exercisable under data protection legislation, in accordance with the Council’s relevant policies and procedures;</w:t>
      </w:r>
    </w:p>
    <w:p w14:paraId="72908002" w14:textId="77777777" w:rsidR="002570CC" w:rsidRDefault="006D559B">
      <w:pPr>
        <w:widowControl w:val="0"/>
        <w:numPr>
          <w:ilvl w:val="1"/>
          <w:numId w:val="28"/>
        </w:numPr>
        <w:tabs>
          <w:tab w:val="left" w:pos="1134"/>
          <w:tab w:val="left" w:pos="3422"/>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liaise, as appropriate, with the Council’s Data Protection Officer (if there is one);</w:t>
      </w:r>
    </w:p>
    <w:p w14:paraId="2C8BBE2B" w14:textId="77777777" w:rsidR="002570CC" w:rsidRDefault="006D559B">
      <w:pPr>
        <w:widowControl w:val="0"/>
        <w:numPr>
          <w:ilvl w:val="1"/>
          <w:numId w:val="2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receive and send general correspondence and notices on behalf of the Council except where there is a resolution to the contrary;</w:t>
      </w:r>
    </w:p>
    <w:p w14:paraId="080B51C3" w14:textId="77777777" w:rsidR="002570CC" w:rsidRDefault="006D559B">
      <w:pPr>
        <w:widowControl w:val="0"/>
        <w:numPr>
          <w:ilvl w:val="1"/>
          <w:numId w:val="2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assist in the organisation of, storage of, access to, security of and destruction of information held by the Council in paper and electronic form subject to the requirements of data protection and freedom of information legislation and other legitimate requirements (</w:t>
      </w:r>
      <w:proofErr w:type="gramStart"/>
      <w:r>
        <w:rPr>
          <w:rFonts w:ascii="Arial" w:hAnsi="Arial" w:cs="Arial"/>
          <w:color w:val="000000"/>
          <w:sz w:val="22"/>
          <w:szCs w:val="22"/>
          <w:lang w:bidi="en-US"/>
        </w:rPr>
        <w:t>e.g.</w:t>
      </w:r>
      <w:proofErr w:type="gramEnd"/>
      <w:r>
        <w:rPr>
          <w:rFonts w:ascii="Arial" w:hAnsi="Arial" w:cs="Arial"/>
          <w:color w:val="000000"/>
          <w:sz w:val="22"/>
          <w:szCs w:val="22"/>
          <w:lang w:bidi="en-US"/>
        </w:rPr>
        <w:t xml:space="preserve"> the Limitation Act 1980);</w:t>
      </w:r>
    </w:p>
    <w:p w14:paraId="354C6D06" w14:textId="77777777" w:rsidR="002570CC" w:rsidRDefault="006D559B">
      <w:pPr>
        <w:widowControl w:val="0"/>
        <w:numPr>
          <w:ilvl w:val="1"/>
          <w:numId w:val="28"/>
        </w:numPr>
        <w:tabs>
          <w:tab w:val="left" w:pos="1134"/>
        </w:tabs>
        <w:suppressAutoHyphens/>
        <w:spacing w:line="276" w:lineRule="auto"/>
        <w:ind w:left="1124" w:hanging="562"/>
        <w:textAlignment w:val="center"/>
        <w:rPr>
          <w:rFonts w:ascii="Arial" w:hAnsi="Arial" w:cs="Arial"/>
          <w:color w:val="000000"/>
          <w:sz w:val="22"/>
          <w:szCs w:val="22"/>
          <w:lang w:bidi="en-US"/>
        </w:rPr>
      </w:pPr>
      <w:r>
        <w:rPr>
          <w:rFonts w:ascii="Arial" w:hAnsi="Arial" w:cs="Arial"/>
          <w:color w:val="000000"/>
          <w:sz w:val="22"/>
          <w:szCs w:val="22"/>
          <w:lang w:bidi="en-US"/>
        </w:rPr>
        <w:t xml:space="preserve">arrange for legal deeds to be executed; </w:t>
      </w:r>
    </w:p>
    <w:p w14:paraId="4FFF4816" w14:textId="77777777" w:rsidR="002570CC" w:rsidRDefault="006D559B">
      <w:pPr>
        <w:widowControl w:val="0"/>
        <w:suppressAutoHyphens/>
        <w:spacing w:after="200" w:line="276" w:lineRule="auto"/>
        <w:ind w:left="1134"/>
        <w:textAlignment w:val="center"/>
      </w:pPr>
      <w:r>
        <w:rPr>
          <w:rFonts w:ascii="Arial" w:hAnsi="Arial" w:cs="Arial"/>
          <w:color w:val="000000"/>
          <w:sz w:val="22"/>
          <w:szCs w:val="22"/>
          <w:lang w:bidi="en-US"/>
        </w:rPr>
        <w:t>(</w:t>
      </w:r>
      <w:proofErr w:type="gramStart"/>
      <w:r>
        <w:rPr>
          <w:rFonts w:ascii="Arial" w:hAnsi="Arial" w:cs="Arial"/>
          <w:i/>
          <w:iCs/>
          <w:color w:val="000000"/>
          <w:sz w:val="22"/>
          <w:szCs w:val="22"/>
          <w:lang w:bidi="en-US"/>
        </w:rPr>
        <w:t>see</w:t>
      </w:r>
      <w:proofErr w:type="gramEnd"/>
      <w:r>
        <w:rPr>
          <w:rFonts w:ascii="Arial" w:hAnsi="Arial" w:cs="Arial"/>
          <w:i/>
          <w:iCs/>
          <w:color w:val="000000"/>
          <w:sz w:val="22"/>
          <w:szCs w:val="22"/>
          <w:lang w:bidi="en-US"/>
        </w:rPr>
        <w:t xml:space="preserve"> also standing order 23);</w:t>
      </w:r>
    </w:p>
    <w:p w14:paraId="0F7D43B8" w14:textId="77777777" w:rsidR="002570CC" w:rsidRDefault="006D559B">
      <w:pPr>
        <w:widowControl w:val="0"/>
        <w:numPr>
          <w:ilvl w:val="1"/>
          <w:numId w:val="2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arrange or manage the prompt authorisation, approval, and instruction regarding any payments to be made by the Council in accordance with its financial regulations;</w:t>
      </w:r>
    </w:p>
    <w:p w14:paraId="539BA782" w14:textId="77777777" w:rsidR="002570CC" w:rsidRDefault="006D559B">
      <w:pPr>
        <w:widowControl w:val="0"/>
        <w:numPr>
          <w:ilvl w:val="1"/>
          <w:numId w:val="2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record every planning application notified to the Council and the Council’s response to the local planning authority in a book for such purpose;</w:t>
      </w:r>
    </w:p>
    <w:p w14:paraId="157612E0" w14:textId="77777777" w:rsidR="002570CC" w:rsidRDefault="006D559B">
      <w:pPr>
        <w:widowControl w:val="0"/>
        <w:numPr>
          <w:ilvl w:val="1"/>
          <w:numId w:val="2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refer a planning application received by the Council to the [Chairman or in his absence the Vice-Chairman (if there is one) of the Council] within two working days of receipt to facilitate an extraordinary meeting if the nature of a planning application requires consideration before the next ordinary meeting of [the Council];</w:t>
      </w:r>
    </w:p>
    <w:p w14:paraId="6DBEDD62" w14:textId="77777777" w:rsidR="002570CC" w:rsidRDefault="006D559B">
      <w:pPr>
        <w:widowControl w:val="0"/>
        <w:numPr>
          <w:ilvl w:val="1"/>
          <w:numId w:val="28"/>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manage access to information about the Council via the publication scheme; and</w:t>
      </w:r>
    </w:p>
    <w:p w14:paraId="4E3FF9C7" w14:textId="77777777" w:rsidR="002570CC" w:rsidRDefault="006D559B">
      <w:pPr>
        <w:widowControl w:val="0"/>
        <w:numPr>
          <w:ilvl w:val="1"/>
          <w:numId w:val="28"/>
        </w:numPr>
        <w:tabs>
          <w:tab w:val="left" w:pos="1134"/>
        </w:tabs>
        <w:suppressAutoHyphens/>
        <w:spacing w:line="276" w:lineRule="auto"/>
        <w:ind w:left="1124" w:hanging="562"/>
        <w:textAlignment w:val="center"/>
        <w:rPr>
          <w:rFonts w:ascii="Arial" w:hAnsi="Arial" w:cs="Arial"/>
          <w:color w:val="000000"/>
          <w:sz w:val="22"/>
          <w:szCs w:val="22"/>
          <w:lang w:bidi="en-US"/>
        </w:rPr>
      </w:pPr>
      <w:r>
        <w:rPr>
          <w:rFonts w:ascii="Arial" w:hAnsi="Arial" w:cs="Arial"/>
          <w:color w:val="000000"/>
          <w:sz w:val="22"/>
          <w:szCs w:val="22"/>
          <w:lang w:bidi="en-US"/>
        </w:rPr>
        <w:t>retain custody of the seal of the Council (if there is one) which shall not be used without a resolution to that effect.</w:t>
      </w:r>
    </w:p>
    <w:p w14:paraId="075E26D5" w14:textId="77777777" w:rsidR="002570CC" w:rsidRDefault="006D559B">
      <w:pPr>
        <w:widowControl w:val="0"/>
        <w:suppressAutoHyphens/>
        <w:spacing w:after="200" w:line="276" w:lineRule="auto"/>
        <w:ind w:left="981" w:firstLine="153"/>
        <w:textAlignment w:val="center"/>
      </w:pPr>
      <w:r>
        <w:rPr>
          <w:rFonts w:ascii="Arial" w:hAnsi="Arial" w:cs="Arial"/>
          <w:color w:val="000000"/>
          <w:sz w:val="22"/>
          <w:szCs w:val="22"/>
          <w:lang w:bidi="en-US"/>
        </w:rPr>
        <w:lastRenderedPageBreak/>
        <w:t>(</w:t>
      </w:r>
      <w:proofErr w:type="gramStart"/>
      <w:r>
        <w:rPr>
          <w:rFonts w:ascii="Arial" w:hAnsi="Arial" w:cs="Arial"/>
          <w:color w:val="000000"/>
          <w:sz w:val="22"/>
          <w:szCs w:val="22"/>
          <w:lang w:bidi="en-US"/>
        </w:rPr>
        <w:t>s</w:t>
      </w:r>
      <w:r>
        <w:rPr>
          <w:rFonts w:ascii="Arial" w:hAnsi="Arial" w:cs="Arial"/>
          <w:i/>
          <w:color w:val="000000"/>
          <w:sz w:val="22"/>
          <w:szCs w:val="22"/>
          <w:lang w:bidi="en-US"/>
        </w:rPr>
        <w:t>ee</w:t>
      </w:r>
      <w:proofErr w:type="gramEnd"/>
      <w:r>
        <w:rPr>
          <w:rFonts w:ascii="Arial" w:hAnsi="Arial" w:cs="Arial"/>
          <w:i/>
          <w:color w:val="000000"/>
          <w:sz w:val="22"/>
          <w:szCs w:val="22"/>
          <w:lang w:bidi="en-US"/>
        </w:rPr>
        <w:t xml:space="preserve"> also standing order </w:t>
      </w:r>
      <w:bookmarkStart w:id="129" w:name="_Toc357072144"/>
      <w:r>
        <w:rPr>
          <w:rFonts w:ascii="Arial" w:hAnsi="Arial" w:cs="Arial"/>
          <w:i/>
          <w:color w:val="000000"/>
          <w:sz w:val="22"/>
          <w:szCs w:val="22"/>
          <w:lang w:bidi="en-US"/>
        </w:rPr>
        <w:t>23).</w:t>
      </w:r>
    </w:p>
    <w:p w14:paraId="42045D32" w14:textId="77777777" w:rsidR="002570CC" w:rsidRDefault="006D559B">
      <w:pPr>
        <w:pStyle w:val="Heading2"/>
        <w:numPr>
          <w:ilvl w:val="0"/>
          <w:numId w:val="1"/>
        </w:numPr>
      </w:pPr>
      <w:bookmarkStart w:id="130" w:name="__RefHeading___Toc32304_3039605876"/>
      <w:bookmarkStart w:id="131" w:name="_Toc359318571"/>
      <w:bookmarkStart w:id="132" w:name="_Toc359334522"/>
      <w:bookmarkStart w:id="133" w:name="_Toc359334801"/>
      <w:bookmarkStart w:id="134" w:name="_Toc359336503"/>
      <w:bookmarkStart w:id="135" w:name="_Toc509572005"/>
      <w:bookmarkEnd w:id="129"/>
      <w:bookmarkEnd w:id="130"/>
      <w:r>
        <w:t>RESPONSIBLE FINANCIAL OFFICER</w:t>
      </w:r>
      <w:bookmarkEnd w:id="131"/>
      <w:bookmarkEnd w:id="132"/>
      <w:bookmarkEnd w:id="133"/>
      <w:bookmarkEnd w:id="134"/>
      <w:bookmarkEnd w:id="135"/>
    </w:p>
    <w:p w14:paraId="477CCBC8" w14:textId="2BCFBA98" w:rsidR="00D905D8" w:rsidRPr="00110B67" w:rsidRDefault="00D905D8" w:rsidP="00110B67">
      <w:pPr>
        <w:pStyle w:val="ListParagraph"/>
        <w:widowControl w:val="0"/>
        <w:suppressAutoHyphens/>
        <w:spacing w:after="200" w:line="276" w:lineRule="auto"/>
        <w:ind w:left="567"/>
        <w:textAlignment w:val="center"/>
        <w:rPr>
          <w:strike/>
        </w:rPr>
      </w:pPr>
      <w:r w:rsidRPr="00110B67">
        <w:rPr>
          <w:rFonts w:ascii="Arial" w:hAnsi="Arial" w:cs="Arial"/>
          <w:sz w:val="22"/>
          <w:szCs w:val="22"/>
          <w:lang w:bidi="en-US"/>
        </w:rPr>
        <w:t>The Responsible Finance Officer (RFO) is a statutory office and appointed by the Council.  The Clerk of the Council will take on this role of managing the Council’s financial affairs in accordance with Proper Practices.</w:t>
      </w:r>
    </w:p>
    <w:p w14:paraId="669440AC" w14:textId="77777777" w:rsidR="002570CC" w:rsidRDefault="006D559B">
      <w:pPr>
        <w:pStyle w:val="Heading1"/>
        <w:numPr>
          <w:ilvl w:val="0"/>
          <w:numId w:val="1"/>
        </w:numPr>
        <w:spacing w:before="29"/>
      </w:pPr>
      <w:bookmarkStart w:id="136" w:name="__RefHeading___Toc32306_3039605876"/>
      <w:bookmarkStart w:id="137" w:name="_Toc357072147"/>
      <w:bookmarkStart w:id="138" w:name="_Toc359318572"/>
      <w:bookmarkStart w:id="139" w:name="_Toc359334523"/>
      <w:bookmarkStart w:id="140" w:name="_Toc359334802"/>
      <w:bookmarkStart w:id="141" w:name="_Toc359336504"/>
      <w:bookmarkStart w:id="142" w:name="_Toc509572006"/>
      <w:bookmarkEnd w:id="136"/>
      <w:r>
        <w:rPr>
          <w:rFonts w:cs="Arial"/>
          <w:szCs w:val="22"/>
        </w:rPr>
        <w:t>ACCOUNTS AND ACCOUNTING STATEMENT</w:t>
      </w:r>
      <w:bookmarkEnd w:id="137"/>
      <w:r>
        <w:rPr>
          <w:rFonts w:cs="Arial"/>
          <w:szCs w:val="22"/>
        </w:rPr>
        <w:t>S</w:t>
      </w:r>
      <w:bookmarkEnd w:id="138"/>
      <w:bookmarkEnd w:id="139"/>
      <w:bookmarkEnd w:id="140"/>
      <w:bookmarkEnd w:id="141"/>
      <w:bookmarkEnd w:id="142"/>
    </w:p>
    <w:p w14:paraId="6081F97F" w14:textId="77777777" w:rsidR="002570CC" w:rsidRDefault="006D559B">
      <w:pPr>
        <w:pStyle w:val="ListParagraph"/>
        <w:numPr>
          <w:ilvl w:val="0"/>
          <w:numId w:val="16"/>
        </w:numPr>
        <w:tabs>
          <w:tab w:val="left" w:pos="567"/>
        </w:tabs>
        <w:spacing w:before="29" w:after="288" w:line="276" w:lineRule="auto"/>
        <w:ind w:left="567"/>
        <w:rPr>
          <w:rFonts w:ascii="Arial" w:hAnsi="Arial" w:cs="Arial"/>
          <w:color w:val="000000"/>
          <w:sz w:val="22"/>
          <w:szCs w:val="22"/>
          <w:lang w:bidi="en-US"/>
        </w:rPr>
      </w:pPr>
      <w:r>
        <w:rPr>
          <w:rFonts w:ascii="Arial" w:hAnsi="Arial" w:cs="Arial"/>
          <w:color w:val="000000"/>
          <w:sz w:val="22"/>
          <w:szCs w:val="22"/>
          <w:lang w:bidi="en-US"/>
        </w:rPr>
        <w:t>“Proper practices” in standing orders refer to the most recent version of “Governance and Accountability for Local Councils – a Practitioners’ Guide”.</w:t>
      </w:r>
    </w:p>
    <w:p w14:paraId="754D765E" w14:textId="77777777" w:rsidR="002570CC" w:rsidRDefault="006D559B">
      <w:pPr>
        <w:widowControl w:val="0"/>
        <w:numPr>
          <w:ilvl w:val="0"/>
          <w:numId w:val="16"/>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All payments by the Council shall be authorised, approved and paid in accordance with the law, proper practices and the Council’s financial regulations. </w:t>
      </w:r>
    </w:p>
    <w:p w14:paraId="37C2F04E" w14:textId="77777777" w:rsidR="002570CC" w:rsidRDefault="006D559B">
      <w:pPr>
        <w:widowControl w:val="0"/>
        <w:numPr>
          <w:ilvl w:val="0"/>
          <w:numId w:val="16"/>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4C89B96D" w14:textId="77777777" w:rsidR="002570CC" w:rsidRDefault="006D559B">
      <w:pPr>
        <w:pStyle w:val="ListParagraph"/>
        <w:widowControl w:val="0"/>
        <w:numPr>
          <w:ilvl w:val="2"/>
          <w:numId w:val="23"/>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the Council’s receipts and payments (or income and expenditure) for each quarter; </w:t>
      </w:r>
    </w:p>
    <w:p w14:paraId="5A9B6350" w14:textId="77777777" w:rsidR="002570CC" w:rsidRDefault="006D559B">
      <w:pPr>
        <w:pStyle w:val="ListParagraph"/>
        <w:widowControl w:val="0"/>
        <w:numPr>
          <w:ilvl w:val="2"/>
          <w:numId w:val="23"/>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the Council’s aggregate receipts and payments (or income and expenditure) for the year to date;</w:t>
      </w:r>
    </w:p>
    <w:p w14:paraId="163DD04D" w14:textId="77777777" w:rsidR="002570CC" w:rsidRDefault="006D559B">
      <w:pPr>
        <w:pStyle w:val="ListParagraph"/>
        <w:widowControl w:val="0"/>
        <w:numPr>
          <w:ilvl w:val="2"/>
          <w:numId w:val="23"/>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the balances held at the end of the quarter being reported and</w:t>
      </w:r>
    </w:p>
    <w:p w14:paraId="5C6CE473" w14:textId="77777777" w:rsidR="002570CC" w:rsidRDefault="006D559B">
      <w:pPr>
        <w:widowControl w:val="0"/>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which includes a comparison with the budget for the financial year and highlights any actual or potential overspends.</w:t>
      </w:r>
    </w:p>
    <w:p w14:paraId="5884FEBF" w14:textId="77777777" w:rsidR="002570CC" w:rsidRDefault="006D559B">
      <w:pPr>
        <w:widowControl w:val="0"/>
        <w:numPr>
          <w:ilvl w:val="0"/>
          <w:numId w:val="16"/>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As soon as possible after the financial year end at 31 March, the Responsible Financial Officer shall provide:</w:t>
      </w:r>
    </w:p>
    <w:p w14:paraId="012DBF9B" w14:textId="77777777" w:rsidR="002570CC" w:rsidRDefault="006D559B">
      <w:pPr>
        <w:pStyle w:val="ListParagraph"/>
        <w:widowControl w:val="0"/>
        <w:numPr>
          <w:ilvl w:val="2"/>
          <w:numId w:val="33"/>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each councillor with a statement summarising the Council’s receipts and payments (or income and expenditure) for the last quarter and the year to date for information; and </w:t>
      </w:r>
    </w:p>
    <w:p w14:paraId="531C4518" w14:textId="77777777" w:rsidR="002570CC" w:rsidRDefault="006D559B">
      <w:pPr>
        <w:pStyle w:val="ListParagraph"/>
        <w:widowControl w:val="0"/>
        <w:numPr>
          <w:ilvl w:val="2"/>
          <w:numId w:val="33"/>
        </w:numPr>
        <w:suppressAutoHyphens/>
        <w:spacing w:after="200" w:line="276" w:lineRule="auto"/>
        <w:ind w:left="1134" w:hanging="567"/>
        <w:textAlignment w:val="center"/>
      </w:pPr>
      <w:r>
        <w:rPr>
          <w:rFonts w:ascii="Arial" w:hAnsi="Arial" w:cs="Arial"/>
          <w:color w:val="000000"/>
          <w:sz w:val="22"/>
          <w:szCs w:val="22"/>
          <w:lang w:bidi="en-US"/>
        </w:rPr>
        <w:t xml:space="preserve">to the Council the accounting statements for the year in the form of Section 2 of the </w:t>
      </w:r>
      <w:r>
        <w:rPr>
          <w:rFonts w:ascii="Arial" w:hAnsi="Arial" w:cs="Arial"/>
          <w:sz w:val="22"/>
          <w:szCs w:val="22"/>
        </w:rPr>
        <w:t>annual governance and accountability return</w:t>
      </w:r>
      <w:r>
        <w:rPr>
          <w:rFonts w:ascii="Arial" w:hAnsi="Arial" w:cs="Arial"/>
          <w:color w:val="000000"/>
          <w:sz w:val="22"/>
          <w:szCs w:val="22"/>
          <w:lang w:bidi="en-US"/>
        </w:rPr>
        <w:t>, as required by proper practices,</w:t>
      </w:r>
      <w:r>
        <w:rPr>
          <w:rFonts w:ascii="Arial" w:hAnsi="Arial" w:cs="Arial"/>
          <w:sz w:val="22"/>
          <w:szCs w:val="22"/>
        </w:rPr>
        <w:t xml:space="preserve"> </w:t>
      </w:r>
      <w:r>
        <w:rPr>
          <w:rFonts w:ascii="Arial" w:hAnsi="Arial" w:cs="Arial"/>
          <w:color w:val="000000"/>
          <w:sz w:val="22"/>
          <w:szCs w:val="22"/>
          <w:lang w:bidi="en-US"/>
        </w:rPr>
        <w:t>for consideration and approval.</w:t>
      </w:r>
    </w:p>
    <w:p w14:paraId="7E9394DD" w14:textId="77777777" w:rsidR="002570CC" w:rsidRDefault="006D559B">
      <w:pPr>
        <w:widowControl w:val="0"/>
        <w:numPr>
          <w:ilvl w:val="0"/>
          <w:numId w:val="16"/>
        </w:numPr>
        <w:tabs>
          <w:tab w:val="left" w:pos="567"/>
        </w:tabs>
        <w:suppressAutoHyphens/>
        <w:spacing w:after="200" w:line="276" w:lineRule="auto"/>
        <w:ind w:left="567"/>
        <w:textAlignment w:val="center"/>
      </w:pPr>
      <w:r>
        <w:rPr>
          <w:rFonts w:ascii="Arial" w:hAnsi="Arial" w:cs="Arial"/>
          <w:color w:val="000000"/>
          <w:sz w:val="22"/>
          <w:szCs w:val="22"/>
          <w:lang w:bidi="en-US"/>
        </w:rPr>
        <w:t xml:space="preserve">The year-end accounting statements shall be prepared in accordance with proper practices and apply the form of accounts determined by the Council (receipts and payments, or income and expenditure) for the year to 31 March. A completed draft </w:t>
      </w:r>
      <w:r>
        <w:rPr>
          <w:rFonts w:ascii="Arial" w:hAnsi="Arial" w:cs="Arial"/>
          <w:sz w:val="22"/>
          <w:szCs w:val="22"/>
        </w:rPr>
        <w:t>annual governance and accountability return</w:t>
      </w:r>
      <w:r>
        <w:rPr>
          <w:rFonts w:ascii="Arial" w:hAnsi="Arial" w:cs="Arial"/>
        </w:rPr>
        <w:t xml:space="preserve"> </w:t>
      </w:r>
      <w:r>
        <w:rPr>
          <w:rFonts w:ascii="Arial" w:hAnsi="Arial" w:cs="Arial"/>
          <w:color w:val="000000"/>
          <w:sz w:val="22"/>
          <w:szCs w:val="22"/>
          <w:lang w:bidi="en-US"/>
        </w:rPr>
        <w:t xml:space="preserve">shall be presented to all councillors at least 14 days prior to anticipated approval by the Council. The </w:t>
      </w:r>
      <w:r>
        <w:rPr>
          <w:rFonts w:ascii="Arial" w:hAnsi="Arial" w:cs="Arial"/>
          <w:sz w:val="22"/>
          <w:szCs w:val="22"/>
        </w:rPr>
        <w:t>annual governance and accountability return</w:t>
      </w:r>
      <w:r>
        <w:rPr>
          <w:rFonts w:ascii="Arial" w:hAnsi="Arial" w:cs="Arial"/>
        </w:rPr>
        <w:t xml:space="preserve"> </w:t>
      </w:r>
      <w:r>
        <w:rPr>
          <w:rFonts w:ascii="Arial" w:hAnsi="Arial" w:cs="Arial"/>
          <w:color w:val="000000"/>
          <w:sz w:val="22"/>
          <w:szCs w:val="22"/>
          <w:lang w:bidi="en-US"/>
        </w:rPr>
        <w:t>of the Council, which is subject to external audit, including the annual governance statement, shall be presented to the Council for consideration and formal approval before 30 June.</w:t>
      </w:r>
    </w:p>
    <w:p w14:paraId="7EC2E435" w14:textId="77777777" w:rsidR="002570CC" w:rsidRDefault="006D559B">
      <w:pPr>
        <w:pStyle w:val="Heading2"/>
        <w:numPr>
          <w:ilvl w:val="0"/>
          <w:numId w:val="1"/>
        </w:numPr>
      </w:pPr>
      <w:bookmarkStart w:id="143" w:name="__RefHeading___Toc32308_3039605876"/>
      <w:bookmarkStart w:id="144" w:name="_Toc357072148"/>
      <w:bookmarkStart w:id="145" w:name="_Toc359318573"/>
      <w:bookmarkStart w:id="146" w:name="_Toc359334524"/>
      <w:bookmarkStart w:id="147" w:name="_Toc359334803"/>
      <w:bookmarkStart w:id="148" w:name="_Toc359336505"/>
      <w:bookmarkStart w:id="149" w:name="_Toc509572007"/>
      <w:bookmarkEnd w:id="143"/>
      <w:r>
        <w:t>FINANCIAL CONTROLS AND PROCUREMENT</w:t>
      </w:r>
      <w:bookmarkEnd w:id="144"/>
      <w:bookmarkEnd w:id="145"/>
      <w:bookmarkEnd w:id="146"/>
      <w:bookmarkEnd w:id="147"/>
      <w:bookmarkEnd w:id="148"/>
      <w:bookmarkEnd w:id="149"/>
    </w:p>
    <w:p w14:paraId="15B9C443" w14:textId="77777777" w:rsidR="002570CC" w:rsidRDefault="006D559B">
      <w:pPr>
        <w:widowControl w:val="0"/>
        <w:numPr>
          <w:ilvl w:val="0"/>
          <w:numId w:val="39"/>
        </w:numPr>
        <w:suppressAutoHyphens/>
        <w:spacing w:after="200" w:line="276" w:lineRule="auto"/>
        <w:ind w:left="562" w:hanging="562"/>
        <w:textAlignment w:val="center"/>
        <w:rPr>
          <w:rFonts w:ascii="Arial" w:hAnsi="Arial" w:cs="Arial"/>
          <w:color w:val="000000"/>
          <w:sz w:val="22"/>
          <w:szCs w:val="22"/>
          <w:lang w:bidi="en-US"/>
        </w:rPr>
      </w:pPr>
      <w:r>
        <w:rPr>
          <w:rFonts w:ascii="Arial" w:hAnsi="Arial" w:cs="Arial"/>
          <w:color w:val="000000"/>
          <w:sz w:val="22"/>
          <w:szCs w:val="22"/>
          <w:lang w:bidi="en-US"/>
        </w:rPr>
        <w:t xml:space="preserve">The Council shall consider and approve financial regulations drawn up by the </w:t>
      </w:r>
      <w:r>
        <w:rPr>
          <w:rFonts w:ascii="Arial" w:hAnsi="Arial" w:cs="Arial"/>
          <w:color w:val="000000"/>
          <w:sz w:val="22"/>
          <w:szCs w:val="22"/>
          <w:lang w:bidi="en-US"/>
        </w:rPr>
        <w:lastRenderedPageBreak/>
        <w:t>Responsible Financial Officer, which shall include detailed arrangements in respect of the following:</w:t>
      </w:r>
    </w:p>
    <w:p w14:paraId="12AAED53" w14:textId="77777777" w:rsidR="002570CC" w:rsidRDefault="006D559B">
      <w:pPr>
        <w:widowControl w:val="0"/>
        <w:numPr>
          <w:ilvl w:val="0"/>
          <w:numId w:val="21"/>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keeping of accounting records and systems of internal controls;</w:t>
      </w:r>
    </w:p>
    <w:p w14:paraId="425F385B" w14:textId="77777777" w:rsidR="002570CC" w:rsidRDefault="006D559B">
      <w:pPr>
        <w:widowControl w:val="0"/>
        <w:numPr>
          <w:ilvl w:val="0"/>
          <w:numId w:val="21"/>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assessment and management of financial risks faced by the Council;</w:t>
      </w:r>
    </w:p>
    <w:p w14:paraId="5A01E588" w14:textId="77777777" w:rsidR="002570CC" w:rsidRDefault="006D559B">
      <w:pPr>
        <w:widowControl w:val="0"/>
        <w:numPr>
          <w:ilvl w:val="0"/>
          <w:numId w:val="21"/>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15CF7085" w14:textId="77777777" w:rsidR="002570CC" w:rsidRDefault="006D559B">
      <w:pPr>
        <w:widowControl w:val="0"/>
        <w:numPr>
          <w:ilvl w:val="0"/>
          <w:numId w:val="21"/>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inspection and copying by councillors and local electors of the Council’s accounts and/or orders of payments; and </w:t>
      </w:r>
    </w:p>
    <w:p w14:paraId="521C5730" w14:textId="77777777" w:rsidR="002570CC" w:rsidRDefault="006D559B">
      <w:pPr>
        <w:widowControl w:val="0"/>
        <w:numPr>
          <w:ilvl w:val="0"/>
          <w:numId w:val="21"/>
        </w:numPr>
        <w:tabs>
          <w:tab w:val="left" w:pos="1134"/>
        </w:tabs>
        <w:suppressAutoHyphens/>
        <w:spacing w:after="200" w:line="276" w:lineRule="auto"/>
        <w:ind w:left="1134"/>
        <w:textAlignment w:val="center"/>
      </w:pPr>
      <w:r>
        <w:rPr>
          <w:rFonts w:ascii="Arial" w:hAnsi="Arial" w:cs="Arial"/>
          <w:color w:val="000000"/>
          <w:sz w:val="22"/>
          <w:szCs w:val="22"/>
          <w:lang w:bidi="en-US"/>
        </w:rPr>
        <w:t xml:space="preserve">whether contracts with an estimated value below </w:t>
      </w:r>
      <w:r>
        <w:rPr>
          <w:rFonts w:ascii="Arial" w:hAnsi="Arial" w:cs="Arial"/>
          <w:b/>
          <w:color w:val="000000"/>
          <w:sz w:val="22"/>
          <w:szCs w:val="22"/>
          <w:lang w:bidi="en-US"/>
        </w:rPr>
        <w:t>£25,000</w:t>
      </w:r>
      <w:r>
        <w:rPr>
          <w:rFonts w:ascii="Arial" w:hAnsi="Arial" w:cs="Arial"/>
          <w:color w:val="000000"/>
          <w:sz w:val="22"/>
          <w:szCs w:val="22"/>
          <w:lang w:bidi="en-US"/>
        </w:rPr>
        <w:t xml:space="preserve"> due to special circumstances are exempt from a tendering process or procurement exercise. </w:t>
      </w:r>
    </w:p>
    <w:p w14:paraId="2449A11C" w14:textId="77777777" w:rsidR="002570CC" w:rsidRDefault="006D559B">
      <w:pPr>
        <w:pStyle w:val="ListParagraph"/>
        <w:widowControl w:val="0"/>
        <w:numPr>
          <w:ilvl w:val="0"/>
          <w:numId w:val="39"/>
        </w:numPr>
        <w:suppressAutoHyphens/>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Financial regulations shall be reviewed regularly and at least annually for fitness of purpose.</w:t>
      </w:r>
    </w:p>
    <w:p w14:paraId="37B66C64" w14:textId="77777777" w:rsidR="002570CC" w:rsidRDefault="006D559B">
      <w:pPr>
        <w:pStyle w:val="ListParagraph"/>
        <w:widowControl w:val="0"/>
        <w:numPr>
          <w:ilvl w:val="0"/>
          <w:numId w:val="39"/>
        </w:numPr>
        <w:suppressAutoHyphens/>
        <w:spacing w:after="200" w:line="276" w:lineRule="auto"/>
        <w:ind w:left="567" w:hanging="567"/>
        <w:textAlignment w:val="center"/>
      </w:pPr>
      <w:r>
        <w:rPr>
          <w:rFonts w:ascii="Arial" w:hAnsi="Arial" w:cs="Arial"/>
          <w:b/>
          <w:bCs/>
          <w:color w:val="000000"/>
          <w:sz w:val="22"/>
          <w:szCs w:val="22"/>
          <w:lang w:bidi="en-US"/>
        </w:rPr>
        <w:t xml:space="preserve">A public contract regulated by the </w:t>
      </w:r>
      <w:r>
        <w:rPr>
          <w:rFonts w:ascii="Arial" w:hAnsi="Arial" w:cs="Arial"/>
          <w:b/>
          <w:sz w:val="22"/>
          <w:szCs w:val="22"/>
        </w:rPr>
        <w:t>Public</w:t>
      </w:r>
      <w:r>
        <w:rPr>
          <w:rFonts w:ascii="Arial" w:hAnsi="Arial" w:cs="Arial"/>
          <w:b/>
          <w:bCs/>
          <w:color w:val="000000"/>
          <w:sz w:val="22"/>
          <w:szCs w:val="22"/>
          <w:lang w:bidi="en-US"/>
        </w:rPr>
        <w:t xml:space="preserve"> Contracts Regulations 2015 with an estimated value in excess of £25,000 but less than the relevant thresholds in standing order 18(f) is subject to Regulations 109-114 of the Public Contracts Regulations 2015</w:t>
      </w:r>
      <w:r>
        <w:rPr>
          <w:rFonts w:ascii="Arial" w:hAnsi="Arial" w:cs="Arial"/>
          <w:b/>
          <w:sz w:val="22"/>
          <w:szCs w:val="22"/>
        </w:rPr>
        <w:t xml:space="preserve"> w</w:t>
      </w:r>
      <w:r>
        <w:rPr>
          <w:rFonts w:ascii="Arial" w:hAnsi="Arial" w:cs="Arial"/>
          <w:b/>
          <w:bCs/>
          <w:color w:val="000000"/>
          <w:sz w:val="22"/>
          <w:szCs w:val="22"/>
          <w:lang w:bidi="en-US"/>
        </w:rPr>
        <w:t>hich include a requirement on the Council to advertise the contract opportunity on the Contracts Finder website regardless of what other means it uses to advertise the opportunity unless it proposes to use an existing list of approved suppliers (framework agreement).</w:t>
      </w:r>
    </w:p>
    <w:p w14:paraId="6C68FB29" w14:textId="77777777" w:rsidR="002570CC" w:rsidRDefault="006D559B">
      <w:pPr>
        <w:pStyle w:val="ListParagraph"/>
        <w:widowControl w:val="0"/>
        <w:numPr>
          <w:ilvl w:val="0"/>
          <w:numId w:val="39"/>
        </w:numPr>
        <w:suppressAutoHyphens/>
        <w:spacing w:after="200" w:line="276" w:lineRule="auto"/>
        <w:ind w:left="567" w:hanging="567"/>
        <w:textAlignment w:val="center"/>
      </w:pPr>
      <w:r>
        <w:rPr>
          <w:rFonts w:ascii="Arial" w:hAnsi="Arial" w:cs="Arial"/>
          <w:color w:val="000000"/>
          <w:sz w:val="22"/>
          <w:szCs w:val="22"/>
          <w:lang w:bidi="en-US"/>
        </w:rPr>
        <w:t>Subject to additional requirements in the financial regulations of the Council, the tender process</w:t>
      </w:r>
      <w:r>
        <w:rPr>
          <w:rFonts w:ascii="Arial" w:hAnsi="Arial" w:cs="Arial"/>
          <w:sz w:val="22"/>
          <w:szCs w:val="22"/>
        </w:rPr>
        <w:t xml:space="preserve"> for </w:t>
      </w:r>
      <w:r>
        <w:rPr>
          <w:rFonts w:ascii="Arial" w:hAnsi="Arial" w:cs="Arial"/>
          <w:color w:val="000000"/>
          <w:sz w:val="22"/>
          <w:szCs w:val="22"/>
          <w:lang w:bidi="en-US"/>
        </w:rPr>
        <w:t>contracts for the supply of goods, materials, services or the execution of works shall include, as a minimum, the following steps:</w:t>
      </w:r>
    </w:p>
    <w:p w14:paraId="12785500" w14:textId="77777777" w:rsidR="002570CC" w:rsidRDefault="006D559B">
      <w:pPr>
        <w:widowControl w:val="0"/>
        <w:numPr>
          <w:ilvl w:val="0"/>
          <w:numId w:val="22"/>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a specification for the goods, materials, services or the execution of works shall be drawn up;</w:t>
      </w:r>
    </w:p>
    <w:p w14:paraId="2D619347" w14:textId="77777777" w:rsidR="002570CC" w:rsidRDefault="006D559B">
      <w:pPr>
        <w:numPr>
          <w:ilvl w:val="0"/>
          <w:numId w:val="22"/>
        </w:numPr>
        <w:tabs>
          <w:tab w:val="left" w:pos="1134"/>
        </w:tabs>
        <w:spacing w:after="200" w:line="276" w:lineRule="auto"/>
        <w:ind w:left="1134"/>
        <w:rPr>
          <w:rFonts w:ascii="Arial" w:hAnsi="Arial" w:cs="Arial"/>
          <w:color w:val="000000"/>
          <w:sz w:val="22"/>
          <w:szCs w:val="22"/>
          <w:lang w:bidi="en-US"/>
        </w:rPr>
      </w:pPr>
      <w:r>
        <w:rPr>
          <w:rFonts w:ascii="Arial" w:hAnsi="Arial" w:cs="Arial"/>
          <w:color w:val="000000"/>
          <w:sz w:val="22"/>
          <w:szCs w:val="22"/>
          <w:lang w:bidi="en-US"/>
        </w:rPr>
        <w:t>an invitation to tender shall be drawn up to confirm (</w:t>
      </w:r>
      <w:proofErr w:type="spellStart"/>
      <w:r>
        <w:rPr>
          <w:rFonts w:ascii="Arial" w:hAnsi="Arial" w:cs="Arial"/>
          <w:color w:val="000000"/>
          <w:sz w:val="22"/>
          <w:szCs w:val="22"/>
          <w:lang w:bidi="en-US"/>
        </w:rPr>
        <w:t>i</w:t>
      </w:r>
      <w:proofErr w:type="spellEnd"/>
      <w:r>
        <w:rPr>
          <w:rFonts w:ascii="Arial" w:hAnsi="Arial" w:cs="Arial"/>
          <w:color w:val="000000"/>
          <w:sz w:val="22"/>
          <w:szCs w:val="22"/>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135BE010" w14:textId="77777777" w:rsidR="002570CC" w:rsidRDefault="006D559B">
      <w:pPr>
        <w:numPr>
          <w:ilvl w:val="0"/>
          <w:numId w:val="22"/>
        </w:numPr>
        <w:tabs>
          <w:tab w:val="left" w:pos="1134"/>
        </w:tabs>
        <w:spacing w:after="200" w:line="276" w:lineRule="auto"/>
        <w:ind w:left="1134"/>
        <w:rPr>
          <w:rFonts w:ascii="Arial" w:hAnsi="Arial" w:cs="Arial"/>
          <w:color w:val="000000"/>
          <w:sz w:val="22"/>
          <w:szCs w:val="22"/>
          <w:lang w:bidi="en-US"/>
        </w:rPr>
      </w:pPr>
      <w:r>
        <w:rPr>
          <w:rFonts w:ascii="Arial" w:hAnsi="Arial" w:cs="Arial"/>
          <w:color w:val="000000"/>
          <w:sz w:val="22"/>
          <w:szCs w:val="22"/>
          <w:lang w:bidi="en-US"/>
        </w:rPr>
        <w:t xml:space="preserve">the invitation to tender shall be advertised in a local newspaper and in any other manner that is appropriate; </w:t>
      </w:r>
    </w:p>
    <w:p w14:paraId="46AF946A" w14:textId="77777777" w:rsidR="002570CC" w:rsidRDefault="006D559B">
      <w:pPr>
        <w:widowControl w:val="0"/>
        <w:numPr>
          <w:ilvl w:val="0"/>
          <w:numId w:val="22"/>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tenders are to be submitted in writing in a sealed marked envelope addressed to the Proper Officer; </w:t>
      </w:r>
    </w:p>
    <w:p w14:paraId="58DD6EBD" w14:textId="77777777" w:rsidR="002570CC" w:rsidRDefault="006D559B">
      <w:pPr>
        <w:widowControl w:val="0"/>
        <w:numPr>
          <w:ilvl w:val="0"/>
          <w:numId w:val="22"/>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41EE2665" w14:textId="77777777" w:rsidR="002570CC" w:rsidRDefault="006D559B">
      <w:pPr>
        <w:widowControl w:val="0"/>
        <w:numPr>
          <w:ilvl w:val="0"/>
          <w:numId w:val="22"/>
        </w:numPr>
        <w:tabs>
          <w:tab w:val="left" w:pos="1134"/>
        </w:tabs>
        <w:suppressAutoHyphens/>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tenders are to be reported to and considered by the appropriate meeting of the Council or a committee or sub-committee with delegated responsibility.</w:t>
      </w:r>
    </w:p>
    <w:p w14:paraId="6843D372" w14:textId="77777777" w:rsidR="002570CC" w:rsidRDefault="006D559B">
      <w:pPr>
        <w:pStyle w:val="ListParagraph"/>
        <w:widowControl w:val="0"/>
        <w:numPr>
          <w:ilvl w:val="0"/>
          <w:numId w:val="39"/>
        </w:numPr>
        <w:suppressAutoHyphens/>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lastRenderedPageBreak/>
        <w:t>Neither the Council, nor a committee or a sub-committee with delegated responsibility for considering tenders, is bound to accept the lowest value tender.</w:t>
      </w:r>
    </w:p>
    <w:p w14:paraId="0D13A5B1" w14:textId="77777777" w:rsidR="002570CC" w:rsidRDefault="006D559B">
      <w:pPr>
        <w:pStyle w:val="ListParagraph"/>
        <w:widowControl w:val="0"/>
        <w:numPr>
          <w:ilvl w:val="0"/>
          <w:numId w:val="39"/>
        </w:numPr>
        <w:suppressAutoHyphens/>
        <w:spacing w:after="200" w:line="276" w:lineRule="auto"/>
        <w:ind w:left="567" w:hanging="567"/>
        <w:textAlignment w:val="center"/>
      </w:pPr>
      <w:r>
        <w:rPr>
          <w:rFonts w:ascii="Arial" w:hAnsi="Arial" w:cs="Arial"/>
          <w:b/>
          <w:bCs/>
          <w:color w:val="000000"/>
          <w:sz w:val="22"/>
          <w:szCs w:val="22"/>
          <w:lang w:bidi="en-US"/>
        </w:rPr>
        <w:t>A public contract  regulated by the Public Contracts Regulations 2015 with an estimated value in excess of £181,302 for a public service or supply contract or in excess of £4,551,413</w:t>
      </w:r>
      <w:r>
        <w:rPr>
          <w:rFonts w:ascii="Arial" w:hAnsi="Arial" w:cs="Arial"/>
          <w:b/>
          <w:sz w:val="22"/>
          <w:szCs w:val="22"/>
        </w:rPr>
        <w:t xml:space="preserve"> </w:t>
      </w:r>
      <w:r>
        <w:rPr>
          <w:rFonts w:ascii="Arial" w:hAnsi="Arial" w:cs="Arial"/>
          <w:b/>
          <w:bCs/>
          <w:color w:val="000000"/>
          <w:sz w:val="22"/>
          <w:szCs w:val="22"/>
          <w:lang w:bidi="en-US"/>
        </w:rPr>
        <w:t>for a public works contract (or other thresholds determined by the European Commission every two years and published in the Official Journal of the European Union (OJEU)) shall comply with the relevant procurement procedures and other requirements in the Public Contracts Regulations 2015 which include advertising the contract opportunity on the Contracts Finder website and in OJEU.</w:t>
      </w:r>
    </w:p>
    <w:p w14:paraId="45C832A5" w14:textId="77777777" w:rsidR="002570CC" w:rsidRDefault="006D559B">
      <w:pPr>
        <w:pStyle w:val="ListParagraph"/>
        <w:widowControl w:val="0"/>
        <w:numPr>
          <w:ilvl w:val="0"/>
          <w:numId w:val="39"/>
        </w:numPr>
        <w:suppressAutoHyphens/>
        <w:spacing w:after="200" w:line="276" w:lineRule="auto"/>
        <w:ind w:left="567" w:hanging="567"/>
        <w:textAlignment w:val="center"/>
      </w:pPr>
      <w:r>
        <w:rPr>
          <w:rFonts w:ascii="Arial" w:hAnsi="Arial" w:cs="Arial"/>
          <w:b/>
          <w:bCs/>
          <w:color w:val="000000"/>
          <w:sz w:val="22"/>
          <w:szCs w:val="22"/>
        </w:rPr>
        <w:t xml:space="preserve">A public contract </w:t>
      </w:r>
      <w:r>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Pr>
          <w:rFonts w:ascii="Arial" w:hAnsi="Arial" w:cs="Arial"/>
          <w:b/>
          <w:bCs/>
          <w:color w:val="000000"/>
          <w:sz w:val="22"/>
          <w:szCs w:val="22"/>
        </w:rPr>
        <w:t>with an estimated value in excess of £363,424 for a supply, services or design contract; or in excess of £4,551,413</w:t>
      </w:r>
      <w:r>
        <w:rPr>
          <w:rFonts w:ascii="Arial" w:hAnsi="Arial" w:cs="Arial"/>
          <w:b/>
          <w:sz w:val="22"/>
          <w:szCs w:val="22"/>
        </w:rPr>
        <w:t xml:space="preserve"> </w:t>
      </w:r>
      <w:r>
        <w:rPr>
          <w:rFonts w:ascii="Arial" w:hAnsi="Arial" w:cs="Arial"/>
          <w:b/>
          <w:bCs/>
          <w:color w:val="000000"/>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bookmarkStart w:id="150" w:name="_Toc357072142"/>
      <w:bookmarkEnd w:id="150"/>
    </w:p>
    <w:p w14:paraId="2C4BB863" w14:textId="77777777" w:rsidR="002570CC" w:rsidRDefault="006D559B">
      <w:pPr>
        <w:pStyle w:val="Heading2"/>
        <w:numPr>
          <w:ilvl w:val="0"/>
          <w:numId w:val="1"/>
        </w:numPr>
      </w:pPr>
      <w:bookmarkStart w:id="151" w:name="__RefHeading___Toc32310_3039605876"/>
      <w:bookmarkStart w:id="152" w:name="_Toc357072149"/>
      <w:bookmarkStart w:id="153" w:name="_Toc359318574"/>
      <w:bookmarkStart w:id="154" w:name="_Toc359334525"/>
      <w:bookmarkStart w:id="155" w:name="_Toc359334804"/>
      <w:bookmarkStart w:id="156" w:name="_Toc359336506"/>
      <w:bookmarkStart w:id="157" w:name="_Toc509572008"/>
      <w:bookmarkEnd w:id="151"/>
      <w:r>
        <w:t>HANDLING STAFF MATTERS</w:t>
      </w:r>
      <w:bookmarkEnd w:id="152"/>
      <w:bookmarkEnd w:id="153"/>
      <w:bookmarkEnd w:id="154"/>
      <w:bookmarkEnd w:id="155"/>
      <w:bookmarkEnd w:id="156"/>
      <w:bookmarkEnd w:id="157"/>
    </w:p>
    <w:p w14:paraId="6FED7CA3" w14:textId="77777777" w:rsidR="002570CC" w:rsidRDefault="006D559B">
      <w:pPr>
        <w:widowControl w:val="0"/>
        <w:numPr>
          <w:ilvl w:val="0"/>
          <w:numId w:val="17"/>
        </w:numPr>
        <w:tabs>
          <w:tab w:val="left" w:pos="1134"/>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matter personal to a member of staff that is being considered by a meeting of Council is subject to standing order 11.</w:t>
      </w:r>
    </w:p>
    <w:p w14:paraId="04D36EC8" w14:textId="77777777" w:rsidR="002570CC" w:rsidRDefault="006D559B">
      <w:pPr>
        <w:widowControl w:val="0"/>
        <w:numPr>
          <w:ilvl w:val="0"/>
          <w:numId w:val="17"/>
        </w:numPr>
        <w:tabs>
          <w:tab w:val="left" w:pos="1134"/>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Any persons responsible for all or part of the management of staff shall treat as confidential the written records of all meetings relating to their performance, capabilities, grievance or disciplinary matters.</w:t>
      </w:r>
    </w:p>
    <w:p w14:paraId="3E4DA1FC" w14:textId="77777777" w:rsidR="002570CC" w:rsidRDefault="006D559B">
      <w:pPr>
        <w:widowControl w:val="0"/>
        <w:numPr>
          <w:ilvl w:val="0"/>
          <w:numId w:val="17"/>
        </w:numPr>
        <w:tabs>
          <w:tab w:val="left" w:pos="1134"/>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In accordance with standing order 11(a), persons with line management responsibilities shall have access to staff records referred to in standing order 19(b). </w:t>
      </w:r>
    </w:p>
    <w:p w14:paraId="434C0448" w14:textId="77777777" w:rsidR="002570CC" w:rsidRDefault="006D559B">
      <w:pPr>
        <w:pStyle w:val="Heading2"/>
        <w:numPr>
          <w:ilvl w:val="0"/>
          <w:numId w:val="1"/>
        </w:numPr>
      </w:pPr>
      <w:bookmarkStart w:id="158" w:name="__RefHeading___Toc32312_3039605876"/>
      <w:bookmarkStart w:id="159" w:name="_Toc509572009"/>
      <w:bookmarkEnd w:id="158"/>
      <w:r>
        <w:t>RESPONSIBILITIES TO PROVIDE INFORMATION</w:t>
      </w:r>
      <w:bookmarkEnd w:id="159"/>
    </w:p>
    <w:p w14:paraId="564D1FC9" w14:textId="77777777" w:rsidR="002570CC" w:rsidRDefault="006D559B">
      <w:pPr>
        <w:widowControl w:val="0"/>
        <w:suppressAutoHyphens/>
        <w:spacing w:after="200" w:line="276" w:lineRule="auto"/>
        <w:ind w:left="131" w:firstLine="720"/>
        <w:textAlignment w:val="center"/>
      </w:pPr>
      <w:r>
        <w:rPr>
          <w:rFonts w:ascii="Arial" w:hAnsi="Arial" w:cs="Arial"/>
          <w:bCs/>
          <w:i/>
          <w:sz w:val="22"/>
          <w:szCs w:val="22"/>
        </w:rPr>
        <w:t>See also standing order 21</w:t>
      </w:r>
      <w:r>
        <w:rPr>
          <w:rFonts w:ascii="Arial" w:hAnsi="Arial" w:cs="Arial"/>
          <w:i/>
          <w:sz w:val="22"/>
          <w:szCs w:val="22"/>
        </w:rPr>
        <w:t>.</w:t>
      </w:r>
    </w:p>
    <w:p w14:paraId="67C955DB" w14:textId="77777777" w:rsidR="002570CC" w:rsidRDefault="006D559B">
      <w:pPr>
        <w:widowControl w:val="0"/>
        <w:numPr>
          <w:ilvl w:val="0"/>
          <w:numId w:val="40"/>
        </w:numPr>
        <w:suppressAutoHyphens/>
        <w:spacing w:after="200" w:line="276" w:lineRule="auto"/>
        <w:ind w:left="567" w:hanging="567"/>
        <w:textAlignment w:val="center"/>
      </w:pPr>
      <w:r>
        <w:rPr>
          <w:rFonts w:ascii="Arial" w:hAnsi="Arial" w:cs="Arial"/>
          <w:b/>
          <w:color w:val="000000"/>
          <w:sz w:val="22"/>
          <w:szCs w:val="22"/>
          <w:lang w:bidi="en-US"/>
        </w:rPr>
        <w:t>In accordance with freedom of information legislation, the Council shall publish information in accordance with its publication scheme and respond to requests</w:t>
      </w:r>
      <w:r>
        <w:rPr>
          <w:rFonts w:ascii="Arial" w:hAnsi="Arial" w:cs="Arial"/>
          <w:b/>
          <w:sz w:val="22"/>
          <w:szCs w:val="22"/>
        </w:rPr>
        <w:t xml:space="preserve"> </w:t>
      </w:r>
      <w:r>
        <w:rPr>
          <w:rFonts w:ascii="Arial" w:hAnsi="Arial" w:cs="Arial"/>
          <w:b/>
          <w:color w:val="000000"/>
          <w:sz w:val="22"/>
          <w:szCs w:val="22"/>
          <w:lang w:bidi="en-US"/>
        </w:rPr>
        <w:t xml:space="preserve">for information held by the Council.  </w:t>
      </w:r>
    </w:p>
    <w:p w14:paraId="31EFABB8" w14:textId="77777777" w:rsidR="002570CC" w:rsidRDefault="006D559B">
      <w:pPr>
        <w:pStyle w:val="ListParagraph"/>
        <w:widowControl w:val="0"/>
        <w:numPr>
          <w:ilvl w:val="5"/>
          <w:numId w:val="23"/>
        </w:numPr>
        <w:suppressAutoHyphens/>
        <w:spacing w:after="200" w:line="276" w:lineRule="auto"/>
        <w:ind w:left="567" w:hanging="567"/>
        <w:textAlignment w:val="center"/>
      </w:pPr>
      <w:r>
        <w:rPr>
          <w:rFonts w:ascii="Arial" w:hAnsi="Arial" w:cs="Arial"/>
          <w:color w:val="000000"/>
          <w:sz w:val="22"/>
          <w:szCs w:val="22"/>
          <w:lang w:bidi="en-US"/>
        </w:rPr>
        <w:t xml:space="preserve"> [</w:t>
      </w:r>
      <w:r>
        <w:rPr>
          <w:rFonts w:ascii="Arial" w:hAnsi="Arial" w:cs="Arial"/>
          <w:i/>
          <w:color w:val="000000"/>
          <w:sz w:val="22"/>
          <w:szCs w:val="22"/>
          <w:lang w:bidi="en-US"/>
        </w:rPr>
        <w:t>If gross annual income or expenditure (whichever is higher) does not exceed £25,000</w:t>
      </w:r>
      <w:r>
        <w:rPr>
          <w:rFonts w:ascii="Arial" w:hAnsi="Arial" w:cs="Arial"/>
          <w:color w:val="000000"/>
          <w:sz w:val="22"/>
          <w:szCs w:val="22"/>
          <w:lang w:bidi="en-US"/>
        </w:rPr>
        <w:t xml:space="preserve">] </w:t>
      </w:r>
      <w:r>
        <w:rPr>
          <w:rFonts w:ascii="Arial" w:hAnsi="Arial" w:cs="Arial"/>
          <w:b/>
          <w:color w:val="000000"/>
          <w:sz w:val="22"/>
          <w:szCs w:val="22"/>
          <w:lang w:bidi="en-US"/>
        </w:rPr>
        <w:t>The Council shall publish information in accordance with the requirements of the Smaller Authorities (Transparency Requirements) (England) Regulations 2015.</w:t>
      </w:r>
    </w:p>
    <w:p w14:paraId="529B80AB" w14:textId="77777777" w:rsidR="002570CC" w:rsidRDefault="002570CC">
      <w:pPr>
        <w:widowControl w:val="0"/>
        <w:suppressAutoHyphens/>
        <w:spacing w:after="200" w:line="276" w:lineRule="auto"/>
        <w:textAlignment w:val="center"/>
        <w:rPr>
          <w:rFonts w:ascii="Arial" w:hAnsi="Arial" w:cs="Arial"/>
          <w:b/>
          <w:color w:val="000000"/>
          <w:sz w:val="22"/>
          <w:szCs w:val="22"/>
          <w:lang w:bidi="en-US"/>
        </w:rPr>
      </w:pPr>
    </w:p>
    <w:p w14:paraId="32A3FD42" w14:textId="77777777" w:rsidR="002570CC" w:rsidRDefault="006D559B">
      <w:pPr>
        <w:pStyle w:val="Heading1"/>
        <w:numPr>
          <w:ilvl w:val="0"/>
          <w:numId w:val="1"/>
        </w:numPr>
        <w:spacing w:before="0" w:after="0"/>
        <w:ind w:left="850" w:hanging="850"/>
      </w:pPr>
      <w:bookmarkStart w:id="160" w:name="__RefHeading___Toc32314_3039605876"/>
      <w:bookmarkStart w:id="161" w:name="_Toc509572010"/>
      <w:bookmarkEnd w:id="160"/>
      <w:r>
        <w:rPr>
          <w:rFonts w:cs="Arial"/>
          <w:szCs w:val="22"/>
          <w:lang w:bidi="en-US"/>
        </w:rPr>
        <w:t>RESPONSIBILITIES UNDER DATA PROTECTION LEGISLATION</w:t>
      </w:r>
      <w:bookmarkEnd w:id="161"/>
      <w:r>
        <w:rPr>
          <w:rFonts w:cs="Arial"/>
          <w:szCs w:val="22"/>
          <w:lang w:bidi="en-US"/>
        </w:rPr>
        <w:t xml:space="preserve"> </w:t>
      </w:r>
    </w:p>
    <w:p w14:paraId="58379E59" w14:textId="77777777" w:rsidR="002570CC" w:rsidRDefault="006D559B">
      <w:pPr>
        <w:ind w:firstLine="851"/>
        <w:rPr>
          <w:rFonts w:ascii="Arial" w:hAnsi="Arial" w:cs="Arial"/>
          <w:sz w:val="22"/>
          <w:szCs w:val="22"/>
          <w:lang w:bidi="en-US"/>
        </w:rPr>
      </w:pPr>
      <w:r>
        <w:rPr>
          <w:rFonts w:ascii="Arial" w:hAnsi="Arial" w:cs="Arial"/>
          <w:sz w:val="22"/>
          <w:szCs w:val="22"/>
          <w:lang w:bidi="en-US"/>
        </w:rPr>
        <w:t xml:space="preserve">(Below is not an exclusive list). </w:t>
      </w:r>
    </w:p>
    <w:p w14:paraId="68C2A036" w14:textId="77777777" w:rsidR="002570CC" w:rsidRDefault="006D559B">
      <w:pPr>
        <w:widowControl w:val="0"/>
        <w:suppressAutoHyphens/>
        <w:spacing w:after="200" w:line="276" w:lineRule="auto"/>
        <w:ind w:left="130" w:firstLine="720"/>
        <w:textAlignment w:val="center"/>
        <w:rPr>
          <w:rFonts w:ascii="Arial" w:hAnsi="Arial" w:cs="Arial"/>
          <w:i/>
          <w:color w:val="000000"/>
          <w:sz w:val="22"/>
          <w:szCs w:val="22"/>
          <w:lang w:bidi="en-US"/>
        </w:rPr>
      </w:pPr>
      <w:r>
        <w:rPr>
          <w:rFonts w:ascii="Arial" w:hAnsi="Arial" w:cs="Arial"/>
          <w:i/>
          <w:color w:val="000000"/>
          <w:sz w:val="22"/>
          <w:szCs w:val="22"/>
          <w:lang w:bidi="en-US"/>
        </w:rPr>
        <w:t>See also standing order 11.</w:t>
      </w:r>
    </w:p>
    <w:p w14:paraId="0D891654" w14:textId="77777777" w:rsidR="002570CC" w:rsidRDefault="006D559B">
      <w:pPr>
        <w:pStyle w:val="ListParagraph"/>
        <w:numPr>
          <w:ilvl w:val="0"/>
          <w:numId w:val="41"/>
        </w:numPr>
        <w:spacing w:after="200" w:line="276" w:lineRule="auto"/>
        <w:rPr>
          <w:rFonts w:ascii="Arial" w:hAnsi="Arial" w:cs="Arial"/>
          <w:sz w:val="22"/>
        </w:rPr>
      </w:pPr>
      <w:r>
        <w:rPr>
          <w:rFonts w:ascii="Arial" w:hAnsi="Arial" w:cs="Arial"/>
          <w:sz w:val="22"/>
        </w:rPr>
        <w:lastRenderedPageBreak/>
        <w:t>The Council may appoint a Data Protection Officer.</w:t>
      </w:r>
    </w:p>
    <w:p w14:paraId="5F2A5EC5" w14:textId="77777777" w:rsidR="002570CC" w:rsidRDefault="006D559B">
      <w:pPr>
        <w:pStyle w:val="ListParagraph"/>
        <w:numPr>
          <w:ilvl w:val="0"/>
          <w:numId w:val="41"/>
        </w:numPr>
        <w:spacing w:after="200" w:line="276" w:lineRule="auto"/>
        <w:rPr>
          <w:rFonts w:ascii="Arial" w:hAnsi="Arial" w:cs="Arial"/>
          <w:b/>
          <w:sz w:val="22"/>
        </w:rPr>
      </w:pPr>
      <w:r>
        <w:rPr>
          <w:rFonts w:ascii="Arial" w:hAnsi="Arial" w:cs="Arial"/>
          <w:b/>
          <w:sz w:val="22"/>
        </w:rPr>
        <w:t xml:space="preserve">The Council shall have policies and procedures in place to respond to an individual exercising statutory rights concerning his personal data. </w:t>
      </w:r>
    </w:p>
    <w:p w14:paraId="778285A1" w14:textId="77777777" w:rsidR="002570CC" w:rsidRDefault="006D559B">
      <w:pPr>
        <w:pStyle w:val="ListParagraph"/>
        <w:numPr>
          <w:ilvl w:val="0"/>
          <w:numId w:val="41"/>
        </w:numPr>
        <w:spacing w:after="200" w:line="276" w:lineRule="auto"/>
        <w:rPr>
          <w:rFonts w:ascii="Arial" w:hAnsi="Arial" w:cs="Arial"/>
          <w:b/>
          <w:sz w:val="22"/>
        </w:rPr>
      </w:pPr>
      <w:r>
        <w:rPr>
          <w:rFonts w:ascii="Arial" w:hAnsi="Arial" w:cs="Arial"/>
          <w:b/>
          <w:sz w:val="22"/>
        </w:rPr>
        <w:t>The Council shall have a written policy in place for responding to and managing a personal data breach.</w:t>
      </w:r>
    </w:p>
    <w:p w14:paraId="654D5810" w14:textId="77777777" w:rsidR="002570CC" w:rsidRDefault="006D559B">
      <w:pPr>
        <w:pStyle w:val="ListParagraph"/>
        <w:numPr>
          <w:ilvl w:val="0"/>
          <w:numId w:val="41"/>
        </w:numPr>
        <w:spacing w:after="200" w:line="276" w:lineRule="auto"/>
        <w:rPr>
          <w:rFonts w:ascii="Arial" w:hAnsi="Arial" w:cs="Arial"/>
          <w:b/>
          <w:sz w:val="22"/>
        </w:rPr>
      </w:pPr>
      <w:r>
        <w:rPr>
          <w:rFonts w:ascii="Arial" w:hAnsi="Arial" w:cs="Arial"/>
          <w:b/>
          <w:sz w:val="22"/>
        </w:rPr>
        <w:t>The Council shall keep a record of all personal data breaches comprising the facts relating to the personal data breach, its effects and the remedial action taken.</w:t>
      </w:r>
    </w:p>
    <w:p w14:paraId="63385146" w14:textId="77777777" w:rsidR="002570CC" w:rsidRDefault="006D559B">
      <w:pPr>
        <w:pStyle w:val="ListParagraph"/>
        <w:numPr>
          <w:ilvl w:val="0"/>
          <w:numId w:val="41"/>
        </w:numPr>
        <w:spacing w:after="200" w:line="276" w:lineRule="auto"/>
        <w:rPr>
          <w:rFonts w:ascii="Arial" w:hAnsi="Arial" w:cs="Arial"/>
          <w:b/>
          <w:sz w:val="22"/>
        </w:rPr>
      </w:pPr>
      <w:r>
        <w:rPr>
          <w:rFonts w:ascii="Arial" w:hAnsi="Arial" w:cs="Arial"/>
          <w:b/>
          <w:sz w:val="22"/>
        </w:rPr>
        <w:t>The Council shall ensure that information communicated in its privacy notice(s) is in an easily accessible and available form and kept up to date.</w:t>
      </w:r>
    </w:p>
    <w:p w14:paraId="0292E71D" w14:textId="77777777" w:rsidR="002570CC" w:rsidRDefault="006D559B">
      <w:pPr>
        <w:pStyle w:val="ListParagraph"/>
        <w:numPr>
          <w:ilvl w:val="0"/>
          <w:numId w:val="41"/>
        </w:numPr>
        <w:spacing w:after="200" w:line="276" w:lineRule="auto"/>
        <w:rPr>
          <w:rFonts w:ascii="Arial" w:hAnsi="Arial" w:cs="Arial"/>
          <w:b/>
          <w:sz w:val="22"/>
        </w:rPr>
      </w:pPr>
      <w:r>
        <w:rPr>
          <w:rFonts w:ascii="Arial" w:hAnsi="Arial" w:cs="Arial"/>
          <w:b/>
          <w:sz w:val="22"/>
        </w:rPr>
        <w:t>The Council shall maintain a written record of its processing activities.</w:t>
      </w:r>
    </w:p>
    <w:p w14:paraId="58B9009A" w14:textId="77777777" w:rsidR="002570CC" w:rsidRDefault="006D559B">
      <w:pPr>
        <w:pStyle w:val="Heading1"/>
        <w:numPr>
          <w:ilvl w:val="0"/>
          <w:numId w:val="1"/>
        </w:numPr>
        <w:spacing w:after="0"/>
        <w:rPr>
          <w:rFonts w:cs="Arial"/>
          <w:szCs w:val="22"/>
        </w:rPr>
      </w:pPr>
      <w:bookmarkStart w:id="162" w:name="__RefHeading___Toc32316_3039605876"/>
      <w:bookmarkStart w:id="163" w:name="_Toc357072153"/>
      <w:bookmarkStart w:id="164" w:name="_Toc359318576"/>
      <w:bookmarkStart w:id="165" w:name="_Toc359334527"/>
      <w:bookmarkStart w:id="166" w:name="_Toc359334806"/>
      <w:bookmarkStart w:id="167" w:name="_Toc359336508"/>
      <w:bookmarkStart w:id="168" w:name="_Toc509572011"/>
      <w:bookmarkEnd w:id="162"/>
      <w:r>
        <w:rPr>
          <w:rFonts w:cs="Arial"/>
          <w:szCs w:val="22"/>
        </w:rPr>
        <w:t>RELATIONS WITH THE PRESS/MEDIA</w:t>
      </w:r>
      <w:bookmarkEnd w:id="163"/>
      <w:bookmarkEnd w:id="164"/>
      <w:bookmarkEnd w:id="165"/>
      <w:bookmarkEnd w:id="166"/>
      <w:bookmarkEnd w:id="167"/>
      <w:bookmarkEnd w:id="168"/>
    </w:p>
    <w:p w14:paraId="4C58EF36" w14:textId="77777777" w:rsidR="002570CC" w:rsidRDefault="006D559B">
      <w:pPr>
        <w:widowControl w:val="0"/>
        <w:numPr>
          <w:ilvl w:val="0"/>
          <w:numId w:val="18"/>
        </w:numPr>
        <w:suppressAutoHyphens/>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0ADDBE3E" w14:textId="77777777" w:rsidR="002570CC" w:rsidRDefault="002570CC">
      <w:pPr>
        <w:widowControl w:val="0"/>
        <w:suppressAutoHyphens/>
        <w:spacing w:after="200" w:line="276" w:lineRule="auto"/>
        <w:ind w:left="567"/>
        <w:textAlignment w:val="center"/>
        <w:rPr>
          <w:rFonts w:ascii="Arial" w:hAnsi="Arial" w:cs="Arial"/>
          <w:color w:val="000000"/>
          <w:sz w:val="22"/>
          <w:szCs w:val="22"/>
          <w:lang w:bidi="en-US"/>
        </w:rPr>
      </w:pPr>
    </w:p>
    <w:p w14:paraId="77D7F8E8" w14:textId="77777777" w:rsidR="002570CC" w:rsidRDefault="006D559B">
      <w:pPr>
        <w:pStyle w:val="Heading2"/>
        <w:numPr>
          <w:ilvl w:val="0"/>
          <w:numId w:val="1"/>
        </w:numPr>
      </w:pPr>
      <w:bookmarkStart w:id="169" w:name="__RefHeading___Toc32318_3039605876"/>
      <w:bookmarkStart w:id="170" w:name="_Toc357072154"/>
      <w:bookmarkStart w:id="171" w:name="_Toc359318577"/>
      <w:bookmarkStart w:id="172" w:name="_Toc359334528"/>
      <w:bookmarkStart w:id="173" w:name="_Toc359334807"/>
      <w:bookmarkStart w:id="174" w:name="_Toc359336509"/>
      <w:bookmarkStart w:id="175" w:name="_Toc509572012"/>
      <w:bookmarkEnd w:id="169"/>
      <w:r>
        <w:t>EXECUTION AND SEALING OF LEGAL DEEDS</w:t>
      </w:r>
      <w:bookmarkEnd w:id="170"/>
      <w:bookmarkEnd w:id="171"/>
      <w:bookmarkEnd w:id="172"/>
      <w:bookmarkEnd w:id="173"/>
      <w:bookmarkEnd w:id="174"/>
      <w:bookmarkEnd w:id="175"/>
    </w:p>
    <w:p w14:paraId="3374D8D0" w14:textId="77777777" w:rsidR="002570CC" w:rsidRDefault="006D559B">
      <w:pPr>
        <w:widowControl w:val="0"/>
        <w:spacing w:after="200" w:line="276" w:lineRule="auto"/>
        <w:ind w:left="131" w:firstLine="720"/>
        <w:textAlignment w:val="center"/>
        <w:rPr>
          <w:rFonts w:ascii="Arial" w:hAnsi="Arial" w:cs="Arial"/>
          <w:i/>
          <w:iCs/>
          <w:color w:val="000000"/>
          <w:sz w:val="22"/>
          <w:szCs w:val="22"/>
          <w:lang w:bidi="en-US"/>
        </w:rPr>
      </w:pPr>
      <w:r>
        <w:rPr>
          <w:rFonts w:ascii="Arial" w:hAnsi="Arial" w:cs="Arial"/>
          <w:i/>
          <w:iCs/>
          <w:color w:val="000000"/>
          <w:sz w:val="22"/>
          <w:szCs w:val="22"/>
          <w:lang w:bidi="en-US"/>
        </w:rPr>
        <w:t>See also standing orders 15(b)(xii) and (xvii).</w:t>
      </w:r>
    </w:p>
    <w:p w14:paraId="24AE7935" w14:textId="77777777" w:rsidR="002570CC" w:rsidRDefault="006D559B">
      <w:pPr>
        <w:widowControl w:val="0"/>
        <w:numPr>
          <w:ilvl w:val="0"/>
          <w:numId w:val="14"/>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A legal deed shall not be executed on behalf of the Council unless authorised by a resolution.</w:t>
      </w:r>
    </w:p>
    <w:p w14:paraId="546CB155" w14:textId="77777777" w:rsidR="002570CC" w:rsidRDefault="006D559B">
      <w:pPr>
        <w:widowControl w:val="0"/>
        <w:suppressAutoHyphens/>
        <w:spacing w:after="200" w:line="276" w:lineRule="auto"/>
        <w:ind w:left="567"/>
        <w:textAlignment w:val="center"/>
        <w:rPr>
          <w:rFonts w:ascii="Arial" w:hAnsi="Arial" w:cs="Arial"/>
          <w:b/>
          <w:bCs/>
          <w:color w:val="000000"/>
          <w:sz w:val="22"/>
          <w:szCs w:val="22"/>
          <w:lang w:bidi="en-US"/>
        </w:rPr>
      </w:pPr>
      <w:r>
        <w:rPr>
          <w:rFonts w:ascii="Arial" w:hAnsi="Arial" w:cs="Arial"/>
          <w:b/>
          <w:bCs/>
          <w:color w:val="000000"/>
          <w:sz w:val="22"/>
          <w:szCs w:val="22"/>
          <w:lang w:bidi="en-US"/>
        </w:rPr>
        <w:t>Subject to standing order 23(a), any two councillors may sign, on behalf of the Council, any deed required by law and the Proper Officer shall witness their signatures.</w:t>
      </w:r>
    </w:p>
    <w:p w14:paraId="68DBE3DE" w14:textId="77777777" w:rsidR="002570CC" w:rsidRDefault="006D559B">
      <w:pPr>
        <w:pStyle w:val="Heading1"/>
        <w:numPr>
          <w:ilvl w:val="0"/>
          <w:numId w:val="1"/>
        </w:numPr>
        <w:spacing w:before="29"/>
        <w:rPr>
          <w:rFonts w:cs="Arial"/>
          <w:szCs w:val="22"/>
        </w:rPr>
      </w:pPr>
      <w:bookmarkStart w:id="176" w:name="__RefHeading___Toc32320_3039605876"/>
      <w:bookmarkStart w:id="177" w:name="_Toc357072155"/>
      <w:bookmarkStart w:id="178" w:name="_Toc359318578"/>
      <w:bookmarkStart w:id="179" w:name="_Toc359334529"/>
      <w:bookmarkStart w:id="180" w:name="_Toc359334808"/>
      <w:bookmarkStart w:id="181" w:name="_Toc359336510"/>
      <w:bookmarkStart w:id="182" w:name="_Toc509572013"/>
      <w:bookmarkEnd w:id="176"/>
      <w:r>
        <w:rPr>
          <w:rFonts w:cs="Arial"/>
          <w:szCs w:val="22"/>
        </w:rPr>
        <w:t>COMMUNICATING WITH DISTRICT AND COUNTY OR UNITARY COUNCILLORS</w:t>
      </w:r>
      <w:bookmarkEnd w:id="177"/>
      <w:bookmarkEnd w:id="178"/>
      <w:bookmarkEnd w:id="179"/>
      <w:bookmarkEnd w:id="180"/>
      <w:bookmarkEnd w:id="181"/>
      <w:bookmarkEnd w:id="182"/>
    </w:p>
    <w:p w14:paraId="56C19B42" w14:textId="77777777" w:rsidR="002570CC" w:rsidRDefault="006D559B">
      <w:pPr>
        <w:widowControl w:val="0"/>
        <w:numPr>
          <w:ilvl w:val="0"/>
          <w:numId w:val="19"/>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 xml:space="preserve">An invitation to attend a meeting of the Council shall be sent, together with the agenda, to the ward councillor(s) of the </w:t>
      </w:r>
      <w:proofErr w:type="spellStart"/>
      <w:r>
        <w:rPr>
          <w:rFonts w:ascii="Arial" w:hAnsi="Arial" w:cs="Arial"/>
          <w:color w:val="000000"/>
          <w:sz w:val="22"/>
          <w:szCs w:val="22"/>
          <w:lang w:bidi="en-US"/>
        </w:rPr>
        <w:t>RutlandCounty</w:t>
      </w:r>
      <w:proofErr w:type="spellEnd"/>
      <w:r>
        <w:rPr>
          <w:rFonts w:ascii="Arial" w:hAnsi="Arial" w:cs="Arial"/>
          <w:color w:val="000000"/>
          <w:sz w:val="22"/>
          <w:szCs w:val="22"/>
          <w:lang w:bidi="en-US"/>
        </w:rPr>
        <w:t xml:space="preserve"> Council representing the area of the Council. </w:t>
      </w:r>
    </w:p>
    <w:p w14:paraId="5C6E041F" w14:textId="77777777" w:rsidR="002570CC" w:rsidRDefault="006D559B">
      <w:pPr>
        <w:widowControl w:val="0"/>
        <w:numPr>
          <w:ilvl w:val="0"/>
          <w:numId w:val="19"/>
        </w:numPr>
        <w:tabs>
          <w:tab w:val="left" w:pos="567"/>
        </w:tabs>
        <w:suppressAutoHyphens/>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Unless the Council determines otherwise, a copy of each letter sent to the Rutland County Council shall be sent to the ward councillor(s) representing the area of the Council.</w:t>
      </w:r>
    </w:p>
    <w:p w14:paraId="03A10E9A" w14:textId="77777777" w:rsidR="002570CC" w:rsidRDefault="006D559B">
      <w:pPr>
        <w:pStyle w:val="Heading2"/>
        <w:numPr>
          <w:ilvl w:val="0"/>
          <w:numId w:val="1"/>
        </w:numPr>
      </w:pPr>
      <w:bookmarkStart w:id="183" w:name="__RefHeading___Toc32322_3039605876"/>
      <w:bookmarkStart w:id="184" w:name="_Toc509572014"/>
      <w:bookmarkStart w:id="185" w:name="_Toc359318579"/>
      <w:bookmarkStart w:id="186" w:name="_Toc359334530"/>
      <w:bookmarkStart w:id="187" w:name="_Toc359334809"/>
      <w:bookmarkStart w:id="188" w:name="_Toc359336511"/>
      <w:bookmarkEnd w:id="183"/>
      <w:r>
        <w:t>RESTRICTIONS ON COUNCILLOR ACTIVITIES</w:t>
      </w:r>
      <w:bookmarkEnd w:id="184"/>
      <w:bookmarkEnd w:id="185"/>
      <w:bookmarkEnd w:id="186"/>
      <w:bookmarkEnd w:id="187"/>
      <w:bookmarkEnd w:id="188"/>
    </w:p>
    <w:p w14:paraId="54B9EEA7" w14:textId="77777777" w:rsidR="002570CC" w:rsidRDefault="006D559B">
      <w:pPr>
        <w:pStyle w:val="ListParagraph"/>
        <w:widowControl w:val="0"/>
        <w:numPr>
          <w:ilvl w:val="1"/>
          <w:numId w:val="30"/>
        </w:numPr>
        <w:suppressAutoHyphens/>
        <w:spacing w:after="200" w:line="276" w:lineRule="auto"/>
        <w:ind w:left="567" w:right="-144" w:hanging="567"/>
        <w:textAlignment w:val="center"/>
        <w:rPr>
          <w:rFonts w:ascii="Arial" w:hAnsi="Arial" w:cs="Arial"/>
          <w:color w:val="000000"/>
          <w:sz w:val="22"/>
          <w:szCs w:val="22"/>
          <w:lang w:bidi="en-US"/>
        </w:rPr>
      </w:pPr>
      <w:r>
        <w:rPr>
          <w:rFonts w:ascii="Arial" w:hAnsi="Arial" w:cs="Arial"/>
          <w:color w:val="000000"/>
          <w:sz w:val="22"/>
          <w:szCs w:val="22"/>
          <w:lang w:bidi="en-US"/>
        </w:rPr>
        <w:t>Unless duly authorised no councillor shall:</w:t>
      </w:r>
    </w:p>
    <w:p w14:paraId="7C056C28" w14:textId="77777777" w:rsidR="002570CC" w:rsidRDefault="006D559B">
      <w:pPr>
        <w:widowControl w:val="0"/>
        <w:numPr>
          <w:ilvl w:val="0"/>
          <w:numId w:val="31"/>
        </w:numPr>
        <w:suppressAutoHyphens/>
        <w:spacing w:after="200" w:line="276" w:lineRule="auto"/>
        <w:ind w:left="1134" w:right="-144" w:hanging="567"/>
        <w:textAlignment w:val="center"/>
        <w:rPr>
          <w:rFonts w:ascii="Arial" w:hAnsi="Arial" w:cs="Arial"/>
          <w:color w:val="000000"/>
          <w:sz w:val="22"/>
          <w:szCs w:val="22"/>
          <w:lang w:bidi="en-US"/>
        </w:rPr>
      </w:pPr>
      <w:r>
        <w:rPr>
          <w:rFonts w:ascii="Arial" w:hAnsi="Arial" w:cs="Arial"/>
          <w:color w:val="000000"/>
          <w:sz w:val="22"/>
          <w:szCs w:val="22"/>
          <w:lang w:bidi="en-US"/>
        </w:rPr>
        <w:t>inspect any land and/or premises which the Council has a right or duty to inspect; or</w:t>
      </w:r>
    </w:p>
    <w:p w14:paraId="77134585" w14:textId="77777777" w:rsidR="002570CC" w:rsidRDefault="006D559B">
      <w:pPr>
        <w:widowControl w:val="0"/>
        <w:numPr>
          <w:ilvl w:val="0"/>
          <w:numId w:val="31"/>
        </w:numPr>
        <w:suppressAutoHyphens/>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issue orders, instructions or directions.</w:t>
      </w:r>
      <w:bookmarkStart w:id="189" w:name="_Toc357072156"/>
      <w:bookmarkEnd w:id="189"/>
    </w:p>
    <w:p w14:paraId="395EFD6C" w14:textId="77777777" w:rsidR="002570CC" w:rsidRDefault="006D559B">
      <w:pPr>
        <w:pStyle w:val="Heading2"/>
        <w:numPr>
          <w:ilvl w:val="0"/>
          <w:numId w:val="1"/>
        </w:numPr>
      </w:pPr>
      <w:bookmarkStart w:id="190" w:name="__RefHeading___Toc32324_3039605876"/>
      <w:bookmarkStart w:id="191" w:name="_Toc359318581"/>
      <w:bookmarkStart w:id="192" w:name="_Toc359334532"/>
      <w:bookmarkStart w:id="193" w:name="_Toc359334811"/>
      <w:bookmarkStart w:id="194" w:name="_Toc359336513"/>
      <w:bookmarkStart w:id="195" w:name="_Toc509572015"/>
      <w:bookmarkEnd w:id="190"/>
      <w:r>
        <w:lastRenderedPageBreak/>
        <w:t>STANDING ORDERS GENERALLY</w:t>
      </w:r>
      <w:bookmarkEnd w:id="191"/>
      <w:bookmarkEnd w:id="192"/>
      <w:bookmarkEnd w:id="193"/>
      <w:bookmarkEnd w:id="194"/>
      <w:bookmarkEnd w:id="195"/>
    </w:p>
    <w:p w14:paraId="0C2CE6B0" w14:textId="77777777" w:rsidR="002570CC" w:rsidRDefault="006D559B">
      <w:pPr>
        <w:widowControl w:val="0"/>
        <w:numPr>
          <w:ilvl w:val="0"/>
          <w:numId w:val="32"/>
        </w:numPr>
        <w:suppressAutoHyphens/>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All or part of a standing order, except one that incorporates mandatory statutory or legal requirements, may be suspended by resolution in relation to the consideration of an item on the agenda for a meeting.</w:t>
      </w:r>
    </w:p>
    <w:p w14:paraId="319AA83C" w14:textId="77777777" w:rsidR="002570CC" w:rsidRDefault="006D559B">
      <w:pPr>
        <w:pStyle w:val="ListParagraph"/>
        <w:widowControl w:val="0"/>
        <w:numPr>
          <w:ilvl w:val="0"/>
          <w:numId w:val="32"/>
        </w:numPr>
        <w:suppressAutoHyphens/>
        <w:spacing w:after="200" w:line="276" w:lineRule="auto"/>
        <w:ind w:left="567" w:hanging="567"/>
        <w:textAlignment w:val="center"/>
        <w:rPr>
          <w:rFonts w:ascii="Arial" w:hAnsi="Arial" w:cs="Arial"/>
          <w:sz w:val="22"/>
          <w:szCs w:val="22"/>
          <w:lang w:bidi="en-US"/>
        </w:rPr>
      </w:pPr>
      <w:r>
        <w:rPr>
          <w:rFonts w:ascii="Arial" w:hAnsi="Arial" w:cs="Arial"/>
          <w:sz w:val="22"/>
          <w:szCs w:val="22"/>
          <w:lang w:bidi="en-US"/>
        </w:rPr>
        <w:t xml:space="preserve">A motion to add to or vary or revoke one or more of the Council’s standing orders, except one that incorporates mandatory statutory or legal requirements, shall be proposed by a special motion, the written notice by at least </w:t>
      </w:r>
      <w:proofErr w:type="gramStart"/>
      <w:r>
        <w:rPr>
          <w:rFonts w:ascii="Arial" w:hAnsi="Arial" w:cs="Arial"/>
          <w:sz w:val="22"/>
          <w:szCs w:val="22"/>
          <w:lang w:bidi="en-US"/>
        </w:rPr>
        <w:t xml:space="preserve">(  </w:t>
      </w:r>
      <w:proofErr w:type="gramEnd"/>
      <w:r>
        <w:rPr>
          <w:rFonts w:ascii="Arial" w:hAnsi="Arial" w:cs="Arial"/>
          <w:sz w:val="22"/>
          <w:szCs w:val="22"/>
          <w:lang w:bidi="en-US"/>
        </w:rPr>
        <w:t xml:space="preserve"> ) councillors to be given to the Proper Officer in accordance with standing order 9.</w:t>
      </w:r>
    </w:p>
    <w:p w14:paraId="1534C56A" w14:textId="77777777" w:rsidR="002570CC" w:rsidRDefault="006D559B">
      <w:pPr>
        <w:widowControl w:val="0"/>
        <w:numPr>
          <w:ilvl w:val="0"/>
          <w:numId w:val="32"/>
        </w:numPr>
        <w:suppressAutoHyphens/>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The Proper Officer shall provide a copy of the Council’s standing orders to a councillor as soon as possible.</w:t>
      </w:r>
    </w:p>
    <w:p w14:paraId="24862F27" w14:textId="77777777" w:rsidR="002570CC" w:rsidRDefault="006D559B">
      <w:pPr>
        <w:widowControl w:val="0"/>
        <w:numPr>
          <w:ilvl w:val="0"/>
          <w:numId w:val="32"/>
        </w:numPr>
        <w:suppressAutoHyphens/>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The decision of the chairman of a meeting as to the application of standing orders at the meeting shall be final.</w:t>
      </w:r>
      <w:r>
        <w:br w:type="page"/>
      </w:r>
    </w:p>
    <w:p w14:paraId="4ACBB51F" w14:textId="77777777" w:rsidR="002570CC" w:rsidRDefault="006D559B">
      <w:pPr>
        <w:pStyle w:val="Heading2"/>
        <w:ind w:left="0" w:firstLine="0"/>
        <w:jc w:val="center"/>
      </w:pPr>
      <w:bookmarkStart w:id="196" w:name="__RefHeading___Toc32326_3039605876"/>
      <w:bookmarkEnd w:id="196"/>
      <w:r>
        <w:lastRenderedPageBreak/>
        <w:t>Appendix 1   Code of conduct</w:t>
      </w:r>
    </w:p>
    <w:p w14:paraId="03F04AD2" w14:textId="77777777" w:rsidR="002570CC" w:rsidRDefault="002570CC">
      <w:pPr>
        <w:pStyle w:val="Heading1"/>
        <w:spacing w:before="240" w:after="240"/>
        <w:ind w:left="360"/>
        <w:contextualSpacing/>
        <w:jc w:val="center"/>
        <w:rPr>
          <w:szCs w:val="22"/>
        </w:rPr>
      </w:pPr>
    </w:p>
    <w:p w14:paraId="0EA5C4B3" w14:textId="4970C068" w:rsidR="002570CC" w:rsidRDefault="006D559B" w:rsidP="004E25A1">
      <w:pPr>
        <w:jc w:val="center"/>
        <w:rPr>
          <w:rFonts w:ascii="Arial" w:hAnsi="Arial"/>
          <w:b/>
          <w:sz w:val="22"/>
          <w:szCs w:val="22"/>
        </w:rPr>
      </w:pPr>
      <w:r>
        <w:rPr>
          <w:rFonts w:ascii="Arial" w:hAnsi="Arial"/>
          <w:b/>
          <w:sz w:val="22"/>
          <w:szCs w:val="22"/>
        </w:rPr>
        <w:t xml:space="preserve">The </w:t>
      </w:r>
      <w:r w:rsidR="004E25A1">
        <w:rPr>
          <w:rFonts w:ascii="Arial" w:hAnsi="Arial"/>
          <w:b/>
          <w:sz w:val="22"/>
          <w:szCs w:val="22"/>
        </w:rPr>
        <w:t>New Code of Conduct was adopted on 12</w:t>
      </w:r>
      <w:r w:rsidR="004E25A1" w:rsidRPr="004E25A1">
        <w:rPr>
          <w:rFonts w:ascii="Arial" w:hAnsi="Arial"/>
          <w:b/>
          <w:sz w:val="22"/>
          <w:szCs w:val="22"/>
          <w:vertAlign w:val="superscript"/>
        </w:rPr>
        <w:t>th</w:t>
      </w:r>
      <w:r w:rsidR="004E25A1">
        <w:rPr>
          <w:rFonts w:ascii="Arial" w:hAnsi="Arial"/>
          <w:b/>
          <w:sz w:val="22"/>
          <w:szCs w:val="22"/>
        </w:rPr>
        <w:t xml:space="preserve"> April 2023</w:t>
      </w:r>
    </w:p>
    <w:p w14:paraId="0A5FF672" w14:textId="452A80B1" w:rsidR="004E25A1" w:rsidRPr="004E25A1" w:rsidRDefault="004E25A1" w:rsidP="004E25A1">
      <w:pPr>
        <w:jc w:val="center"/>
        <w:rPr>
          <w:rFonts w:ascii="Arial" w:hAnsi="Arial"/>
          <w:b/>
          <w:i/>
          <w:iCs/>
          <w:sz w:val="22"/>
          <w:szCs w:val="22"/>
        </w:rPr>
      </w:pPr>
      <w:r>
        <w:rPr>
          <w:rFonts w:ascii="Arial" w:hAnsi="Arial"/>
          <w:b/>
          <w:i/>
          <w:iCs/>
          <w:sz w:val="22"/>
          <w:szCs w:val="22"/>
        </w:rPr>
        <w:t>This is a separate document to the Standing Orders</w:t>
      </w:r>
    </w:p>
    <w:p w14:paraId="55EBDBE8" w14:textId="77777777" w:rsidR="004E25A1" w:rsidRDefault="004E25A1" w:rsidP="004E25A1">
      <w:pPr>
        <w:jc w:val="center"/>
        <w:rPr>
          <w:rFonts w:ascii="Arial" w:hAnsi="Arial"/>
          <w:b/>
          <w:sz w:val="22"/>
          <w:szCs w:val="22"/>
        </w:rPr>
      </w:pPr>
    </w:p>
    <w:p w14:paraId="0BBDACC3" w14:textId="5AE29052" w:rsidR="004E25A1" w:rsidRDefault="004E25A1" w:rsidP="004E25A1">
      <w:pPr>
        <w:jc w:val="center"/>
        <w:rPr>
          <w:rFonts w:ascii="Arial" w:hAnsi="Arial"/>
          <w:b/>
          <w:sz w:val="22"/>
          <w:szCs w:val="22"/>
        </w:rPr>
      </w:pPr>
      <w:r>
        <w:rPr>
          <w:rFonts w:ascii="Arial" w:hAnsi="Arial"/>
          <w:b/>
          <w:sz w:val="22"/>
          <w:szCs w:val="22"/>
        </w:rPr>
        <w:t>All members shall observe the Code of Conduct</w:t>
      </w:r>
    </w:p>
    <w:p w14:paraId="425A8EBE" w14:textId="77777777" w:rsidR="004E25A1" w:rsidRDefault="004E25A1" w:rsidP="004E25A1">
      <w:pPr>
        <w:jc w:val="center"/>
        <w:rPr>
          <w:rFonts w:ascii="Arial" w:hAnsi="Arial"/>
          <w:b/>
          <w:sz w:val="22"/>
          <w:szCs w:val="22"/>
        </w:rPr>
      </w:pPr>
    </w:p>
    <w:p w14:paraId="7FE20840" w14:textId="77777777" w:rsidR="004E25A1" w:rsidRDefault="004E25A1" w:rsidP="004E25A1">
      <w:pPr>
        <w:jc w:val="center"/>
        <w:rPr>
          <w:b/>
          <w:szCs w:val="22"/>
        </w:rPr>
      </w:pPr>
    </w:p>
    <w:p w14:paraId="0877CC61" w14:textId="77777777" w:rsidR="002570CC" w:rsidRDefault="006D559B">
      <w:pPr>
        <w:rPr>
          <w:rFonts w:ascii="Arial" w:hAnsi="Arial"/>
          <w:sz w:val="22"/>
          <w:szCs w:val="22"/>
        </w:rPr>
      </w:pPr>
      <w:r>
        <w:rPr>
          <w:rFonts w:ascii="Arial" w:hAnsi="Arial"/>
          <w:sz w:val="22"/>
          <w:szCs w:val="22"/>
        </w:rPr>
        <w:t>Notes:</w:t>
      </w:r>
    </w:p>
    <w:p w14:paraId="76E849B0" w14:textId="77777777" w:rsidR="002570CC" w:rsidRDefault="006D559B">
      <w:pPr>
        <w:pStyle w:val="BodyText"/>
        <w:spacing w:line="240" w:lineRule="auto"/>
        <w:jc w:val="left"/>
      </w:pPr>
      <w:bookmarkStart w:id="197" w:name="__RefHeading___Toc9463_2282689652"/>
      <w:bookmarkEnd w:id="197"/>
      <w:r>
        <w:t>If a Parish Council is in doubt as to whether or not a Disclosable Pecuniary Interest means that they should not be involved in a discussion about a related business matter, they should ask (and be bound by) the advice of the Rutland County Council Monitoring Officer.</w:t>
      </w:r>
    </w:p>
    <w:p w14:paraId="485FE015" w14:textId="77777777" w:rsidR="002570CC" w:rsidRDefault="006D559B">
      <w:pPr>
        <w:pStyle w:val="BodyText"/>
        <w:spacing w:line="240" w:lineRule="auto"/>
        <w:jc w:val="left"/>
      </w:pPr>
      <w:bookmarkStart w:id="198" w:name="__RefHeading___Toc9465_2282689652"/>
      <w:bookmarkEnd w:id="198"/>
      <w:r>
        <w:t xml:space="preserve">If a Parish </w:t>
      </w:r>
      <w:proofErr w:type="spellStart"/>
      <w:r>
        <w:t>Councillor</w:t>
      </w:r>
      <w:proofErr w:type="spellEnd"/>
      <w:r>
        <w:t xml:space="preserve"> fails to withdraw from a discussion on business related to a Disclosable Pecuniary Interest which they have, this could invalidate any conclusions which the Parish Council reach.</w:t>
      </w:r>
      <w:r>
        <w:br/>
        <w:t xml:space="preserve">Therefore, where the Parish Clerk has on the agenda an item of business and is aware that a Parish </w:t>
      </w:r>
      <w:proofErr w:type="spellStart"/>
      <w:r>
        <w:t>Councillor</w:t>
      </w:r>
      <w:proofErr w:type="spellEnd"/>
      <w:r>
        <w:t xml:space="preserve"> has a Disclosable Pecuniary Interest which may present a conflict of interest, the Clerk should seek guidance from the Rutland County Council Monitoring Officer and advise the Parish </w:t>
      </w:r>
      <w:proofErr w:type="spellStart"/>
      <w:r>
        <w:t>Councillor</w:t>
      </w:r>
      <w:proofErr w:type="spellEnd"/>
      <w:r>
        <w:t xml:space="preserve"> accordingly.</w:t>
      </w:r>
      <w:r>
        <w:br w:type="page"/>
      </w:r>
    </w:p>
    <w:p w14:paraId="21246085" w14:textId="77777777" w:rsidR="002570CC" w:rsidRDefault="006D559B">
      <w:pPr>
        <w:pStyle w:val="Heading2"/>
        <w:ind w:left="0" w:firstLine="0"/>
        <w:jc w:val="center"/>
      </w:pPr>
      <w:bookmarkStart w:id="199" w:name="__RefHeading___Toc499492389"/>
      <w:bookmarkEnd w:id="199"/>
      <w:r>
        <w:lastRenderedPageBreak/>
        <w:t>Appendix 2   Freedom of information</w:t>
      </w:r>
    </w:p>
    <w:p w14:paraId="0B978E75" w14:textId="77777777" w:rsidR="002570CC" w:rsidRDefault="006D559B">
      <w:pPr>
        <w:spacing w:before="120" w:after="120"/>
        <w:rPr>
          <w:rFonts w:ascii="Arial" w:hAnsi="Arial"/>
          <w:sz w:val="22"/>
          <w:szCs w:val="22"/>
        </w:rPr>
      </w:pPr>
      <w:r>
        <w:rPr>
          <w:rFonts w:ascii="Arial" w:hAnsi="Arial"/>
          <w:sz w:val="22"/>
          <w:szCs w:val="22"/>
        </w:rPr>
        <w:t>This document lays out the procedures by which the Greetham Parish Council will comply with requests for information made under the Freedom of Information Act 2000.</w:t>
      </w:r>
    </w:p>
    <w:p w14:paraId="5040E490" w14:textId="77777777" w:rsidR="002570CC" w:rsidRDefault="006D559B">
      <w:pPr>
        <w:spacing w:before="120" w:after="120"/>
        <w:rPr>
          <w:rFonts w:ascii="Arial" w:hAnsi="Arial"/>
          <w:sz w:val="22"/>
          <w:szCs w:val="22"/>
        </w:rPr>
      </w:pPr>
      <w:r>
        <w:rPr>
          <w:rFonts w:ascii="Arial" w:hAnsi="Arial"/>
          <w:sz w:val="22"/>
          <w:szCs w:val="22"/>
        </w:rPr>
        <w:t>All requests for information should be directed to the clerk.</w:t>
      </w:r>
    </w:p>
    <w:tbl>
      <w:tblPr>
        <w:tblW w:w="9680" w:type="dxa"/>
        <w:tblInd w:w="-162" w:type="dxa"/>
        <w:tblLook w:val="04A0" w:firstRow="1" w:lastRow="0" w:firstColumn="1" w:lastColumn="0" w:noHBand="0" w:noVBand="1"/>
      </w:tblPr>
      <w:tblGrid>
        <w:gridCol w:w="3962"/>
        <w:gridCol w:w="5718"/>
      </w:tblGrid>
      <w:tr w:rsidR="002570CC" w14:paraId="134C1FCB" w14:textId="77777777">
        <w:tc>
          <w:tcPr>
            <w:tcW w:w="3962" w:type="dxa"/>
            <w:tcBorders>
              <w:top w:val="single" w:sz="4" w:space="0" w:color="000000"/>
              <w:left w:val="single" w:sz="4" w:space="0" w:color="000000"/>
              <w:bottom w:val="single" w:sz="4" w:space="0" w:color="000000"/>
            </w:tcBorders>
            <w:shd w:val="clear" w:color="auto" w:fill="auto"/>
          </w:tcPr>
          <w:p w14:paraId="648D3BC8" w14:textId="77777777" w:rsidR="002570CC" w:rsidRDefault="006D559B">
            <w:pPr>
              <w:pStyle w:val="ListParagraph"/>
              <w:numPr>
                <w:ilvl w:val="0"/>
                <w:numId w:val="45"/>
              </w:numPr>
              <w:spacing w:before="120"/>
              <w:ind w:firstLine="0"/>
              <w:jc w:val="center"/>
              <w:rPr>
                <w:rFonts w:ascii="Arial" w:hAnsi="Arial"/>
                <w:sz w:val="22"/>
                <w:szCs w:val="22"/>
              </w:rPr>
            </w:pPr>
            <w:r>
              <w:rPr>
                <w:rFonts w:ascii="Arial" w:hAnsi="Arial"/>
                <w:sz w:val="22"/>
                <w:szCs w:val="22"/>
              </w:rPr>
              <w:t>Type of information requested</w:t>
            </w:r>
          </w:p>
        </w:tc>
        <w:tc>
          <w:tcPr>
            <w:tcW w:w="5717" w:type="dxa"/>
            <w:tcBorders>
              <w:top w:val="single" w:sz="4" w:space="0" w:color="000000"/>
              <w:left w:val="single" w:sz="4" w:space="0" w:color="000000"/>
              <w:bottom w:val="single" w:sz="4" w:space="0" w:color="000000"/>
              <w:right w:val="single" w:sz="4" w:space="0" w:color="000000"/>
            </w:tcBorders>
            <w:shd w:val="clear" w:color="auto" w:fill="auto"/>
          </w:tcPr>
          <w:p w14:paraId="193B4ED6" w14:textId="77777777" w:rsidR="002570CC" w:rsidRDefault="006D559B">
            <w:pPr>
              <w:pStyle w:val="ListParagraph"/>
              <w:spacing w:before="120"/>
              <w:ind w:left="0"/>
              <w:jc w:val="center"/>
              <w:rPr>
                <w:rFonts w:ascii="Arial" w:hAnsi="Arial"/>
                <w:sz w:val="22"/>
                <w:szCs w:val="22"/>
              </w:rPr>
            </w:pPr>
            <w:r>
              <w:rPr>
                <w:rFonts w:ascii="Arial" w:hAnsi="Arial"/>
                <w:sz w:val="22"/>
                <w:szCs w:val="22"/>
              </w:rPr>
              <w:t>Action</w:t>
            </w:r>
          </w:p>
        </w:tc>
      </w:tr>
      <w:tr w:rsidR="002570CC" w14:paraId="03B3EE8A" w14:textId="77777777">
        <w:trPr>
          <w:trHeight w:val="3427"/>
        </w:trPr>
        <w:tc>
          <w:tcPr>
            <w:tcW w:w="3962" w:type="dxa"/>
            <w:tcBorders>
              <w:top w:val="single" w:sz="4" w:space="0" w:color="000000"/>
              <w:left w:val="single" w:sz="4" w:space="0" w:color="000000"/>
              <w:bottom w:val="single" w:sz="4" w:space="0" w:color="000000"/>
            </w:tcBorders>
            <w:shd w:val="clear" w:color="auto" w:fill="auto"/>
          </w:tcPr>
          <w:p w14:paraId="6A6C5D20" w14:textId="77777777" w:rsidR="002570CC" w:rsidRDefault="006D559B">
            <w:pPr>
              <w:spacing w:before="120" w:after="120"/>
              <w:ind w:left="357"/>
              <w:rPr>
                <w:rFonts w:ascii="Arial" w:hAnsi="Arial"/>
                <w:sz w:val="22"/>
                <w:szCs w:val="22"/>
              </w:rPr>
            </w:pPr>
            <w:r>
              <w:rPr>
                <w:rFonts w:ascii="Arial" w:hAnsi="Arial"/>
                <w:sz w:val="22"/>
                <w:szCs w:val="22"/>
              </w:rPr>
              <w:t>Procedures:</w:t>
            </w:r>
          </w:p>
          <w:p w14:paraId="5A3D7F2C" w14:textId="77777777" w:rsidR="002570CC" w:rsidRDefault="006D559B">
            <w:pPr>
              <w:pStyle w:val="ListParagraph"/>
              <w:widowControl w:val="0"/>
              <w:numPr>
                <w:ilvl w:val="0"/>
                <w:numId w:val="42"/>
              </w:numPr>
              <w:spacing w:before="120"/>
              <w:rPr>
                <w:rFonts w:ascii="Arial" w:hAnsi="Arial"/>
                <w:sz w:val="22"/>
                <w:szCs w:val="22"/>
              </w:rPr>
            </w:pPr>
            <w:r>
              <w:rPr>
                <w:rFonts w:ascii="Arial" w:hAnsi="Arial"/>
                <w:sz w:val="22"/>
                <w:szCs w:val="22"/>
              </w:rPr>
              <w:t>Standing Orders</w:t>
            </w:r>
          </w:p>
          <w:p w14:paraId="0444A011" w14:textId="77777777" w:rsidR="002570CC" w:rsidRDefault="006D559B">
            <w:pPr>
              <w:pStyle w:val="ListParagraph"/>
              <w:widowControl w:val="0"/>
              <w:numPr>
                <w:ilvl w:val="0"/>
                <w:numId w:val="42"/>
              </w:numPr>
              <w:spacing w:before="120"/>
              <w:rPr>
                <w:rFonts w:ascii="Arial" w:hAnsi="Arial"/>
                <w:sz w:val="22"/>
                <w:szCs w:val="22"/>
              </w:rPr>
            </w:pPr>
            <w:r>
              <w:rPr>
                <w:rFonts w:ascii="Arial" w:hAnsi="Arial"/>
                <w:sz w:val="22"/>
                <w:szCs w:val="22"/>
              </w:rPr>
              <w:t>Freedom of information</w:t>
            </w:r>
          </w:p>
          <w:p w14:paraId="57BD60ED" w14:textId="77777777" w:rsidR="002570CC" w:rsidRDefault="006D559B">
            <w:pPr>
              <w:pStyle w:val="ListParagraph"/>
              <w:widowControl w:val="0"/>
              <w:numPr>
                <w:ilvl w:val="0"/>
                <w:numId w:val="42"/>
              </w:numPr>
              <w:spacing w:before="120"/>
              <w:rPr>
                <w:rFonts w:ascii="Arial" w:hAnsi="Arial"/>
                <w:sz w:val="22"/>
                <w:szCs w:val="22"/>
              </w:rPr>
            </w:pPr>
            <w:r>
              <w:rPr>
                <w:rFonts w:ascii="Arial" w:hAnsi="Arial"/>
                <w:sz w:val="22"/>
                <w:szCs w:val="22"/>
              </w:rPr>
              <w:t>Complaints</w:t>
            </w:r>
          </w:p>
          <w:p w14:paraId="173C3925" w14:textId="77777777" w:rsidR="002570CC" w:rsidRDefault="006D559B">
            <w:pPr>
              <w:pStyle w:val="ListParagraph"/>
              <w:widowControl w:val="0"/>
              <w:numPr>
                <w:ilvl w:val="0"/>
                <w:numId w:val="42"/>
              </w:numPr>
              <w:spacing w:before="120"/>
              <w:rPr>
                <w:rFonts w:ascii="Arial" w:hAnsi="Arial"/>
                <w:sz w:val="22"/>
                <w:szCs w:val="22"/>
              </w:rPr>
            </w:pPr>
            <w:r>
              <w:rPr>
                <w:rFonts w:ascii="Arial" w:hAnsi="Arial"/>
                <w:sz w:val="22"/>
                <w:szCs w:val="22"/>
              </w:rPr>
              <w:t>Financial procedures</w:t>
            </w:r>
          </w:p>
          <w:p w14:paraId="7C68FA22" w14:textId="77777777" w:rsidR="002570CC" w:rsidRDefault="006D559B">
            <w:pPr>
              <w:pStyle w:val="ListParagraph"/>
              <w:widowControl w:val="0"/>
              <w:numPr>
                <w:ilvl w:val="0"/>
                <w:numId w:val="42"/>
              </w:numPr>
              <w:spacing w:before="120"/>
              <w:rPr>
                <w:rFonts w:ascii="Arial" w:hAnsi="Arial"/>
                <w:sz w:val="22"/>
                <w:szCs w:val="22"/>
              </w:rPr>
            </w:pPr>
            <w:r>
              <w:rPr>
                <w:rFonts w:ascii="Arial" w:hAnsi="Arial"/>
                <w:sz w:val="22"/>
                <w:szCs w:val="22"/>
              </w:rPr>
              <w:t>Burial Ground Rules</w:t>
            </w:r>
          </w:p>
          <w:p w14:paraId="6250E54F" w14:textId="77777777" w:rsidR="002570CC" w:rsidRDefault="006D559B">
            <w:pPr>
              <w:pStyle w:val="ListParagraph"/>
              <w:widowControl w:val="0"/>
              <w:numPr>
                <w:ilvl w:val="0"/>
                <w:numId w:val="42"/>
              </w:numPr>
              <w:spacing w:before="120"/>
              <w:rPr>
                <w:rFonts w:ascii="Arial" w:hAnsi="Arial"/>
                <w:sz w:val="22"/>
                <w:szCs w:val="22"/>
              </w:rPr>
            </w:pPr>
            <w:r>
              <w:rPr>
                <w:rFonts w:ascii="Arial" w:hAnsi="Arial"/>
                <w:sz w:val="22"/>
                <w:szCs w:val="22"/>
              </w:rPr>
              <w:t>Asset register</w:t>
            </w:r>
          </w:p>
          <w:p w14:paraId="5479E462" w14:textId="77777777" w:rsidR="002570CC" w:rsidRDefault="006D559B">
            <w:pPr>
              <w:pStyle w:val="ListParagraph"/>
              <w:widowControl w:val="0"/>
              <w:numPr>
                <w:ilvl w:val="0"/>
                <w:numId w:val="42"/>
              </w:numPr>
              <w:spacing w:before="120"/>
              <w:rPr>
                <w:rFonts w:ascii="Arial" w:hAnsi="Arial"/>
                <w:sz w:val="22"/>
                <w:szCs w:val="22"/>
              </w:rPr>
            </w:pPr>
            <w:r>
              <w:rPr>
                <w:rFonts w:ascii="Arial" w:hAnsi="Arial"/>
                <w:sz w:val="22"/>
                <w:szCs w:val="22"/>
              </w:rPr>
              <w:t>Risk register</w:t>
            </w:r>
          </w:p>
        </w:tc>
        <w:tc>
          <w:tcPr>
            <w:tcW w:w="5717" w:type="dxa"/>
            <w:tcBorders>
              <w:top w:val="single" w:sz="4" w:space="0" w:color="000000"/>
              <w:left w:val="single" w:sz="4" w:space="0" w:color="000000"/>
              <w:bottom w:val="single" w:sz="4" w:space="0" w:color="000000"/>
              <w:right w:val="single" w:sz="4" w:space="0" w:color="000000"/>
            </w:tcBorders>
            <w:shd w:val="clear" w:color="auto" w:fill="auto"/>
          </w:tcPr>
          <w:p w14:paraId="633B77E3" w14:textId="77777777" w:rsidR="002570CC" w:rsidRDefault="006D559B">
            <w:pPr>
              <w:pStyle w:val="ListParagraph"/>
              <w:spacing w:before="120"/>
              <w:ind w:left="0"/>
              <w:rPr>
                <w:rFonts w:ascii="Arial" w:hAnsi="Arial"/>
                <w:sz w:val="22"/>
                <w:szCs w:val="22"/>
              </w:rPr>
            </w:pPr>
            <w:r>
              <w:rPr>
                <w:rFonts w:ascii="Arial" w:hAnsi="Arial"/>
                <w:sz w:val="22"/>
                <w:szCs w:val="22"/>
              </w:rPr>
              <w:t>The clerk advises the requestor of the cost of providing the information and requests payment in advance.</w:t>
            </w:r>
          </w:p>
          <w:p w14:paraId="7B733C11" w14:textId="77777777" w:rsidR="002570CC" w:rsidRDefault="006D559B">
            <w:pPr>
              <w:pStyle w:val="ListParagraph"/>
              <w:spacing w:before="120"/>
              <w:ind w:left="0"/>
              <w:rPr>
                <w:rFonts w:ascii="Arial" w:hAnsi="Arial"/>
                <w:sz w:val="22"/>
                <w:szCs w:val="22"/>
              </w:rPr>
            </w:pPr>
            <w:r>
              <w:rPr>
                <w:rFonts w:ascii="Arial" w:hAnsi="Arial"/>
                <w:sz w:val="22"/>
                <w:szCs w:val="22"/>
              </w:rPr>
              <w:t>(Estimate to be based on an “at cost” basis (labour rate £15 per hour plus printing costs plus postage).</w:t>
            </w:r>
          </w:p>
          <w:p w14:paraId="0ED45B01" w14:textId="77777777" w:rsidR="002570CC" w:rsidRDefault="006D559B">
            <w:pPr>
              <w:pStyle w:val="ListParagraph"/>
              <w:spacing w:before="120"/>
              <w:ind w:left="0"/>
              <w:rPr>
                <w:rFonts w:ascii="Arial" w:hAnsi="Arial"/>
                <w:sz w:val="22"/>
                <w:szCs w:val="22"/>
              </w:rPr>
            </w:pPr>
            <w:r>
              <w:rPr>
                <w:rFonts w:ascii="Arial" w:hAnsi="Arial"/>
                <w:sz w:val="22"/>
                <w:szCs w:val="22"/>
              </w:rPr>
              <w:t>Information which can easily be supplied electronically will be provided free.</w:t>
            </w:r>
          </w:p>
        </w:tc>
      </w:tr>
      <w:tr w:rsidR="002570CC" w14:paraId="2F03D745" w14:textId="77777777">
        <w:trPr>
          <w:trHeight w:val="981"/>
        </w:trPr>
        <w:tc>
          <w:tcPr>
            <w:tcW w:w="3962" w:type="dxa"/>
            <w:tcBorders>
              <w:top w:val="single" w:sz="4" w:space="0" w:color="000000"/>
              <w:left w:val="single" w:sz="4" w:space="0" w:color="000000"/>
              <w:bottom w:val="single" w:sz="4" w:space="0" w:color="000000"/>
            </w:tcBorders>
            <w:shd w:val="clear" w:color="auto" w:fill="auto"/>
          </w:tcPr>
          <w:p w14:paraId="28D2C7F3" w14:textId="77777777" w:rsidR="002570CC" w:rsidRDefault="006D559B">
            <w:pPr>
              <w:spacing w:before="120" w:after="120"/>
              <w:ind w:left="360"/>
              <w:rPr>
                <w:rFonts w:ascii="Arial" w:hAnsi="Arial"/>
                <w:sz w:val="22"/>
                <w:szCs w:val="22"/>
              </w:rPr>
            </w:pPr>
            <w:r>
              <w:rPr>
                <w:rFonts w:ascii="Arial" w:hAnsi="Arial"/>
                <w:sz w:val="22"/>
                <w:szCs w:val="22"/>
              </w:rPr>
              <w:t>Records of meetings</w:t>
            </w:r>
          </w:p>
          <w:p w14:paraId="394D8860" w14:textId="77777777" w:rsidR="002570CC" w:rsidRDefault="006D559B">
            <w:pPr>
              <w:spacing w:before="120" w:after="120"/>
              <w:ind w:left="360"/>
              <w:rPr>
                <w:rFonts w:ascii="Arial" w:hAnsi="Arial"/>
                <w:sz w:val="22"/>
                <w:szCs w:val="22"/>
              </w:rPr>
            </w:pPr>
            <w:r>
              <w:rPr>
                <w:rFonts w:ascii="Arial" w:hAnsi="Arial"/>
                <w:sz w:val="22"/>
                <w:szCs w:val="22"/>
              </w:rPr>
              <w:t>Minutes, Agendas</w:t>
            </w:r>
          </w:p>
        </w:tc>
        <w:tc>
          <w:tcPr>
            <w:tcW w:w="5717" w:type="dxa"/>
            <w:tcBorders>
              <w:top w:val="single" w:sz="4" w:space="0" w:color="000000"/>
              <w:left w:val="single" w:sz="4" w:space="0" w:color="000000"/>
              <w:bottom w:val="single" w:sz="4" w:space="0" w:color="000000"/>
              <w:right w:val="single" w:sz="4" w:space="0" w:color="000000"/>
            </w:tcBorders>
            <w:shd w:val="clear" w:color="auto" w:fill="auto"/>
          </w:tcPr>
          <w:p w14:paraId="6E758F35" w14:textId="77777777" w:rsidR="002570CC" w:rsidRDefault="006D559B">
            <w:pPr>
              <w:pStyle w:val="ListParagraph"/>
              <w:spacing w:before="120"/>
              <w:ind w:left="0"/>
              <w:rPr>
                <w:rFonts w:ascii="Arial" w:hAnsi="Arial"/>
                <w:sz w:val="22"/>
                <w:szCs w:val="22"/>
              </w:rPr>
            </w:pPr>
            <w:r>
              <w:rPr>
                <w:rFonts w:ascii="Arial" w:hAnsi="Arial"/>
                <w:sz w:val="22"/>
                <w:szCs w:val="22"/>
              </w:rPr>
              <w:t>As above</w:t>
            </w:r>
          </w:p>
        </w:tc>
      </w:tr>
      <w:tr w:rsidR="002570CC" w14:paraId="3DFA6017" w14:textId="77777777">
        <w:tc>
          <w:tcPr>
            <w:tcW w:w="3962" w:type="dxa"/>
            <w:tcBorders>
              <w:top w:val="single" w:sz="4" w:space="0" w:color="000000"/>
              <w:left w:val="single" w:sz="4" w:space="0" w:color="000000"/>
              <w:bottom w:val="single" w:sz="4" w:space="0" w:color="000000"/>
            </w:tcBorders>
            <w:shd w:val="clear" w:color="auto" w:fill="auto"/>
          </w:tcPr>
          <w:p w14:paraId="41664503" w14:textId="77777777" w:rsidR="002570CC" w:rsidRDefault="006D559B">
            <w:pPr>
              <w:spacing w:before="120" w:after="120"/>
              <w:ind w:left="360"/>
              <w:rPr>
                <w:rFonts w:ascii="Arial" w:hAnsi="Arial"/>
                <w:sz w:val="22"/>
                <w:szCs w:val="22"/>
              </w:rPr>
            </w:pPr>
            <w:r>
              <w:rPr>
                <w:rFonts w:ascii="Arial" w:hAnsi="Arial"/>
                <w:sz w:val="22"/>
                <w:szCs w:val="22"/>
              </w:rPr>
              <w:t>Financial records</w:t>
            </w:r>
          </w:p>
        </w:tc>
        <w:tc>
          <w:tcPr>
            <w:tcW w:w="5717" w:type="dxa"/>
            <w:tcBorders>
              <w:top w:val="single" w:sz="4" w:space="0" w:color="000000"/>
              <w:left w:val="single" w:sz="4" w:space="0" w:color="000000"/>
              <w:bottom w:val="single" w:sz="4" w:space="0" w:color="000000"/>
              <w:right w:val="single" w:sz="4" w:space="0" w:color="000000"/>
            </w:tcBorders>
            <w:shd w:val="clear" w:color="auto" w:fill="auto"/>
          </w:tcPr>
          <w:p w14:paraId="0B7260DB" w14:textId="77777777" w:rsidR="002570CC" w:rsidRDefault="006D559B">
            <w:pPr>
              <w:pStyle w:val="ListParagraph"/>
              <w:spacing w:before="120"/>
              <w:ind w:left="0"/>
              <w:rPr>
                <w:rFonts w:ascii="Arial" w:hAnsi="Arial"/>
                <w:sz w:val="22"/>
                <w:szCs w:val="22"/>
              </w:rPr>
            </w:pPr>
            <w:r>
              <w:rPr>
                <w:rFonts w:ascii="Arial" w:hAnsi="Arial"/>
                <w:sz w:val="22"/>
                <w:szCs w:val="22"/>
              </w:rPr>
              <w:t>As above</w:t>
            </w:r>
          </w:p>
        </w:tc>
      </w:tr>
      <w:tr w:rsidR="002570CC" w14:paraId="03BE8F66" w14:textId="77777777">
        <w:tc>
          <w:tcPr>
            <w:tcW w:w="3962" w:type="dxa"/>
            <w:tcBorders>
              <w:top w:val="single" w:sz="4" w:space="0" w:color="000000"/>
              <w:left w:val="single" w:sz="4" w:space="0" w:color="000000"/>
              <w:bottom w:val="single" w:sz="4" w:space="0" w:color="000000"/>
            </w:tcBorders>
            <w:shd w:val="clear" w:color="auto" w:fill="auto"/>
          </w:tcPr>
          <w:p w14:paraId="4945247A" w14:textId="77777777" w:rsidR="002570CC" w:rsidRDefault="006D559B">
            <w:pPr>
              <w:spacing w:before="120" w:after="120"/>
              <w:ind w:left="360"/>
              <w:rPr>
                <w:rFonts w:ascii="Arial" w:hAnsi="Arial"/>
                <w:sz w:val="22"/>
                <w:szCs w:val="22"/>
              </w:rPr>
            </w:pPr>
            <w:r>
              <w:rPr>
                <w:rFonts w:ascii="Arial" w:hAnsi="Arial"/>
                <w:sz w:val="22"/>
                <w:szCs w:val="22"/>
              </w:rPr>
              <w:t>Relating to planning applications</w:t>
            </w:r>
          </w:p>
        </w:tc>
        <w:tc>
          <w:tcPr>
            <w:tcW w:w="5717" w:type="dxa"/>
            <w:tcBorders>
              <w:top w:val="single" w:sz="4" w:space="0" w:color="000000"/>
              <w:left w:val="single" w:sz="4" w:space="0" w:color="000000"/>
              <w:bottom w:val="single" w:sz="4" w:space="0" w:color="000000"/>
              <w:right w:val="single" w:sz="4" w:space="0" w:color="000000"/>
            </w:tcBorders>
            <w:shd w:val="clear" w:color="auto" w:fill="auto"/>
          </w:tcPr>
          <w:p w14:paraId="7C953927" w14:textId="77777777" w:rsidR="002570CC" w:rsidRDefault="006D559B">
            <w:pPr>
              <w:pStyle w:val="ListParagraph"/>
              <w:spacing w:before="120"/>
              <w:ind w:left="0"/>
              <w:rPr>
                <w:rFonts w:ascii="Arial" w:hAnsi="Arial"/>
                <w:sz w:val="22"/>
                <w:szCs w:val="22"/>
              </w:rPr>
            </w:pPr>
            <w:r>
              <w:rPr>
                <w:rFonts w:ascii="Arial" w:hAnsi="Arial"/>
                <w:sz w:val="22"/>
                <w:szCs w:val="22"/>
              </w:rPr>
              <w:t>As above</w:t>
            </w:r>
          </w:p>
        </w:tc>
      </w:tr>
      <w:tr w:rsidR="002570CC" w14:paraId="763E7FB5" w14:textId="77777777">
        <w:tc>
          <w:tcPr>
            <w:tcW w:w="3962" w:type="dxa"/>
            <w:tcBorders>
              <w:top w:val="single" w:sz="4" w:space="0" w:color="000000"/>
              <w:left w:val="single" w:sz="4" w:space="0" w:color="000000"/>
              <w:bottom w:val="single" w:sz="4" w:space="0" w:color="000000"/>
            </w:tcBorders>
            <w:shd w:val="clear" w:color="auto" w:fill="auto"/>
          </w:tcPr>
          <w:p w14:paraId="408FE3D8" w14:textId="77777777" w:rsidR="002570CC" w:rsidRDefault="006D559B">
            <w:pPr>
              <w:spacing w:before="120" w:after="120"/>
              <w:ind w:left="360"/>
              <w:rPr>
                <w:rFonts w:ascii="Arial" w:hAnsi="Arial"/>
                <w:sz w:val="22"/>
                <w:szCs w:val="22"/>
              </w:rPr>
            </w:pPr>
            <w:r>
              <w:rPr>
                <w:rFonts w:ascii="Arial" w:hAnsi="Arial"/>
                <w:sz w:val="22"/>
                <w:szCs w:val="22"/>
              </w:rPr>
              <w:t>Correspondence and replies, including complaints</w:t>
            </w:r>
          </w:p>
        </w:tc>
        <w:tc>
          <w:tcPr>
            <w:tcW w:w="5717" w:type="dxa"/>
            <w:tcBorders>
              <w:top w:val="single" w:sz="4" w:space="0" w:color="000000"/>
              <w:left w:val="single" w:sz="4" w:space="0" w:color="000000"/>
              <w:bottom w:val="single" w:sz="4" w:space="0" w:color="000000"/>
              <w:right w:val="single" w:sz="4" w:space="0" w:color="000000"/>
            </w:tcBorders>
            <w:shd w:val="clear" w:color="auto" w:fill="auto"/>
          </w:tcPr>
          <w:p w14:paraId="6B249A40" w14:textId="77777777" w:rsidR="002570CC" w:rsidRDefault="006D559B">
            <w:pPr>
              <w:pStyle w:val="ListParagraph"/>
              <w:spacing w:before="120"/>
              <w:ind w:left="0"/>
              <w:rPr>
                <w:rFonts w:ascii="Arial" w:hAnsi="Arial"/>
                <w:sz w:val="22"/>
                <w:szCs w:val="22"/>
              </w:rPr>
            </w:pPr>
            <w:r>
              <w:rPr>
                <w:rFonts w:ascii="Arial" w:hAnsi="Arial"/>
                <w:sz w:val="22"/>
                <w:szCs w:val="22"/>
              </w:rPr>
              <w:t>As above</w:t>
            </w:r>
          </w:p>
        </w:tc>
      </w:tr>
      <w:tr w:rsidR="002570CC" w14:paraId="7CED1A44" w14:textId="77777777">
        <w:tc>
          <w:tcPr>
            <w:tcW w:w="3962" w:type="dxa"/>
            <w:tcBorders>
              <w:top w:val="single" w:sz="4" w:space="0" w:color="000000"/>
              <w:left w:val="single" w:sz="4" w:space="0" w:color="000000"/>
              <w:bottom w:val="single" w:sz="4" w:space="0" w:color="000000"/>
            </w:tcBorders>
            <w:shd w:val="clear" w:color="auto" w:fill="auto"/>
          </w:tcPr>
          <w:p w14:paraId="56B649B3" w14:textId="77777777" w:rsidR="002570CC" w:rsidRDefault="006D559B">
            <w:pPr>
              <w:pStyle w:val="ListParagraph"/>
              <w:spacing w:before="120"/>
              <w:ind w:left="318"/>
              <w:rPr>
                <w:rFonts w:ascii="Arial" w:hAnsi="Arial"/>
                <w:sz w:val="22"/>
                <w:szCs w:val="22"/>
              </w:rPr>
            </w:pPr>
            <w:r>
              <w:rPr>
                <w:rFonts w:ascii="Arial" w:hAnsi="Arial"/>
                <w:sz w:val="22"/>
                <w:szCs w:val="22"/>
              </w:rPr>
              <w:t>Information on referenda</w:t>
            </w:r>
          </w:p>
        </w:tc>
        <w:tc>
          <w:tcPr>
            <w:tcW w:w="5717" w:type="dxa"/>
            <w:tcBorders>
              <w:top w:val="single" w:sz="4" w:space="0" w:color="000000"/>
              <w:left w:val="single" w:sz="4" w:space="0" w:color="000000"/>
              <w:bottom w:val="single" w:sz="4" w:space="0" w:color="000000"/>
              <w:right w:val="single" w:sz="4" w:space="0" w:color="000000"/>
            </w:tcBorders>
            <w:shd w:val="clear" w:color="auto" w:fill="auto"/>
          </w:tcPr>
          <w:p w14:paraId="2A36371D" w14:textId="77777777" w:rsidR="002570CC" w:rsidRDefault="006D559B">
            <w:pPr>
              <w:pStyle w:val="ListParagraph"/>
              <w:spacing w:before="120"/>
              <w:ind w:left="0"/>
              <w:rPr>
                <w:rFonts w:ascii="Arial" w:hAnsi="Arial"/>
                <w:sz w:val="22"/>
                <w:szCs w:val="22"/>
              </w:rPr>
            </w:pPr>
            <w:r>
              <w:rPr>
                <w:rFonts w:ascii="Arial" w:hAnsi="Arial"/>
                <w:sz w:val="22"/>
                <w:szCs w:val="22"/>
              </w:rPr>
              <w:t>As above</w:t>
            </w:r>
          </w:p>
        </w:tc>
      </w:tr>
      <w:tr w:rsidR="002570CC" w14:paraId="2F611AA4" w14:textId="77777777">
        <w:tc>
          <w:tcPr>
            <w:tcW w:w="3962" w:type="dxa"/>
            <w:tcBorders>
              <w:top w:val="single" w:sz="4" w:space="0" w:color="000000"/>
              <w:left w:val="single" w:sz="4" w:space="0" w:color="000000"/>
              <w:bottom w:val="single" w:sz="4" w:space="0" w:color="000000"/>
            </w:tcBorders>
            <w:shd w:val="clear" w:color="auto" w:fill="auto"/>
          </w:tcPr>
          <w:p w14:paraId="2F158E87" w14:textId="77777777" w:rsidR="002570CC" w:rsidRDefault="006D559B">
            <w:pPr>
              <w:pStyle w:val="ListParagraph"/>
              <w:spacing w:before="120"/>
              <w:ind w:left="318"/>
              <w:rPr>
                <w:rFonts w:ascii="Arial" w:hAnsi="Arial"/>
                <w:sz w:val="22"/>
                <w:szCs w:val="22"/>
              </w:rPr>
            </w:pPr>
            <w:r>
              <w:rPr>
                <w:rFonts w:ascii="Arial" w:hAnsi="Arial"/>
                <w:sz w:val="22"/>
                <w:szCs w:val="22"/>
              </w:rPr>
              <w:t>Register of interests</w:t>
            </w:r>
          </w:p>
        </w:tc>
        <w:tc>
          <w:tcPr>
            <w:tcW w:w="5717" w:type="dxa"/>
            <w:tcBorders>
              <w:top w:val="single" w:sz="4" w:space="0" w:color="000000"/>
              <w:left w:val="single" w:sz="4" w:space="0" w:color="000000"/>
              <w:bottom w:val="single" w:sz="4" w:space="0" w:color="000000"/>
              <w:right w:val="single" w:sz="4" w:space="0" w:color="000000"/>
            </w:tcBorders>
            <w:shd w:val="clear" w:color="auto" w:fill="auto"/>
          </w:tcPr>
          <w:p w14:paraId="69099334" w14:textId="77777777" w:rsidR="002570CC" w:rsidRDefault="006D559B">
            <w:pPr>
              <w:pStyle w:val="ListParagraph"/>
              <w:spacing w:before="120"/>
              <w:ind w:left="0"/>
              <w:rPr>
                <w:rFonts w:ascii="Arial" w:hAnsi="Arial"/>
                <w:sz w:val="22"/>
                <w:szCs w:val="22"/>
              </w:rPr>
            </w:pPr>
            <w:r>
              <w:rPr>
                <w:rFonts w:ascii="Arial" w:hAnsi="Arial"/>
                <w:sz w:val="22"/>
                <w:szCs w:val="22"/>
              </w:rPr>
              <w:t>As above</w:t>
            </w:r>
          </w:p>
        </w:tc>
      </w:tr>
      <w:tr w:rsidR="002570CC" w14:paraId="5E2E89CB" w14:textId="77777777">
        <w:trPr>
          <w:trHeight w:val="1299"/>
        </w:trPr>
        <w:tc>
          <w:tcPr>
            <w:tcW w:w="3962" w:type="dxa"/>
            <w:tcBorders>
              <w:top w:val="single" w:sz="4" w:space="0" w:color="000000"/>
              <w:left w:val="single" w:sz="4" w:space="0" w:color="000000"/>
              <w:bottom w:val="single" w:sz="4" w:space="0" w:color="000000"/>
            </w:tcBorders>
            <w:shd w:val="clear" w:color="auto" w:fill="auto"/>
          </w:tcPr>
          <w:p w14:paraId="3B47DCDF" w14:textId="77777777" w:rsidR="002570CC" w:rsidRDefault="006D559B">
            <w:pPr>
              <w:spacing w:before="120" w:after="120"/>
              <w:ind w:left="360"/>
              <w:rPr>
                <w:rFonts w:ascii="Arial" w:hAnsi="Arial"/>
                <w:sz w:val="22"/>
                <w:szCs w:val="22"/>
              </w:rPr>
            </w:pPr>
            <w:r>
              <w:rPr>
                <w:rFonts w:ascii="Arial" w:hAnsi="Arial"/>
                <w:sz w:val="22"/>
                <w:szCs w:val="22"/>
              </w:rPr>
              <w:t>Relating to employment of Clerk</w:t>
            </w:r>
          </w:p>
          <w:p w14:paraId="4EF121F0" w14:textId="77777777" w:rsidR="002570CC" w:rsidRDefault="002570CC">
            <w:pPr>
              <w:pStyle w:val="ListParagraph"/>
              <w:spacing w:before="120"/>
              <w:ind w:left="0"/>
              <w:rPr>
                <w:rFonts w:ascii="Arial" w:hAnsi="Arial"/>
                <w:sz w:val="22"/>
                <w:szCs w:val="22"/>
              </w:rPr>
            </w:pPr>
          </w:p>
        </w:tc>
        <w:tc>
          <w:tcPr>
            <w:tcW w:w="5717" w:type="dxa"/>
            <w:tcBorders>
              <w:top w:val="single" w:sz="4" w:space="0" w:color="000000"/>
              <w:left w:val="single" w:sz="4" w:space="0" w:color="000000"/>
              <w:bottom w:val="single" w:sz="4" w:space="0" w:color="000000"/>
              <w:right w:val="single" w:sz="4" w:space="0" w:color="000000"/>
            </w:tcBorders>
            <w:shd w:val="clear" w:color="auto" w:fill="auto"/>
          </w:tcPr>
          <w:p w14:paraId="13AFE69B" w14:textId="77777777" w:rsidR="002570CC" w:rsidRDefault="006D559B">
            <w:pPr>
              <w:spacing w:before="120" w:after="120"/>
              <w:rPr>
                <w:rFonts w:ascii="Arial" w:hAnsi="Arial"/>
                <w:sz w:val="22"/>
                <w:szCs w:val="22"/>
              </w:rPr>
            </w:pPr>
            <w:r>
              <w:rPr>
                <w:rFonts w:ascii="Arial" w:hAnsi="Arial"/>
                <w:sz w:val="22"/>
                <w:szCs w:val="22"/>
              </w:rPr>
              <w:t>Requests relating to employment of the clerk should be referred to the Chairman who will decide what can and cannot be released, bearing in mind the confidentiality of some records. (Data Protection Act 1998), then as above.</w:t>
            </w:r>
          </w:p>
        </w:tc>
      </w:tr>
      <w:tr w:rsidR="002570CC" w14:paraId="5932FCB7" w14:textId="77777777">
        <w:tc>
          <w:tcPr>
            <w:tcW w:w="3962" w:type="dxa"/>
            <w:tcBorders>
              <w:top w:val="single" w:sz="4" w:space="0" w:color="000000"/>
              <w:left w:val="single" w:sz="4" w:space="0" w:color="000000"/>
              <w:bottom w:val="single" w:sz="4" w:space="0" w:color="000000"/>
            </w:tcBorders>
            <w:shd w:val="clear" w:color="auto" w:fill="auto"/>
          </w:tcPr>
          <w:p w14:paraId="3A692782" w14:textId="77777777" w:rsidR="002570CC" w:rsidRDefault="006D559B">
            <w:pPr>
              <w:spacing w:before="120" w:after="120"/>
              <w:ind w:left="360"/>
              <w:rPr>
                <w:rFonts w:ascii="Arial" w:hAnsi="Arial"/>
                <w:sz w:val="22"/>
                <w:szCs w:val="22"/>
              </w:rPr>
            </w:pPr>
            <w:r>
              <w:rPr>
                <w:rFonts w:ascii="Arial" w:hAnsi="Arial"/>
                <w:sz w:val="22"/>
                <w:szCs w:val="22"/>
              </w:rPr>
              <w:t>Information originating from other official bodies</w:t>
            </w:r>
          </w:p>
          <w:p w14:paraId="6F1D7C3E" w14:textId="77777777" w:rsidR="002570CC" w:rsidRDefault="006D559B">
            <w:pPr>
              <w:pStyle w:val="ListParagraph"/>
              <w:widowControl w:val="0"/>
              <w:numPr>
                <w:ilvl w:val="0"/>
                <w:numId w:val="43"/>
              </w:numPr>
              <w:spacing w:before="120"/>
              <w:rPr>
                <w:rFonts w:ascii="Arial" w:hAnsi="Arial"/>
                <w:sz w:val="22"/>
                <w:szCs w:val="22"/>
              </w:rPr>
            </w:pPr>
            <w:r>
              <w:rPr>
                <w:rFonts w:ascii="Arial" w:hAnsi="Arial"/>
                <w:sz w:val="22"/>
                <w:szCs w:val="22"/>
              </w:rPr>
              <w:t>Rutland County Council</w:t>
            </w:r>
          </w:p>
          <w:p w14:paraId="59344471" w14:textId="77777777" w:rsidR="002570CC" w:rsidRDefault="006D559B">
            <w:pPr>
              <w:pStyle w:val="ListParagraph"/>
              <w:widowControl w:val="0"/>
              <w:numPr>
                <w:ilvl w:val="0"/>
                <w:numId w:val="43"/>
              </w:numPr>
              <w:spacing w:before="120"/>
              <w:rPr>
                <w:rFonts w:ascii="Arial" w:hAnsi="Arial"/>
                <w:sz w:val="22"/>
                <w:szCs w:val="22"/>
              </w:rPr>
            </w:pPr>
            <w:r>
              <w:rPr>
                <w:rFonts w:ascii="Arial" w:hAnsi="Arial"/>
                <w:sz w:val="22"/>
                <w:szCs w:val="22"/>
              </w:rPr>
              <w:t>Government</w:t>
            </w:r>
          </w:p>
          <w:p w14:paraId="45328EDF" w14:textId="77777777" w:rsidR="002570CC" w:rsidRDefault="006D559B">
            <w:pPr>
              <w:pStyle w:val="ListParagraph"/>
              <w:widowControl w:val="0"/>
              <w:numPr>
                <w:ilvl w:val="0"/>
                <w:numId w:val="43"/>
              </w:numPr>
              <w:spacing w:before="120"/>
              <w:rPr>
                <w:rFonts w:ascii="Arial" w:hAnsi="Arial"/>
                <w:sz w:val="22"/>
                <w:szCs w:val="22"/>
              </w:rPr>
            </w:pPr>
            <w:r>
              <w:rPr>
                <w:rFonts w:ascii="Arial" w:hAnsi="Arial"/>
                <w:sz w:val="22"/>
                <w:szCs w:val="22"/>
              </w:rPr>
              <w:t>Other bodies</w:t>
            </w:r>
          </w:p>
          <w:p w14:paraId="3F9FE976" w14:textId="77777777" w:rsidR="002570CC" w:rsidRDefault="002570CC">
            <w:pPr>
              <w:pStyle w:val="ListParagraph"/>
              <w:spacing w:before="120"/>
              <w:ind w:left="0"/>
              <w:rPr>
                <w:rFonts w:ascii="Arial" w:hAnsi="Arial"/>
                <w:sz w:val="22"/>
                <w:szCs w:val="22"/>
              </w:rPr>
            </w:pPr>
          </w:p>
        </w:tc>
        <w:tc>
          <w:tcPr>
            <w:tcW w:w="5717" w:type="dxa"/>
            <w:tcBorders>
              <w:top w:val="single" w:sz="4" w:space="0" w:color="000000"/>
              <w:left w:val="single" w:sz="4" w:space="0" w:color="000000"/>
              <w:bottom w:val="single" w:sz="4" w:space="0" w:color="000000"/>
              <w:right w:val="single" w:sz="4" w:space="0" w:color="000000"/>
            </w:tcBorders>
            <w:shd w:val="clear" w:color="auto" w:fill="auto"/>
          </w:tcPr>
          <w:p w14:paraId="74CC35A5" w14:textId="77777777" w:rsidR="002570CC" w:rsidRDefault="006D559B">
            <w:pPr>
              <w:pStyle w:val="ListParagraph"/>
              <w:spacing w:before="120"/>
              <w:ind w:left="0"/>
              <w:rPr>
                <w:rFonts w:ascii="Arial" w:hAnsi="Arial"/>
                <w:sz w:val="22"/>
                <w:szCs w:val="22"/>
              </w:rPr>
            </w:pPr>
            <w:r>
              <w:rPr>
                <w:rFonts w:ascii="Arial" w:hAnsi="Arial"/>
                <w:sz w:val="22"/>
                <w:szCs w:val="22"/>
              </w:rPr>
              <w:t>The clerk informs the requestor that they should apply to the official body which produced the document.</w:t>
            </w:r>
          </w:p>
        </w:tc>
      </w:tr>
    </w:tbl>
    <w:p w14:paraId="1415E967" w14:textId="77777777" w:rsidR="002570CC" w:rsidRDefault="006D559B">
      <w:pPr>
        <w:pStyle w:val="Heading2"/>
        <w:ind w:left="0" w:firstLine="0"/>
        <w:jc w:val="center"/>
      </w:pPr>
      <w:r>
        <w:br w:type="page"/>
      </w:r>
    </w:p>
    <w:p w14:paraId="27A7BDA1" w14:textId="77777777" w:rsidR="002570CC" w:rsidRDefault="006D559B">
      <w:pPr>
        <w:pStyle w:val="Heading2"/>
        <w:ind w:left="0" w:firstLine="0"/>
        <w:jc w:val="center"/>
      </w:pPr>
      <w:bookmarkStart w:id="200" w:name="__RefHeading___Toc499492390"/>
      <w:bookmarkEnd w:id="200"/>
      <w:r>
        <w:lastRenderedPageBreak/>
        <w:t>Appendix 3   Complaints</w:t>
      </w:r>
    </w:p>
    <w:p w14:paraId="69229F94" w14:textId="77777777" w:rsidR="002570CC" w:rsidRDefault="006D559B">
      <w:pPr>
        <w:spacing w:before="120" w:after="120"/>
        <w:rPr>
          <w:rFonts w:ascii="Arial" w:hAnsi="Arial"/>
          <w:sz w:val="22"/>
          <w:szCs w:val="22"/>
        </w:rPr>
      </w:pPr>
      <w:r>
        <w:rPr>
          <w:rFonts w:ascii="Arial" w:hAnsi="Arial"/>
          <w:sz w:val="22"/>
          <w:szCs w:val="22"/>
        </w:rPr>
        <w:t>This document lays out how complaints should be handled by the Parish Council and its councillors.</w:t>
      </w:r>
    </w:p>
    <w:tbl>
      <w:tblPr>
        <w:tblW w:w="9679" w:type="dxa"/>
        <w:tblLook w:val="04A0" w:firstRow="1" w:lastRow="0" w:firstColumn="1" w:lastColumn="0" w:noHBand="0" w:noVBand="1"/>
      </w:tblPr>
      <w:tblGrid>
        <w:gridCol w:w="3965"/>
        <w:gridCol w:w="5714"/>
      </w:tblGrid>
      <w:tr w:rsidR="002570CC" w14:paraId="5CC8622D" w14:textId="77777777">
        <w:tc>
          <w:tcPr>
            <w:tcW w:w="3965" w:type="dxa"/>
            <w:tcBorders>
              <w:top w:val="single" w:sz="4" w:space="0" w:color="000000"/>
              <w:left w:val="single" w:sz="4" w:space="0" w:color="000000"/>
              <w:bottom w:val="single" w:sz="4" w:space="0" w:color="000000"/>
            </w:tcBorders>
            <w:shd w:val="clear" w:color="auto" w:fill="auto"/>
          </w:tcPr>
          <w:p w14:paraId="7050E5A7" w14:textId="77777777" w:rsidR="002570CC" w:rsidRDefault="006D559B">
            <w:pPr>
              <w:pStyle w:val="ListParagraph"/>
              <w:spacing w:before="120"/>
              <w:ind w:left="0"/>
              <w:jc w:val="center"/>
              <w:rPr>
                <w:rFonts w:ascii="Arial" w:hAnsi="Arial"/>
                <w:sz w:val="22"/>
                <w:szCs w:val="22"/>
              </w:rPr>
            </w:pPr>
            <w:r>
              <w:rPr>
                <w:rFonts w:ascii="Arial" w:hAnsi="Arial"/>
                <w:sz w:val="22"/>
                <w:szCs w:val="22"/>
              </w:rPr>
              <w:t>Type of complaint</w:t>
            </w:r>
          </w:p>
        </w:tc>
        <w:tc>
          <w:tcPr>
            <w:tcW w:w="5713" w:type="dxa"/>
            <w:tcBorders>
              <w:top w:val="single" w:sz="4" w:space="0" w:color="000000"/>
              <w:left w:val="single" w:sz="4" w:space="0" w:color="000000"/>
              <w:bottom w:val="single" w:sz="4" w:space="0" w:color="000000"/>
              <w:right w:val="single" w:sz="4" w:space="0" w:color="000000"/>
            </w:tcBorders>
            <w:shd w:val="clear" w:color="auto" w:fill="auto"/>
          </w:tcPr>
          <w:p w14:paraId="6A871F4B" w14:textId="77777777" w:rsidR="002570CC" w:rsidRDefault="006D559B">
            <w:pPr>
              <w:pStyle w:val="ListParagraph"/>
              <w:spacing w:before="120"/>
              <w:ind w:left="0"/>
              <w:jc w:val="center"/>
              <w:rPr>
                <w:rFonts w:ascii="Arial" w:hAnsi="Arial"/>
                <w:sz w:val="22"/>
                <w:szCs w:val="22"/>
              </w:rPr>
            </w:pPr>
            <w:r>
              <w:rPr>
                <w:rFonts w:ascii="Arial" w:hAnsi="Arial"/>
                <w:sz w:val="22"/>
                <w:szCs w:val="22"/>
              </w:rPr>
              <w:t>Course of action</w:t>
            </w:r>
          </w:p>
        </w:tc>
      </w:tr>
      <w:tr w:rsidR="002570CC" w14:paraId="58CC03ED" w14:textId="77777777">
        <w:tc>
          <w:tcPr>
            <w:tcW w:w="3965" w:type="dxa"/>
            <w:tcBorders>
              <w:top w:val="single" w:sz="4" w:space="0" w:color="000000"/>
              <w:left w:val="single" w:sz="4" w:space="0" w:color="000000"/>
              <w:bottom w:val="single" w:sz="4" w:space="0" w:color="000000"/>
            </w:tcBorders>
            <w:shd w:val="clear" w:color="auto" w:fill="auto"/>
          </w:tcPr>
          <w:p w14:paraId="0E6B41B3" w14:textId="77777777" w:rsidR="002570CC" w:rsidRDefault="006D559B">
            <w:pPr>
              <w:pStyle w:val="ListParagraph"/>
              <w:spacing w:before="120"/>
              <w:ind w:left="0"/>
              <w:rPr>
                <w:rFonts w:ascii="Arial" w:hAnsi="Arial"/>
                <w:sz w:val="22"/>
                <w:szCs w:val="22"/>
              </w:rPr>
            </w:pPr>
            <w:r>
              <w:rPr>
                <w:rFonts w:ascii="Arial" w:hAnsi="Arial"/>
                <w:sz w:val="22"/>
                <w:szCs w:val="22"/>
              </w:rPr>
              <w:t>Alleged failure of a councillor(s) to comply with the Code of Conduct</w:t>
            </w:r>
          </w:p>
        </w:tc>
        <w:tc>
          <w:tcPr>
            <w:tcW w:w="5713" w:type="dxa"/>
            <w:tcBorders>
              <w:top w:val="single" w:sz="4" w:space="0" w:color="000000"/>
              <w:left w:val="single" w:sz="4" w:space="0" w:color="000000"/>
              <w:bottom w:val="single" w:sz="4" w:space="0" w:color="000000"/>
              <w:right w:val="single" w:sz="4" w:space="0" w:color="000000"/>
            </w:tcBorders>
            <w:shd w:val="clear" w:color="auto" w:fill="auto"/>
          </w:tcPr>
          <w:p w14:paraId="43C43257" w14:textId="77777777" w:rsidR="002570CC" w:rsidRDefault="006D559B">
            <w:pPr>
              <w:pStyle w:val="ListParagraph"/>
              <w:spacing w:before="120"/>
              <w:ind w:left="0"/>
              <w:rPr>
                <w:rFonts w:ascii="Arial" w:hAnsi="Arial"/>
                <w:sz w:val="22"/>
                <w:szCs w:val="22"/>
              </w:rPr>
            </w:pPr>
            <w:r>
              <w:rPr>
                <w:rFonts w:ascii="Arial" w:hAnsi="Arial"/>
                <w:sz w:val="22"/>
                <w:szCs w:val="22"/>
              </w:rPr>
              <w:t>Advise the complainant to submit the complaint to the Rutland County Council Monitoring Officer and ensure that the Chairman / Clerk are aware of the allegation immediately.</w:t>
            </w:r>
          </w:p>
        </w:tc>
      </w:tr>
      <w:tr w:rsidR="002570CC" w14:paraId="46C4C513" w14:textId="77777777">
        <w:tc>
          <w:tcPr>
            <w:tcW w:w="3965" w:type="dxa"/>
            <w:tcBorders>
              <w:top w:val="single" w:sz="4" w:space="0" w:color="000000"/>
              <w:left w:val="single" w:sz="4" w:space="0" w:color="000000"/>
              <w:bottom w:val="single" w:sz="4" w:space="0" w:color="000000"/>
            </w:tcBorders>
            <w:shd w:val="clear" w:color="auto" w:fill="auto"/>
          </w:tcPr>
          <w:p w14:paraId="25BF9083" w14:textId="77777777" w:rsidR="002570CC" w:rsidRDefault="006D559B">
            <w:pPr>
              <w:pStyle w:val="ListParagraph"/>
              <w:spacing w:before="120"/>
              <w:ind w:left="0"/>
              <w:rPr>
                <w:rFonts w:ascii="Arial" w:hAnsi="Arial"/>
                <w:sz w:val="22"/>
                <w:szCs w:val="22"/>
              </w:rPr>
            </w:pPr>
            <w:r>
              <w:rPr>
                <w:rFonts w:ascii="Arial" w:hAnsi="Arial"/>
                <w:sz w:val="22"/>
                <w:szCs w:val="22"/>
              </w:rPr>
              <w:t>Alleged criminal activity</w:t>
            </w:r>
          </w:p>
        </w:tc>
        <w:tc>
          <w:tcPr>
            <w:tcW w:w="5713" w:type="dxa"/>
            <w:tcBorders>
              <w:top w:val="single" w:sz="4" w:space="0" w:color="000000"/>
              <w:left w:val="single" w:sz="4" w:space="0" w:color="000000"/>
              <w:bottom w:val="single" w:sz="4" w:space="0" w:color="000000"/>
              <w:right w:val="single" w:sz="4" w:space="0" w:color="000000"/>
            </w:tcBorders>
            <w:shd w:val="clear" w:color="auto" w:fill="auto"/>
          </w:tcPr>
          <w:p w14:paraId="4117BD45" w14:textId="77777777" w:rsidR="002570CC" w:rsidRDefault="006D559B">
            <w:pPr>
              <w:pStyle w:val="ListParagraph"/>
              <w:spacing w:before="120"/>
              <w:ind w:left="0"/>
              <w:rPr>
                <w:rFonts w:ascii="Arial" w:hAnsi="Arial"/>
                <w:sz w:val="22"/>
                <w:szCs w:val="22"/>
              </w:rPr>
            </w:pPr>
            <w:r>
              <w:rPr>
                <w:rFonts w:ascii="Arial" w:hAnsi="Arial"/>
                <w:sz w:val="22"/>
                <w:szCs w:val="22"/>
              </w:rPr>
              <w:t>Advise the complainant to report the matter to the police and the Rutland County Council Monitoring Officer and ensure that the Chairman / Clerk are aware of the allegation immediately.</w:t>
            </w:r>
          </w:p>
        </w:tc>
      </w:tr>
      <w:tr w:rsidR="002570CC" w14:paraId="590CAC86" w14:textId="77777777">
        <w:tc>
          <w:tcPr>
            <w:tcW w:w="3965" w:type="dxa"/>
            <w:tcBorders>
              <w:top w:val="single" w:sz="4" w:space="0" w:color="000000"/>
              <w:left w:val="single" w:sz="4" w:space="0" w:color="000000"/>
              <w:bottom w:val="single" w:sz="4" w:space="0" w:color="000000"/>
            </w:tcBorders>
            <w:shd w:val="clear" w:color="auto" w:fill="auto"/>
          </w:tcPr>
          <w:p w14:paraId="05C94EE9" w14:textId="77777777" w:rsidR="002570CC" w:rsidRDefault="006D559B">
            <w:pPr>
              <w:pStyle w:val="ListParagraph"/>
              <w:spacing w:before="120"/>
              <w:ind w:left="0"/>
              <w:rPr>
                <w:rFonts w:ascii="Arial" w:hAnsi="Arial"/>
                <w:sz w:val="22"/>
                <w:szCs w:val="22"/>
              </w:rPr>
            </w:pPr>
            <w:r>
              <w:rPr>
                <w:rFonts w:ascii="Arial" w:hAnsi="Arial"/>
                <w:sz w:val="22"/>
                <w:szCs w:val="22"/>
              </w:rPr>
              <w:t>Alleged accounting irregularity</w:t>
            </w:r>
          </w:p>
        </w:tc>
        <w:tc>
          <w:tcPr>
            <w:tcW w:w="5713" w:type="dxa"/>
            <w:tcBorders>
              <w:top w:val="single" w:sz="4" w:space="0" w:color="000000"/>
              <w:left w:val="single" w:sz="4" w:space="0" w:color="000000"/>
              <w:bottom w:val="single" w:sz="4" w:space="0" w:color="000000"/>
              <w:right w:val="single" w:sz="4" w:space="0" w:color="000000"/>
            </w:tcBorders>
            <w:shd w:val="clear" w:color="auto" w:fill="auto"/>
          </w:tcPr>
          <w:p w14:paraId="16E4EE6E" w14:textId="77777777" w:rsidR="002570CC" w:rsidRDefault="006D559B">
            <w:pPr>
              <w:spacing w:before="120" w:after="120"/>
              <w:rPr>
                <w:rFonts w:ascii="Arial" w:hAnsi="Arial"/>
                <w:sz w:val="22"/>
                <w:szCs w:val="22"/>
              </w:rPr>
            </w:pPr>
            <w:r>
              <w:rPr>
                <w:rFonts w:ascii="Arial" w:hAnsi="Arial"/>
                <w:sz w:val="22"/>
                <w:szCs w:val="22"/>
              </w:rPr>
              <w:t>In the first instance the clerk should be asked provide an explanation.</w:t>
            </w:r>
          </w:p>
          <w:p w14:paraId="679BA4C3" w14:textId="77777777" w:rsidR="002570CC" w:rsidRDefault="006D559B">
            <w:pPr>
              <w:spacing w:before="120" w:after="120"/>
              <w:rPr>
                <w:rFonts w:ascii="Arial" w:hAnsi="Arial"/>
                <w:sz w:val="22"/>
                <w:szCs w:val="22"/>
              </w:rPr>
            </w:pPr>
            <w:r>
              <w:rPr>
                <w:rFonts w:ascii="Arial" w:hAnsi="Arial"/>
                <w:sz w:val="22"/>
                <w:szCs w:val="22"/>
              </w:rPr>
              <w:t>If the complainant is not satisfied, the clerk should notify the complainant of the Local elector’s statutory rights under Section 16 of the Audit Commission Act 1998</w:t>
            </w:r>
          </w:p>
        </w:tc>
      </w:tr>
      <w:tr w:rsidR="002570CC" w14:paraId="2BF0C342" w14:textId="77777777">
        <w:tc>
          <w:tcPr>
            <w:tcW w:w="3965" w:type="dxa"/>
            <w:tcBorders>
              <w:top w:val="single" w:sz="4" w:space="0" w:color="000000"/>
              <w:left w:val="single" w:sz="4" w:space="0" w:color="000000"/>
              <w:bottom w:val="single" w:sz="4" w:space="0" w:color="000000"/>
            </w:tcBorders>
            <w:shd w:val="clear" w:color="auto" w:fill="auto"/>
          </w:tcPr>
          <w:p w14:paraId="564368CB" w14:textId="77777777" w:rsidR="002570CC" w:rsidRDefault="006D559B">
            <w:pPr>
              <w:pStyle w:val="ListParagraph"/>
              <w:spacing w:before="120"/>
              <w:ind w:left="0"/>
              <w:rPr>
                <w:rFonts w:ascii="Arial" w:hAnsi="Arial"/>
                <w:sz w:val="22"/>
                <w:szCs w:val="22"/>
              </w:rPr>
            </w:pPr>
            <w:r>
              <w:rPr>
                <w:rFonts w:ascii="Arial" w:hAnsi="Arial"/>
                <w:sz w:val="22"/>
                <w:szCs w:val="22"/>
              </w:rPr>
              <w:t>General complaints, other than above</w:t>
            </w:r>
          </w:p>
        </w:tc>
        <w:tc>
          <w:tcPr>
            <w:tcW w:w="5713" w:type="dxa"/>
            <w:tcBorders>
              <w:top w:val="single" w:sz="4" w:space="0" w:color="000000"/>
              <w:left w:val="single" w:sz="4" w:space="0" w:color="000000"/>
              <w:bottom w:val="single" w:sz="4" w:space="0" w:color="000000"/>
              <w:right w:val="single" w:sz="4" w:space="0" w:color="000000"/>
            </w:tcBorders>
            <w:shd w:val="clear" w:color="auto" w:fill="auto"/>
          </w:tcPr>
          <w:p w14:paraId="731824F6" w14:textId="77777777" w:rsidR="002570CC" w:rsidRDefault="006D559B">
            <w:pPr>
              <w:pStyle w:val="ListParagraph"/>
              <w:spacing w:before="120"/>
              <w:ind w:left="0"/>
              <w:rPr>
                <w:rFonts w:ascii="Arial" w:hAnsi="Arial"/>
                <w:sz w:val="22"/>
                <w:szCs w:val="22"/>
              </w:rPr>
            </w:pPr>
            <w:r>
              <w:rPr>
                <w:rFonts w:ascii="Arial" w:hAnsi="Arial"/>
                <w:sz w:val="22"/>
                <w:szCs w:val="22"/>
              </w:rPr>
              <w:t>The complainant should be asked to put their complaint in writing to the Clerk for consideration by the Parish Council at its next meeting.</w:t>
            </w:r>
          </w:p>
          <w:p w14:paraId="004EDCD2" w14:textId="77777777" w:rsidR="002570CC" w:rsidRDefault="006D559B">
            <w:pPr>
              <w:pStyle w:val="ListParagraph"/>
              <w:spacing w:before="120"/>
              <w:ind w:left="0"/>
              <w:rPr>
                <w:rFonts w:ascii="Arial" w:hAnsi="Arial"/>
                <w:sz w:val="22"/>
                <w:szCs w:val="22"/>
              </w:rPr>
            </w:pPr>
            <w:r>
              <w:rPr>
                <w:rFonts w:ascii="Arial" w:hAnsi="Arial"/>
                <w:sz w:val="22"/>
                <w:szCs w:val="22"/>
              </w:rPr>
              <w:t>Alternatively, the person receiving the complaint should record details of the complaint in writing and forward this information to the Clerk.</w:t>
            </w:r>
          </w:p>
          <w:p w14:paraId="6C7A03AE" w14:textId="77777777" w:rsidR="002570CC" w:rsidRDefault="006D559B">
            <w:pPr>
              <w:pStyle w:val="ListParagraph"/>
              <w:spacing w:before="120"/>
              <w:ind w:left="0"/>
              <w:rPr>
                <w:rFonts w:ascii="Arial" w:hAnsi="Arial"/>
                <w:sz w:val="22"/>
                <w:szCs w:val="22"/>
              </w:rPr>
            </w:pPr>
            <w:r>
              <w:rPr>
                <w:rFonts w:ascii="Arial" w:hAnsi="Arial"/>
                <w:sz w:val="22"/>
                <w:szCs w:val="22"/>
              </w:rPr>
              <w:t>The clerk will provide a written response to the complainant within 14 days of the matter being discussed at the next parish council meeting.</w:t>
            </w:r>
          </w:p>
          <w:p w14:paraId="1FEC2E8A" w14:textId="77777777" w:rsidR="002570CC" w:rsidRDefault="006D559B">
            <w:pPr>
              <w:pStyle w:val="ListParagraph"/>
              <w:spacing w:before="120"/>
              <w:ind w:left="0"/>
              <w:rPr>
                <w:rFonts w:ascii="Arial" w:hAnsi="Arial"/>
                <w:sz w:val="22"/>
                <w:szCs w:val="22"/>
              </w:rPr>
            </w:pPr>
            <w:r>
              <w:rPr>
                <w:rFonts w:ascii="Arial" w:hAnsi="Arial"/>
                <w:sz w:val="22"/>
                <w:szCs w:val="22"/>
              </w:rPr>
              <w:t>If the complaint relates to the Clerk, it should be addressed to the Chairman</w:t>
            </w:r>
          </w:p>
          <w:p w14:paraId="42C21D74" w14:textId="77777777" w:rsidR="002570CC" w:rsidRDefault="006D559B">
            <w:pPr>
              <w:pStyle w:val="ListParagraph"/>
              <w:spacing w:before="120"/>
              <w:ind w:left="0"/>
              <w:rPr>
                <w:rFonts w:ascii="Arial" w:hAnsi="Arial"/>
                <w:sz w:val="22"/>
                <w:szCs w:val="22"/>
              </w:rPr>
            </w:pPr>
            <w:r>
              <w:rPr>
                <w:rFonts w:ascii="Arial" w:hAnsi="Arial"/>
                <w:sz w:val="22"/>
                <w:szCs w:val="22"/>
              </w:rPr>
              <w:t>If the complaint relates to the Chairman, it should be addressed to the Vice Chairman</w:t>
            </w:r>
          </w:p>
        </w:tc>
      </w:tr>
      <w:tr w:rsidR="002570CC" w14:paraId="1ECAF7D7" w14:textId="77777777">
        <w:tc>
          <w:tcPr>
            <w:tcW w:w="3965" w:type="dxa"/>
            <w:tcBorders>
              <w:top w:val="single" w:sz="4" w:space="0" w:color="000000"/>
              <w:left w:val="single" w:sz="4" w:space="0" w:color="000000"/>
              <w:bottom w:val="single" w:sz="4" w:space="0" w:color="000000"/>
            </w:tcBorders>
            <w:shd w:val="clear" w:color="auto" w:fill="auto"/>
          </w:tcPr>
          <w:p w14:paraId="4E7F85D4" w14:textId="77777777" w:rsidR="002570CC" w:rsidRDefault="006D559B">
            <w:pPr>
              <w:pStyle w:val="ListParagraph"/>
              <w:spacing w:before="120"/>
              <w:ind w:left="0"/>
              <w:rPr>
                <w:rFonts w:ascii="Arial" w:hAnsi="Arial"/>
                <w:sz w:val="22"/>
                <w:szCs w:val="22"/>
              </w:rPr>
            </w:pPr>
            <w:r>
              <w:rPr>
                <w:rFonts w:ascii="Arial" w:hAnsi="Arial"/>
                <w:sz w:val="22"/>
                <w:szCs w:val="22"/>
              </w:rPr>
              <w:t>All complaints</w:t>
            </w:r>
          </w:p>
        </w:tc>
        <w:tc>
          <w:tcPr>
            <w:tcW w:w="5713" w:type="dxa"/>
            <w:tcBorders>
              <w:top w:val="single" w:sz="4" w:space="0" w:color="000000"/>
              <w:left w:val="single" w:sz="4" w:space="0" w:color="000000"/>
              <w:bottom w:val="single" w:sz="4" w:space="0" w:color="000000"/>
              <w:right w:val="single" w:sz="4" w:space="0" w:color="000000"/>
            </w:tcBorders>
            <w:shd w:val="clear" w:color="auto" w:fill="auto"/>
          </w:tcPr>
          <w:p w14:paraId="0D3E0177" w14:textId="77777777" w:rsidR="002570CC" w:rsidRDefault="006D559B">
            <w:pPr>
              <w:pStyle w:val="ListParagraph"/>
              <w:spacing w:before="120"/>
              <w:ind w:left="0"/>
              <w:rPr>
                <w:rFonts w:ascii="Arial" w:hAnsi="Arial"/>
                <w:sz w:val="22"/>
                <w:szCs w:val="22"/>
              </w:rPr>
            </w:pPr>
            <w:r>
              <w:rPr>
                <w:rFonts w:ascii="Arial" w:hAnsi="Arial"/>
                <w:sz w:val="22"/>
                <w:szCs w:val="22"/>
              </w:rPr>
              <w:t>All complaints should be bought to the attention of the Parish Council at the next parish council meeting.</w:t>
            </w:r>
          </w:p>
        </w:tc>
      </w:tr>
    </w:tbl>
    <w:p w14:paraId="6B92C320" w14:textId="77777777" w:rsidR="002570CC" w:rsidRDefault="006D559B">
      <w:pPr>
        <w:pStyle w:val="ListParagraph"/>
        <w:ind w:left="792"/>
        <w:rPr>
          <w:rFonts w:ascii="Arial" w:hAnsi="Arial"/>
          <w:sz w:val="22"/>
          <w:szCs w:val="22"/>
        </w:rPr>
      </w:pPr>
      <w:r>
        <w:br w:type="page"/>
      </w:r>
    </w:p>
    <w:p w14:paraId="7854A286" w14:textId="77777777" w:rsidR="002570CC" w:rsidRDefault="006D559B">
      <w:pPr>
        <w:pStyle w:val="Heading2"/>
        <w:ind w:left="0" w:firstLine="0"/>
        <w:jc w:val="center"/>
      </w:pPr>
      <w:bookmarkStart w:id="201" w:name="__RefHeading___Toc499492391"/>
      <w:bookmarkEnd w:id="201"/>
      <w:r>
        <w:lastRenderedPageBreak/>
        <w:t>Appendix 4   Correspondence</w:t>
      </w:r>
    </w:p>
    <w:p w14:paraId="61EBF147" w14:textId="77777777" w:rsidR="002570CC" w:rsidRDefault="006D559B">
      <w:pPr>
        <w:rPr>
          <w:rFonts w:ascii="Arial" w:hAnsi="Arial"/>
          <w:sz w:val="22"/>
          <w:szCs w:val="22"/>
        </w:rPr>
      </w:pPr>
      <w:r>
        <w:rPr>
          <w:rFonts w:ascii="Arial" w:hAnsi="Arial"/>
          <w:sz w:val="22"/>
          <w:szCs w:val="22"/>
        </w:rPr>
        <w:t>N.B. ‘Correspondence’ means any communication to the Parish Council in ‘Hard copy’, Written, Fax, E-mail, other digital means or any other format.</w:t>
      </w:r>
    </w:p>
    <w:p w14:paraId="339421B6" w14:textId="77777777" w:rsidR="002570CC" w:rsidRDefault="002570CC">
      <w:pPr>
        <w:pStyle w:val="ListParagraph"/>
        <w:rPr>
          <w:rFonts w:ascii="Arial" w:hAnsi="Arial"/>
          <w:sz w:val="22"/>
          <w:szCs w:val="22"/>
        </w:rPr>
      </w:pPr>
    </w:p>
    <w:tbl>
      <w:tblPr>
        <w:tblW w:w="9306" w:type="dxa"/>
        <w:tblInd w:w="-128" w:type="dxa"/>
        <w:tblLook w:val="04A0" w:firstRow="1" w:lastRow="0" w:firstColumn="1" w:lastColumn="0" w:noHBand="0" w:noVBand="1"/>
      </w:tblPr>
      <w:tblGrid>
        <w:gridCol w:w="4626"/>
        <w:gridCol w:w="4680"/>
      </w:tblGrid>
      <w:tr w:rsidR="002570CC" w14:paraId="53B67F37" w14:textId="77777777">
        <w:tc>
          <w:tcPr>
            <w:tcW w:w="4626" w:type="dxa"/>
            <w:tcBorders>
              <w:top w:val="single" w:sz="4" w:space="0" w:color="000000"/>
              <w:left w:val="single" w:sz="4" w:space="0" w:color="000000"/>
              <w:bottom w:val="single" w:sz="4" w:space="0" w:color="000000"/>
            </w:tcBorders>
            <w:shd w:val="clear" w:color="auto" w:fill="auto"/>
          </w:tcPr>
          <w:p w14:paraId="54DE12B1" w14:textId="77777777" w:rsidR="002570CC" w:rsidRDefault="006D559B">
            <w:pPr>
              <w:spacing w:before="120" w:after="120"/>
              <w:jc w:val="center"/>
              <w:rPr>
                <w:rFonts w:ascii="Arial" w:hAnsi="Arial"/>
                <w:sz w:val="22"/>
                <w:szCs w:val="22"/>
              </w:rPr>
            </w:pPr>
            <w:r>
              <w:rPr>
                <w:rFonts w:ascii="Arial" w:hAnsi="Arial"/>
                <w:sz w:val="22"/>
                <w:szCs w:val="22"/>
              </w:rPr>
              <w:t>Type of correspondence</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667FE664" w14:textId="77777777" w:rsidR="002570CC" w:rsidRDefault="006D559B">
            <w:pPr>
              <w:spacing w:before="120" w:after="120"/>
              <w:jc w:val="center"/>
              <w:rPr>
                <w:rFonts w:ascii="Arial" w:hAnsi="Arial"/>
                <w:sz w:val="22"/>
                <w:szCs w:val="22"/>
              </w:rPr>
            </w:pPr>
            <w:r>
              <w:rPr>
                <w:rFonts w:ascii="Arial" w:hAnsi="Arial"/>
                <w:sz w:val="22"/>
                <w:szCs w:val="22"/>
              </w:rPr>
              <w:t>Course of action</w:t>
            </w:r>
          </w:p>
        </w:tc>
      </w:tr>
      <w:tr w:rsidR="002570CC" w14:paraId="310CE1A4" w14:textId="77777777">
        <w:tc>
          <w:tcPr>
            <w:tcW w:w="4626" w:type="dxa"/>
            <w:tcBorders>
              <w:top w:val="single" w:sz="4" w:space="0" w:color="000000"/>
              <w:left w:val="single" w:sz="4" w:space="0" w:color="000000"/>
              <w:bottom w:val="single" w:sz="4" w:space="0" w:color="000000"/>
            </w:tcBorders>
            <w:shd w:val="clear" w:color="auto" w:fill="auto"/>
          </w:tcPr>
          <w:p w14:paraId="1B3B489C" w14:textId="77777777" w:rsidR="002570CC" w:rsidRDefault="006D559B">
            <w:pPr>
              <w:spacing w:before="120" w:after="120"/>
              <w:rPr>
                <w:rFonts w:ascii="Arial" w:hAnsi="Arial"/>
                <w:sz w:val="22"/>
                <w:szCs w:val="22"/>
              </w:rPr>
            </w:pPr>
            <w:r>
              <w:rPr>
                <w:rFonts w:ascii="Arial" w:hAnsi="Arial"/>
                <w:sz w:val="22"/>
                <w:szCs w:val="22"/>
              </w:rPr>
              <w:t>Anonymous correspondence</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4C5D442A" w14:textId="77777777" w:rsidR="002570CC" w:rsidRDefault="006D559B">
            <w:pPr>
              <w:spacing w:before="120" w:after="120"/>
              <w:rPr>
                <w:rFonts w:ascii="Arial" w:hAnsi="Arial"/>
                <w:sz w:val="22"/>
                <w:szCs w:val="22"/>
              </w:rPr>
            </w:pPr>
            <w:r>
              <w:rPr>
                <w:rFonts w:ascii="Arial" w:hAnsi="Arial"/>
                <w:sz w:val="22"/>
                <w:szCs w:val="22"/>
              </w:rPr>
              <w:t>Anonymous correspondence will be ignored.</w:t>
            </w:r>
          </w:p>
        </w:tc>
      </w:tr>
      <w:tr w:rsidR="002570CC" w14:paraId="689FB834" w14:textId="77777777">
        <w:tc>
          <w:tcPr>
            <w:tcW w:w="4626" w:type="dxa"/>
            <w:tcBorders>
              <w:top w:val="single" w:sz="4" w:space="0" w:color="000000"/>
              <w:left w:val="single" w:sz="4" w:space="0" w:color="000000"/>
              <w:bottom w:val="single" w:sz="4" w:space="0" w:color="000000"/>
            </w:tcBorders>
            <w:shd w:val="clear" w:color="auto" w:fill="auto"/>
          </w:tcPr>
          <w:p w14:paraId="56391702" w14:textId="77777777" w:rsidR="002570CC" w:rsidRDefault="006D559B">
            <w:pPr>
              <w:spacing w:before="120" w:after="120"/>
              <w:rPr>
                <w:rFonts w:ascii="Arial" w:hAnsi="Arial"/>
                <w:sz w:val="22"/>
                <w:szCs w:val="22"/>
              </w:rPr>
            </w:pPr>
            <w:r>
              <w:rPr>
                <w:rFonts w:ascii="Arial" w:hAnsi="Arial"/>
                <w:sz w:val="22"/>
                <w:szCs w:val="22"/>
              </w:rPr>
              <w:t>Correspondence to the Parish Council and/or Parish Councillors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67349E09" w14:textId="77777777" w:rsidR="002570CC" w:rsidRDefault="006D559B">
            <w:pPr>
              <w:spacing w:before="120" w:after="120"/>
              <w:rPr>
                <w:rFonts w:ascii="Arial" w:hAnsi="Arial"/>
                <w:sz w:val="22"/>
                <w:szCs w:val="22"/>
              </w:rPr>
            </w:pPr>
            <w:r>
              <w:rPr>
                <w:rFonts w:ascii="Arial" w:hAnsi="Arial"/>
                <w:sz w:val="22"/>
                <w:szCs w:val="22"/>
              </w:rPr>
              <w:t>All correspondence received must be tabled at the ‘correspondence’ section of the next scheduled Parish Council meeting. It can only be withdrawn with a full retraction of the content of such correspondence along with the Chair (Vice in Chair’s absence) and/or Clerk’s approval.</w:t>
            </w:r>
          </w:p>
        </w:tc>
      </w:tr>
      <w:tr w:rsidR="002570CC" w14:paraId="6BB31D4B" w14:textId="77777777">
        <w:trPr>
          <w:trHeight w:val="2718"/>
        </w:trPr>
        <w:tc>
          <w:tcPr>
            <w:tcW w:w="4626" w:type="dxa"/>
            <w:tcBorders>
              <w:top w:val="single" w:sz="4" w:space="0" w:color="000000"/>
              <w:left w:val="single" w:sz="4" w:space="0" w:color="000000"/>
              <w:bottom w:val="single" w:sz="4" w:space="0" w:color="000000"/>
            </w:tcBorders>
            <w:shd w:val="clear" w:color="auto" w:fill="auto"/>
          </w:tcPr>
          <w:p w14:paraId="526A832C" w14:textId="77777777" w:rsidR="002570CC" w:rsidRDefault="006D559B">
            <w:pPr>
              <w:spacing w:before="120" w:after="120"/>
              <w:rPr>
                <w:rFonts w:ascii="Arial" w:hAnsi="Arial"/>
                <w:sz w:val="22"/>
                <w:szCs w:val="22"/>
              </w:rPr>
            </w:pPr>
            <w:r>
              <w:rPr>
                <w:rFonts w:ascii="Arial" w:hAnsi="Arial"/>
                <w:sz w:val="22"/>
                <w:szCs w:val="22"/>
              </w:rPr>
              <w:t>Personal correspondence to an Individual Councillor</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5B37187B" w14:textId="77777777" w:rsidR="002570CC" w:rsidRDefault="006D559B">
            <w:pPr>
              <w:spacing w:before="120" w:after="120"/>
              <w:rPr>
                <w:rFonts w:ascii="Arial" w:hAnsi="Arial"/>
                <w:sz w:val="22"/>
                <w:szCs w:val="22"/>
              </w:rPr>
            </w:pPr>
            <w:r>
              <w:rPr>
                <w:rFonts w:ascii="Arial" w:hAnsi="Arial"/>
                <w:sz w:val="22"/>
                <w:szCs w:val="22"/>
              </w:rPr>
              <w:t>Councillors are permitted to use their judgment and discretion as to the presentation of such correspondence to the Parish Council. In practice this means the correspondence could be dealt with as in the above section; or the information contained within such correspondence could be introduced by the Individual Councillor (Initially within the ‘correspondence’ section of the next scheduled Parish Council meeting).</w:t>
            </w:r>
          </w:p>
        </w:tc>
      </w:tr>
    </w:tbl>
    <w:p w14:paraId="5177B4B1" w14:textId="77777777" w:rsidR="002570CC" w:rsidRDefault="002570CC">
      <w:pPr>
        <w:rPr>
          <w:rFonts w:ascii="Arial" w:hAnsi="Arial"/>
          <w:sz w:val="22"/>
          <w:szCs w:val="22"/>
        </w:rPr>
      </w:pPr>
    </w:p>
    <w:p w14:paraId="785BBA3F" w14:textId="77777777" w:rsidR="002570CC" w:rsidRDefault="006D559B">
      <w:pPr>
        <w:pStyle w:val="ListParagraph"/>
        <w:spacing w:after="200" w:line="276" w:lineRule="auto"/>
        <w:ind w:left="0"/>
        <w:rPr>
          <w:rFonts w:ascii="Arial" w:hAnsi="Arial"/>
          <w:sz w:val="22"/>
          <w:szCs w:val="22"/>
        </w:rPr>
      </w:pPr>
      <w:r>
        <w:rPr>
          <w:rFonts w:ascii="Arial" w:hAnsi="Arial"/>
          <w:sz w:val="22"/>
          <w:szCs w:val="22"/>
        </w:rPr>
        <w:t xml:space="preserve">A ‘Correspondence journal’, restricted to written correspondence from village residents only, is to be maintained by the clerk. This to include date received, author, recipient, summary of content, date of inclusion at Parish Council meeting, date and detail of any follow up and/or response. </w:t>
      </w:r>
      <w:r>
        <w:br w:type="page"/>
      </w:r>
    </w:p>
    <w:p w14:paraId="7204FBD1" w14:textId="77777777" w:rsidR="002570CC" w:rsidRDefault="006D559B">
      <w:pPr>
        <w:pStyle w:val="Heading2"/>
        <w:ind w:left="0" w:firstLine="0"/>
        <w:jc w:val="center"/>
      </w:pPr>
      <w:bookmarkStart w:id="202" w:name="__RefHeading___Toc499492392"/>
      <w:bookmarkEnd w:id="202"/>
      <w:r>
        <w:lastRenderedPageBreak/>
        <w:t xml:space="preserve">Appendix 5   </w:t>
      </w:r>
      <w:proofErr w:type="gramStart"/>
      <w:r>
        <w:t>Financial  Regulations</w:t>
      </w:r>
      <w:proofErr w:type="gramEnd"/>
    </w:p>
    <w:p w14:paraId="443D87B9" w14:textId="77777777" w:rsidR="002570CC" w:rsidRDefault="006D559B">
      <w:pPr>
        <w:numPr>
          <w:ilvl w:val="0"/>
          <w:numId w:val="54"/>
        </w:numPr>
        <w:spacing w:after="144"/>
        <w:rPr>
          <w:rFonts w:ascii="Arial" w:hAnsi="Arial"/>
          <w:sz w:val="22"/>
          <w:szCs w:val="22"/>
        </w:rPr>
      </w:pPr>
      <w:r>
        <w:rPr>
          <w:rFonts w:ascii="Arial" w:hAnsi="Arial"/>
          <w:sz w:val="22"/>
          <w:szCs w:val="22"/>
        </w:rPr>
        <w:t>There will be one bank account, with Lloyds. No cash will be handled.</w:t>
      </w:r>
    </w:p>
    <w:p w14:paraId="078C955C" w14:textId="77777777" w:rsidR="002570CC" w:rsidRDefault="006D559B">
      <w:pPr>
        <w:numPr>
          <w:ilvl w:val="0"/>
          <w:numId w:val="54"/>
        </w:numPr>
        <w:spacing w:after="144"/>
        <w:rPr>
          <w:rFonts w:ascii="Arial" w:hAnsi="Arial"/>
          <w:sz w:val="22"/>
          <w:szCs w:val="22"/>
        </w:rPr>
      </w:pPr>
      <w:r>
        <w:rPr>
          <w:rFonts w:ascii="Arial" w:hAnsi="Arial"/>
          <w:sz w:val="22"/>
          <w:szCs w:val="22"/>
        </w:rPr>
        <w:t>All expenditure must be approved at a Parish Council meeting.</w:t>
      </w:r>
    </w:p>
    <w:p w14:paraId="374A9309" w14:textId="284CE543" w:rsidR="002570CC" w:rsidRDefault="006D559B">
      <w:pPr>
        <w:numPr>
          <w:ilvl w:val="0"/>
          <w:numId w:val="54"/>
        </w:numPr>
        <w:spacing w:before="57" w:after="142"/>
      </w:pPr>
      <w:r>
        <w:rPr>
          <w:rFonts w:ascii="Arial" w:hAnsi="Arial"/>
          <w:sz w:val="22"/>
          <w:szCs w:val="22"/>
        </w:rPr>
        <w:t>The Council’s Responsible Financial Officer is the Clerk, Jayne Is</w:t>
      </w:r>
      <w:r w:rsidR="00B43436">
        <w:rPr>
          <w:rFonts w:ascii="Arial" w:hAnsi="Arial"/>
          <w:sz w:val="22"/>
          <w:szCs w:val="22"/>
        </w:rPr>
        <w:t>a</w:t>
      </w:r>
      <w:r>
        <w:rPr>
          <w:rFonts w:ascii="Arial" w:hAnsi="Arial"/>
          <w:sz w:val="22"/>
          <w:szCs w:val="22"/>
        </w:rPr>
        <w:t>ac</w:t>
      </w:r>
      <w:r>
        <w:rPr>
          <w:rFonts w:ascii="Arial" w:hAnsi="Arial"/>
          <w:sz w:val="22"/>
          <w:szCs w:val="22"/>
        </w:rPr>
        <w:br/>
        <w:t xml:space="preserve">The </w:t>
      </w:r>
      <w:proofErr w:type="gramStart"/>
      <w:r>
        <w:rPr>
          <w:rFonts w:ascii="Arial" w:hAnsi="Arial"/>
          <w:sz w:val="22"/>
          <w:szCs w:val="22"/>
        </w:rPr>
        <w:t>RFO:-</w:t>
      </w:r>
      <w:proofErr w:type="gramEnd"/>
    </w:p>
    <w:p w14:paraId="42F784FB" w14:textId="77777777" w:rsidR="002570CC" w:rsidRDefault="006D559B">
      <w:pPr>
        <w:numPr>
          <w:ilvl w:val="1"/>
          <w:numId w:val="54"/>
        </w:numPr>
        <w:spacing w:after="144"/>
        <w:rPr>
          <w:rFonts w:ascii="Arial" w:hAnsi="Arial"/>
          <w:sz w:val="22"/>
          <w:szCs w:val="22"/>
        </w:rPr>
      </w:pPr>
      <w:r>
        <w:rPr>
          <w:rFonts w:ascii="Arial" w:hAnsi="Arial"/>
          <w:sz w:val="22"/>
          <w:szCs w:val="22"/>
        </w:rPr>
        <w:t>acts under the policy direction of the council;</w:t>
      </w:r>
    </w:p>
    <w:p w14:paraId="2CB55A51" w14:textId="77777777" w:rsidR="002570CC" w:rsidRDefault="006D559B">
      <w:pPr>
        <w:numPr>
          <w:ilvl w:val="1"/>
          <w:numId w:val="54"/>
        </w:numPr>
        <w:spacing w:after="144"/>
        <w:rPr>
          <w:rFonts w:ascii="Arial" w:hAnsi="Arial"/>
          <w:sz w:val="22"/>
          <w:szCs w:val="22"/>
        </w:rPr>
      </w:pPr>
      <w:r>
        <w:rPr>
          <w:rFonts w:ascii="Arial" w:hAnsi="Arial"/>
          <w:sz w:val="22"/>
          <w:szCs w:val="22"/>
        </w:rPr>
        <w:t>administers the Council’s financial affairs in accordance with all Acts, Regulations and proper practices;</w:t>
      </w:r>
    </w:p>
    <w:p w14:paraId="445693B1" w14:textId="77777777" w:rsidR="002570CC" w:rsidRDefault="006D559B">
      <w:pPr>
        <w:numPr>
          <w:ilvl w:val="1"/>
          <w:numId w:val="54"/>
        </w:numPr>
        <w:spacing w:after="144"/>
        <w:rPr>
          <w:rFonts w:ascii="Arial" w:hAnsi="Arial"/>
          <w:sz w:val="22"/>
          <w:szCs w:val="22"/>
        </w:rPr>
      </w:pPr>
      <w:r>
        <w:rPr>
          <w:rFonts w:ascii="Arial" w:hAnsi="Arial"/>
          <w:sz w:val="22"/>
          <w:szCs w:val="22"/>
        </w:rPr>
        <w:t>determines on behalf of the Council its accounting records and accounting control systems;</w:t>
      </w:r>
    </w:p>
    <w:p w14:paraId="486CC4F7" w14:textId="77777777" w:rsidR="002570CC" w:rsidRDefault="006D559B">
      <w:pPr>
        <w:numPr>
          <w:ilvl w:val="1"/>
          <w:numId w:val="54"/>
        </w:numPr>
        <w:spacing w:after="144"/>
        <w:rPr>
          <w:rFonts w:ascii="Arial" w:hAnsi="Arial"/>
          <w:sz w:val="22"/>
          <w:szCs w:val="22"/>
        </w:rPr>
      </w:pPr>
      <w:r>
        <w:rPr>
          <w:rFonts w:ascii="Arial" w:hAnsi="Arial"/>
          <w:sz w:val="22"/>
          <w:szCs w:val="22"/>
        </w:rPr>
        <w:t>ensures the accounting records are observed;</w:t>
      </w:r>
    </w:p>
    <w:p w14:paraId="0FCD2581" w14:textId="77777777" w:rsidR="002570CC" w:rsidRDefault="006D559B">
      <w:pPr>
        <w:numPr>
          <w:ilvl w:val="1"/>
          <w:numId w:val="54"/>
        </w:numPr>
        <w:spacing w:after="144"/>
        <w:rPr>
          <w:rFonts w:ascii="Arial" w:hAnsi="Arial"/>
          <w:sz w:val="22"/>
          <w:szCs w:val="22"/>
        </w:rPr>
      </w:pPr>
      <w:r>
        <w:rPr>
          <w:rFonts w:ascii="Arial" w:hAnsi="Arial"/>
          <w:sz w:val="22"/>
          <w:szCs w:val="22"/>
        </w:rPr>
        <w:t>maintains the accounts records of the Council up to date in accordance with proper practices;</w:t>
      </w:r>
    </w:p>
    <w:p w14:paraId="4C247D4F" w14:textId="77777777" w:rsidR="002570CC" w:rsidRDefault="006D559B">
      <w:pPr>
        <w:numPr>
          <w:ilvl w:val="1"/>
          <w:numId w:val="54"/>
        </w:numPr>
        <w:spacing w:after="144"/>
        <w:rPr>
          <w:rFonts w:ascii="Arial" w:hAnsi="Arial"/>
          <w:sz w:val="22"/>
          <w:szCs w:val="22"/>
        </w:rPr>
      </w:pPr>
      <w:r>
        <w:rPr>
          <w:rFonts w:ascii="Arial" w:hAnsi="Arial"/>
          <w:sz w:val="22"/>
          <w:szCs w:val="22"/>
        </w:rPr>
        <w:t>assists the Council to secure economy, efficiency and effectiveness in the use of its resources; and</w:t>
      </w:r>
    </w:p>
    <w:p w14:paraId="2EE8296D" w14:textId="77777777" w:rsidR="002570CC" w:rsidRDefault="006D559B">
      <w:pPr>
        <w:numPr>
          <w:ilvl w:val="1"/>
          <w:numId w:val="54"/>
        </w:numPr>
        <w:spacing w:after="144"/>
        <w:rPr>
          <w:rFonts w:ascii="Arial" w:hAnsi="Arial"/>
          <w:sz w:val="22"/>
          <w:szCs w:val="22"/>
        </w:rPr>
      </w:pPr>
      <w:r>
        <w:rPr>
          <w:rFonts w:ascii="Arial" w:hAnsi="Arial"/>
          <w:sz w:val="22"/>
          <w:szCs w:val="22"/>
        </w:rPr>
        <w:t>produces financial management information as required by the Council.</w:t>
      </w:r>
    </w:p>
    <w:p w14:paraId="1B89F964" w14:textId="77777777" w:rsidR="002570CC" w:rsidRDefault="006D559B">
      <w:pPr>
        <w:numPr>
          <w:ilvl w:val="0"/>
          <w:numId w:val="54"/>
        </w:numPr>
        <w:spacing w:after="144"/>
        <w:rPr>
          <w:rFonts w:ascii="Arial" w:hAnsi="Arial"/>
          <w:sz w:val="22"/>
          <w:szCs w:val="22"/>
        </w:rPr>
      </w:pPr>
      <w:r>
        <w:rPr>
          <w:noProof/>
        </w:rPr>
        <w:drawing>
          <wp:anchor distT="0" distB="0" distL="0" distR="0" simplePos="0" relativeHeight="3" behindDoc="0" locked="0" layoutInCell="1" allowOverlap="1" wp14:anchorId="433486ED" wp14:editId="5128F815">
            <wp:simplePos x="0" y="0"/>
            <wp:positionH relativeFrom="column">
              <wp:posOffset>852805</wp:posOffset>
            </wp:positionH>
            <wp:positionV relativeFrom="paragraph">
              <wp:posOffset>344170</wp:posOffset>
            </wp:positionV>
            <wp:extent cx="4298950" cy="2694305"/>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rcRect l="1692" t="5657" r="1895" b="8842"/>
                    <a:stretch>
                      <a:fillRect/>
                    </a:stretch>
                  </pic:blipFill>
                  <pic:spPr bwMode="auto">
                    <a:xfrm>
                      <a:off x="0" y="0"/>
                      <a:ext cx="4298950" cy="2694305"/>
                    </a:xfrm>
                    <a:prstGeom prst="rect">
                      <a:avLst/>
                    </a:prstGeom>
                  </pic:spPr>
                </pic:pic>
              </a:graphicData>
            </a:graphic>
          </wp:anchor>
        </w:drawing>
      </w:r>
      <w:r>
        <w:rPr>
          <w:rFonts w:ascii="Arial" w:hAnsi="Arial"/>
          <w:sz w:val="22"/>
          <w:szCs w:val="22"/>
        </w:rPr>
        <w:t>Before any payment is made, it must be fully recorded in the Cash Book.</w:t>
      </w:r>
      <w:r>
        <w:rPr>
          <w:rFonts w:ascii="Arial" w:hAnsi="Arial"/>
          <w:sz w:val="22"/>
          <w:szCs w:val="22"/>
        </w:rPr>
        <w:br/>
      </w:r>
    </w:p>
    <w:p w14:paraId="17312D0C" w14:textId="77777777" w:rsidR="002570CC" w:rsidRDefault="002570CC">
      <w:pPr>
        <w:spacing w:after="144"/>
        <w:rPr>
          <w:rFonts w:ascii="Arial" w:hAnsi="Arial"/>
          <w:sz w:val="22"/>
          <w:szCs w:val="22"/>
        </w:rPr>
      </w:pPr>
    </w:p>
    <w:p w14:paraId="5499F648" w14:textId="77777777" w:rsidR="002570CC" w:rsidRDefault="002570CC">
      <w:pPr>
        <w:spacing w:after="144"/>
        <w:rPr>
          <w:rFonts w:ascii="Arial" w:hAnsi="Arial"/>
          <w:sz w:val="22"/>
          <w:szCs w:val="22"/>
        </w:rPr>
      </w:pPr>
    </w:p>
    <w:p w14:paraId="318A0897" w14:textId="77777777" w:rsidR="002570CC" w:rsidRDefault="002570CC">
      <w:pPr>
        <w:spacing w:after="144"/>
        <w:rPr>
          <w:rFonts w:ascii="Arial" w:hAnsi="Arial"/>
          <w:sz w:val="22"/>
          <w:szCs w:val="22"/>
        </w:rPr>
      </w:pPr>
    </w:p>
    <w:p w14:paraId="177859EE" w14:textId="77777777" w:rsidR="002570CC" w:rsidRDefault="002570CC">
      <w:pPr>
        <w:spacing w:after="144"/>
        <w:rPr>
          <w:rFonts w:ascii="Arial" w:hAnsi="Arial"/>
          <w:sz w:val="22"/>
          <w:szCs w:val="22"/>
        </w:rPr>
      </w:pPr>
    </w:p>
    <w:p w14:paraId="7F1EC777" w14:textId="77777777" w:rsidR="002570CC" w:rsidRDefault="002570CC">
      <w:pPr>
        <w:spacing w:after="144"/>
        <w:rPr>
          <w:rFonts w:ascii="Arial" w:hAnsi="Arial"/>
          <w:sz w:val="22"/>
          <w:szCs w:val="22"/>
        </w:rPr>
      </w:pPr>
    </w:p>
    <w:p w14:paraId="5AD70F6C" w14:textId="77777777" w:rsidR="002570CC" w:rsidRDefault="002570CC">
      <w:pPr>
        <w:spacing w:after="144"/>
        <w:rPr>
          <w:rFonts w:ascii="Arial" w:hAnsi="Arial"/>
          <w:sz w:val="22"/>
          <w:szCs w:val="22"/>
        </w:rPr>
      </w:pPr>
    </w:p>
    <w:p w14:paraId="0777915B" w14:textId="77777777" w:rsidR="002570CC" w:rsidRDefault="002570CC">
      <w:pPr>
        <w:spacing w:after="144"/>
        <w:rPr>
          <w:rFonts w:ascii="Arial" w:hAnsi="Arial"/>
          <w:sz w:val="22"/>
          <w:szCs w:val="22"/>
        </w:rPr>
      </w:pPr>
    </w:p>
    <w:p w14:paraId="111011D9" w14:textId="77777777" w:rsidR="002570CC" w:rsidRDefault="002570CC">
      <w:pPr>
        <w:spacing w:after="144"/>
        <w:rPr>
          <w:rFonts w:ascii="Arial" w:hAnsi="Arial"/>
          <w:sz w:val="22"/>
          <w:szCs w:val="22"/>
        </w:rPr>
      </w:pPr>
    </w:p>
    <w:p w14:paraId="308977BE" w14:textId="6AE462A7" w:rsidR="002570CC" w:rsidRDefault="002570CC">
      <w:pPr>
        <w:spacing w:after="144"/>
        <w:rPr>
          <w:rFonts w:ascii="Arial" w:hAnsi="Arial"/>
          <w:sz w:val="22"/>
          <w:szCs w:val="22"/>
        </w:rPr>
      </w:pPr>
    </w:p>
    <w:p w14:paraId="56A98B5D" w14:textId="77777777" w:rsidR="00465910" w:rsidRDefault="00465910">
      <w:pPr>
        <w:spacing w:after="144"/>
        <w:rPr>
          <w:rFonts w:ascii="Arial" w:hAnsi="Arial"/>
          <w:sz w:val="22"/>
          <w:szCs w:val="22"/>
        </w:rPr>
      </w:pPr>
    </w:p>
    <w:p w14:paraId="24C3798F" w14:textId="77777777" w:rsidR="002570CC" w:rsidRDefault="002570CC">
      <w:pPr>
        <w:spacing w:after="144"/>
        <w:rPr>
          <w:rFonts w:ascii="Arial" w:hAnsi="Arial"/>
          <w:sz w:val="22"/>
          <w:szCs w:val="22"/>
        </w:rPr>
      </w:pPr>
    </w:p>
    <w:p w14:paraId="6D6862A4" w14:textId="32FA2788" w:rsidR="00465910" w:rsidRPr="00110B67" w:rsidRDefault="00465910" w:rsidP="00465910">
      <w:pPr>
        <w:pStyle w:val="ListParagraph"/>
        <w:numPr>
          <w:ilvl w:val="0"/>
          <w:numId w:val="54"/>
        </w:numPr>
        <w:spacing w:after="144"/>
        <w:rPr>
          <w:rFonts w:ascii="Arial" w:hAnsi="Arial"/>
          <w:sz w:val="22"/>
          <w:szCs w:val="22"/>
        </w:rPr>
      </w:pPr>
      <w:r w:rsidRPr="00110B67">
        <w:rPr>
          <w:rFonts w:ascii="Arial" w:hAnsi="Arial"/>
          <w:sz w:val="22"/>
          <w:szCs w:val="22"/>
        </w:rPr>
        <w:t>All payments approved at a PC meeting are paid by BACS, but there are some exceptions which need payment by cheque, such as HMRC.</w:t>
      </w:r>
    </w:p>
    <w:p w14:paraId="7F740005" w14:textId="77777777" w:rsidR="002570CC" w:rsidRPr="00110B67" w:rsidRDefault="006D559B">
      <w:pPr>
        <w:numPr>
          <w:ilvl w:val="0"/>
          <w:numId w:val="54"/>
        </w:numPr>
        <w:spacing w:after="144"/>
        <w:rPr>
          <w:rFonts w:ascii="Arial" w:hAnsi="Arial"/>
          <w:sz w:val="22"/>
          <w:szCs w:val="22"/>
        </w:rPr>
      </w:pPr>
      <w:r w:rsidRPr="00110B67">
        <w:rPr>
          <w:rFonts w:ascii="Arial" w:hAnsi="Arial"/>
          <w:sz w:val="22"/>
          <w:szCs w:val="22"/>
        </w:rPr>
        <w:t>Blank cheques or cheques not fully completed must never be signed.</w:t>
      </w:r>
    </w:p>
    <w:p w14:paraId="2031C21E" w14:textId="0B5BF72A" w:rsidR="002570CC" w:rsidRPr="00110B67" w:rsidRDefault="006D559B">
      <w:pPr>
        <w:numPr>
          <w:ilvl w:val="0"/>
          <w:numId w:val="54"/>
        </w:numPr>
        <w:spacing w:after="144"/>
        <w:rPr>
          <w:rFonts w:ascii="Arial" w:hAnsi="Arial"/>
          <w:sz w:val="22"/>
          <w:szCs w:val="22"/>
        </w:rPr>
      </w:pPr>
      <w:r w:rsidRPr="00110B67">
        <w:rPr>
          <w:rFonts w:ascii="Arial" w:hAnsi="Arial"/>
          <w:sz w:val="22"/>
          <w:szCs w:val="22"/>
        </w:rPr>
        <w:t>Two signatories are required to authorise a payment in addition to the RFO.</w:t>
      </w:r>
      <w:r w:rsidR="00465910" w:rsidRPr="00110B67">
        <w:rPr>
          <w:rFonts w:ascii="Arial" w:hAnsi="Arial"/>
          <w:sz w:val="22"/>
          <w:szCs w:val="22"/>
        </w:rPr>
        <w:t xml:space="preserve"> For BACS payments there are 3 signatories, the </w:t>
      </w:r>
      <w:r w:rsidR="00FA7803" w:rsidRPr="00110B67">
        <w:rPr>
          <w:rFonts w:ascii="Arial" w:hAnsi="Arial"/>
          <w:sz w:val="22"/>
          <w:szCs w:val="22"/>
        </w:rPr>
        <w:t>RFO</w:t>
      </w:r>
      <w:r w:rsidR="00465910" w:rsidRPr="00110B67">
        <w:rPr>
          <w:rFonts w:ascii="Arial" w:hAnsi="Arial"/>
          <w:sz w:val="22"/>
          <w:szCs w:val="22"/>
        </w:rPr>
        <w:t xml:space="preserve"> being the first signatory to generate the payment, followed by 2 </w:t>
      </w:r>
      <w:r w:rsidR="00A33065" w:rsidRPr="00110B67">
        <w:rPr>
          <w:rFonts w:ascii="Arial" w:hAnsi="Arial"/>
          <w:sz w:val="22"/>
          <w:szCs w:val="22"/>
        </w:rPr>
        <w:t>C</w:t>
      </w:r>
      <w:r w:rsidR="00465910" w:rsidRPr="00110B67">
        <w:rPr>
          <w:rFonts w:ascii="Arial" w:hAnsi="Arial"/>
          <w:sz w:val="22"/>
          <w:szCs w:val="22"/>
        </w:rPr>
        <w:t>ouncillors to authorise payments.</w:t>
      </w:r>
      <w:r w:rsidR="00FA7803" w:rsidRPr="00110B67">
        <w:rPr>
          <w:rFonts w:ascii="Arial" w:hAnsi="Arial"/>
          <w:sz w:val="22"/>
          <w:szCs w:val="22"/>
        </w:rPr>
        <w:t xml:space="preserve"> Payments are to be cross referenced against the invoices filed in </w:t>
      </w:r>
      <w:proofErr w:type="spellStart"/>
      <w:r w:rsidR="00FA7803" w:rsidRPr="00110B67">
        <w:rPr>
          <w:rFonts w:ascii="Arial" w:hAnsi="Arial"/>
          <w:sz w:val="22"/>
          <w:szCs w:val="22"/>
        </w:rPr>
        <w:t>dropbox</w:t>
      </w:r>
      <w:proofErr w:type="spellEnd"/>
      <w:r w:rsidR="00FA7803" w:rsidRPr="00110B67">
        <w:rPr>
          <w:rFonts w:ascii="Arial" w:hAnsi="Arial"/>
          <w:sz w:val="22"/>
          <w:szCs w:val="22"/>
        </w:rPr>
        <w:t>.</w:t>
      </w:r>
    </w:p>
    <w:p w14:paraId="4419769C" w14:textId="060BFC09" w:rsidR="002570CC" w:rsidRPr="00110B67" w:rsidRDefault="006D559B" w:rsidP="00110B67">
      <w:pPr>
        <w:numPr>
          <w:ilvl w:val="0"/>
          <w:numId w:val="54"/>
        </w:numPr>
        <w:spacing w:after="144"/>
        <w:rPr>
          <w:rFonts w:ascii="Arial" w:hAnsi="Arial"/>
          <w:strike/>
          <w:sz w:val="22"/>
          <w:szCs w:val="22"/>
        </w:rPr>
      </w:pPr>
      <w:r w:rsidRPr="00110B67">
        <w:rPr>
          <w:rFonts w:ascii="Arial" w:hAnsi="Arial"/>
          <w:sz w:val="22"/>
          <w:szCs w:val="22"/>
        </w:rPr>
        <w:t>The signatories must verify that the Cash Book entry has been completed, the invoice has been cross referenced as to the payment method (</w:t>
      </w:r>
      <w:proofErr w:type="gramStart"/>
      <w:r w:rsidRPr="00110B67">
        <w:rPr>
          <w:rFonts w:ascii="Arial" w:hAnsi="Arial"/>
          <w:sz w:val="22"/>
          <w:szCs w:val="22"/>
        </w:rPr>
        <w:t>i.e.</w:t>
      </w:r>
      <w:proofErr w:type="gramEnd"/>
      <w:r w:rsidRPr="00110B67">
        <w:rPr>
          <w:rFonts w:ascii="Arial" w:hAnsi="Arial"/>
          <w:sz w:val="22"/>
          <w:szCs w:val="22"/>
        </w:rPr>
        <w:t xml:space="preserve"> cheque number or date of BACS transfer has been written on it) </w:t>
      </w:r>
    </w:p>
    <w:p w14:paraId="1FE81345" w14:textId="77777777" w:rsidR="002570CC" w:rsidRDefault="006D559B">
      <w:pPr>
        <w:numPr>
          <w:ilvl w:val="0"/>
          <w:numId w:val="54"/>
        </w:numPr>
        <w:spacing w:after="144"/>
        <w:rPr>
          <w:rFonts w:ascii="Arial" w:hAnsi="Arial"/>
          <w:sz w:val="22"/>
          <w:szCs w:val="22"/>
        </w:rPr>
      </w:pPr>
      <w:r>
        <w:rPr>
          <w:rFonts w:ascii="Arial" w:hAnsi="Arial"/>
          <w:sz w:val="22"/>
          <w:szCs w:val="22"/>
        </w:rPr>
        <w:lastRenderedPageBreak/>
        <w:t>Invoices</w:t>
      </w:r>
    </w:p>
    <w:p w14:paraId="2537F451" w14:textId="77777777" w:rsidR="002570CC" w:rsidRDefault="006D559B">
      <w:pPr>
        <w:numPr>
          <w:ilvl w:val="1"/>
          <w:numId w:val="54"/>
        </w:numPr>
        <w:spacing w:after="144"/>
        <w:rPr>
          <w:rFonts w:ascii="Arial" w:hAnsi="Arial"/>
          <w:sz w:val="22"/>
          <w:szCs w:val="22"/>
        </w:rPr>
      </w:pPr>
      <w:r>
        <w:rPr>
          <w:rFonts w:ascii="Arial" w:hAnsi="Arial"/>
          <w:sz w:val="22"/>
          <w:szCs w:val="22"/>
        </w:rPr>
        <w:t>All invoices for payment shall be examined, verified and certified by the RFO to confirm that the work, goods or services to which each invoice relates has been received, carried out, examined and represents expenditure previously approved by the Council.</w:t>
      </w:r>
    </w:p>
    <w:p w14:paraId="6EA48E61" w14:textId="77777777" w:rsidR="002570CC" w:rsidRDefault="006D559B">
      <w:pPr>
        <w:numPr>
          <w:ilvl w:val="1"/>
          <w:numId w:val="54"/>
        </w:numPr>
        <w:spacing w:after="144"/>
        <w:rPr>
          <w:rFonts w:ascii="Arial" w:hAnsi="Arial"/>
          <w:sz w:val="22"/>
          <w:szCs w:val="22"/>
        </w:rPr>
      </w:pPr>
      <w:r>
        <w:rPr>
          <w:rFonts w:ascii="Arial" w:hAnsi="Arial"/>
          <w:sz w:val="22"/>
          <w:szCs w:val="22"/>
        </w:rPr>
        <w:t>The RFO shall examine invoices for arithmetical accuracy. The RFO shall take all steps to pay all invoices submitted and which are in order, at the next available council meeting.</w:t>
      </w:r>
    </w:p>
    <w:p w14:paraId="39F71FF7" w14:textId="77777777" w:rsidR="002570CC" w:rsidRDefault="006D559B">
      <w:pPr>
        <w:numPr>
          <w:ilvl w:val="1"/>
          <w:numId w:val="54"/>
        </w:numPr>
        <w:spacing w:after="144"/>
        <w:rPr>
          <w:rFonts w:ascii="Arial" w:hAnsi="Arial"/>
          <w:sz w:val="22"/>
          <w:szCs w:val="22"/>
        </w:rPr>
      </w:pPr>
      <w:r>
        <w:rPr>
          <w:rFonts w:ascii="Arial" w:hAnsi="Arial"/>
          <w:sz w:val="22"/>
          <w:szCs w:val="22"/>
        </w:rPr>
        <w:t>The RFO shall check that all invoices are annotated as to when and how payment was made and ensure they are safely filed for 5 years.</w:t>
      </w:r>
    </w:p>
    <w:p w14:paraId="589222F7" w14:textId="77777777" w:rsidR="002570CC" w:rsidRDefault="006D559B">
      <w:pPr>
        <w:numPr>
          <w:ilvl w:val="0"/>
          <w:numId w:val="54"/>
        </w:numPr>
        <w:spacing w:after="144"/>
        <w:rPr>
          <w:rFonts w:ascii="Arial" w:hAnsi="Arial"/>
          <w:sz w:val="22"/>
          <w:szCs w:val="22"/>
        </w:rPr>
      </w:pPr>
      <w:r>
        <w:rPr>
          <w:rFonts w:ascii="Arial" w:hAnsi="Arial"/>
          <w:sz w:val="22"/>
          <w:szCs w:val="22"/>
        </w:rPr>
        <w:t>Purchasing</w:t>
      </w:r>
    </w:p>
    <w:p w14:paraId="79544E92" w14:textId="77777777" w:rsidR="002570CC" w:rsidRDefault="006D559B">
      <w:pPr>
        <w:numPr>
          <w:ilvl w:val="1"/>
          <w:numId w:val="54"/>
        </w:numPr>
        <w:spacing w:after="144"/>
      </w:pPr>
      <w:r>
        <w:rPr>
          <w:rFonts w:ascii="Arial" w:hAnsi="Arial"/>
          <w:sz w:val="22"/>
          <w:szCs w:val="22"/>
        </w:rPr>
        <w:t>For contract work, such as grass cutting, tree or hedge work, the Clerk should, where possible seek three quotes for the work and the Parish Council shall decide to whom the work goes. Where this is not practical or possible</w:t>
      </w:r>
      <w:r>
        <w:rPr>
          <w:rStyle w:val="FootnoteAnchor"/>
          <w:rFonts w:ascii="Arial" w:hAnsi="Arial"/>
          <w:sz w:val="22"/>
          <w:szCs w:val="22"/>
        </w:rPr>
        <w:footnoteReference w:id="2"/>
      </w:r>
      <w:r>
        <w:rPr>
          <w:rFonts w:ascii="Arial" w:hAnsi="Arial"/>
          <w:sz w:val="22"/>
          <w:szCs w:val="22"/>
        </w:rPr>
        <w:t>, the Parish Council may authorise the work to be done on a lesser number of quotes. An official order or letter shall be issued for the work</w:t>
      </w:r>
    </w:p>
    <w:p w14:paraId="32572602" w14:textId="77777777" w:rsidR="002570CC" w:rsidRDefault="006D559B">
      <w:pPr>
        <w:widowControl w:val="0"/>
        <w:numPr>
          <w:ilvl w:val="1"/>
          <w:numId w:val="54"/>
        </w:numPr>
        <w:spacing w:after="156"/>
        <w:rPr>
          <w:rFonts w:ascii="Arial" w:hAnsi="Arial"/>
          <w:sz w:val="22"/>
          <w:szCs w:val="22"/>
        </w:rPr>
      </w:pPr>
      <w:r>
        <w:rPr>
          <w:rFonts w:ascii="Arial" w:hAnsi="Arial"/>
          <w:sz w:val="22"/>
          <w:szCs w:val="22"/>
        </w:rPr>
        <w:t>For the purchase of equipment, ideally three prices shall be obtained and the Parish Council shall decide on the supplier. Where this is not possible or practical, the Parish Council may authorise the purchase on a lesser number of prices</w:t>
      </w:r>
    </w:p>
    <w:p w14:paraId="5459F504" w14:textId="77777777" w:rsidR="002570CC" w:rsidRDefault="006D559B">
      <w:pPr>
        <w:numPr>
          <w:ilvl w:val="1"/>
          <w:numId w:val="54"/>
        </w:numPr>
        <w:spacing w:after="144"/>
      </w:pPr>
      <w:bookmarkStart w:id="203" w:name="__RefHeading___Toc9467_2282689652"/>
      <w:bookmarkEnd w:id="203"/>
      <w:r>
        <w:t>Neither the Council, nor any committee, is bound to accept the lowest tender, estimate or quote.</w:t>
      </w:r>
    </w:p>
    <w:p w14:paraId="1A196F93" w14:textId="77777777" w:rsidR="002570CC" w:rsidRDefault="006D559B">
      <w:pPr>
        <w:numPr>
          <w:ilvl w:val="0"/>
          <w:numId w:val="54"/>
        </w:numPr>
        <w:spacing w:after="144"/>
        <w:rPr>
          <w:rFonts w:ascii="Arial" w:hAnsi="Arial"/>
          <w:sz w:val="22"/>
          <w:szCs w:val="22"/>
        </w:rPr>
      </w:pPr>
      <w:r>
        <w:rPr>
          <w:rFonts w:ascii="Arial" w:hAnsi="Arial"/>
          <w:sz w:val="22"/>
          <w:szCs w:val="22"/>
        </w:rPr>
        <w:t>Payment of Clerk’s salary</w:t>
      </w:r>
    </w:p>
    <w:p w14:paraId="5CDA1B10" w14:textId="77777777" w:rsidR="002570CC" w:rsidRDefault="006D559B">
      <w:pPr>
        <w:numPr>
          <w:ilvl w:val="1"/>
          <w:numId w:val="54"/>
        </w:numPr>
        <w:spacing w:after="144"/>
        <w:rPr>
          <w:rFonts w:ascii="Arial" w:hAnsi="Arial"/>
          <w:sz w:val="22"/>
          <w:szCs w:val="22"/>
        </w:rPr>
      </w:pPr>
      <w:r>
        <w:rPr>
          <w:rFonts w:ascii="Arial" w:hAnsi="Arial"/>
          <w:sz w:val="22"/>
          <w:szCs w:val="22"/>
        </w:rPr>
        <w:t>The Clerk will be paid monthly in arrears.</w:t>
      </w:r>
    </w:p>
    <w:p w14:paraId="364D2BA6" w14:textId="77777777" w:rsidR="002570CC" w:rsidRDefault="006D559B">
      <w:pPr>
        <w:numPr>
          <w:ilvl w:val="1"/>
          <w:numId w:val="54"/>
        </w:numPr>
        <w:spacing w:after="144"/>
        <w:rPr>
          <w:rFonts w:ascii="Arial" w:hAnsi="Arial"/>
          <w:sz w:val="22"/>
          <w:szCs w:val="22"/>
        </w:rPr>
      </w:pPr>
      <w:r>
        <w:rPr>
          <w:rFonts w:ascii="Arial" w:hAnsi="Arial"/>
          <w:sz w:val="22"/>
          <w:szCs w:val="22"/>
        </w:rPr>
        <w:t>The same arrangement as those used by the Greetham Community Centre will be used to manage the Clerk’s PAYE and National Insurance legislation. Pat Evans will advise when and how much tax is due. A cheque of this amount will be given to her as required.</w:t>
      </w:r>
    </w:p>
    <w:p w14:paraId="49905C4A" w14:textId="77777777" w:rsidR="002570CC" w:rsidRDefault="006D559B">
      <w:pPr>
        <w:numPr>
          <w:ilvl w:val="1"/>
          <w:numId w:val="54"/>
        </w:numPr>
        <w:spacing w:after="144"/>
        <w:rPr>
          <w:rFonts w:ascii="Arial" w:hAnsi="Arial"/>
          <w:sz w:val="22"/>
          <w:szCs w:val="22"/>
        </w:rPr>
      </w:pPr>
      <w:r>
        <w:rPr>
          <w:rFonts w:ascii="Arial" w:hAnsi="Arial"/>
          <w:sz w:val="22"/>
          <w:szCs w:val="22"/>
        </w:rPr>
        <w:t>The Clerk must be registered under the Government pension arrangements.</w:t>
      </w:r>
    </w:p>
    <w:p w14:paraId="42316CAF" w14:textId="77777777" w:rsidR="002570CC" w:rsidRDefault="006D559B">
      <w:pPr>
        <w:numPr>
          <w:ilvl w:val="0"/>
          <w:numId w:val="54"/>
        </w:numPr>
        <w:spacing w:after="144"/>
        <w:rPr>
          <w:rFonts w:ascii="Arial" w:hAnsi="Arial"/>
          <w:sz w:val="22"/>
          <w:szCs w:val="22"/>
        </w:rPr>
      </w:pPr>
      <w:r>
        <w:rPr>
          <w:rFonts w:ascii="Arial" w:hAnsi="Arial"/>
          <w:sz w:val="22"/>
          <w:szCs w:val="22"/>
        </w:rPr>
        <w:t>Burial income:</w:t>
      </w:r>
      <w:r>
        <w:rPr>
          <w:rFonts w:ascii="Arial" w:hAnsi="Arial"/>
          <w:sz w:val="22"/>
          <w:szCs w:val="22"/>
        </w:rPr>
        <w:br/>
        <w:t>In addition to entries in the Cash Book, a file of all information relating to income from burials will be maintained. i.e.</w:t>
      </w:r>
    </w:p>
    <w:p w14:paraId="7D233B54" w14:textId="77777777" w:rsidR="002570CC" w:rsidRDefault="006D559B">
      <w:pPr>
        <w:numPr>
          <w:ilvl w:val="1"/>
          <w:numId w:val="54"/>
        </w:numPr>
        <w:spacing w:after="144"/>
        <w:rPr>
          <w:rFonts w:ascii="Arial" w:hAnsi="Arial"/>
          <w:sz w:val="22"/>
          <w:szCs w:val="22"/>
        </w:rPr>
      </w:pPr>
      <w:r>
        <w:rPr>
          <w:rFonts w:ascii="Arial" w:hAnsi="Arial"/>
          <w:sz w:val="22"/>
          <w:szCs w:val="22"/>
        </w:rPr>
        <w:t>A copy of invoices sent for burial services.</w:t>
      </w:r>
    </w:p>
    <w:p w14:paraId="4BA809D7" w14:textId="77777777" w:rsidR="002570CC" w:rsidRDefault="006D559B">
      <w:pPr>
        <w:numPr>
          <w:ilvl w:val="1"/>
          <w:numId w:val="54"/>
        </w:numPr>
        <w:spacing w:after="144"/>
        <w:rPr>
          <w:rFonts w:ascii="Arial" w:hAnsi="Arial"/>
          <w:sz w:val="22"/>
          <w:szCs w:val="22"/>
        </w:rPr>
      </w:pPr>
      <w:r>
        <w:rPr>
          <w:rFonts w:ascii="Arial" w:hAnsi="Arial"/>
          <w:sz w:val="22"/>
          <w:szCs w:val="22"/>
        </w:rPr>
        <w:t>A log of the purpose of the income, to whom it relates, grave reference and when payment has been received.</w:t>
      </w:r>
    </w:p>
    <w:p w14:paraId="088E4E8E" w14:textId="77777777" w:rsidR="002570CC" w:rsidRDefault="006D559B">
      <w:pPr>
        <w:numPr>
          <w:ilvl w:val="0"/>
          <w:numId w:val="54"/>
        </w:numPr>
        <w:spacing w:after="144"/>
        <w:rPr>
          <w:rFonts w:ascii="Arial" w:hAnsi="Arial"/>
          <w:sz w:val="22"/>
          <w:szCs w:val="22"/>
        </w:rPr>
      </w:pPr>
      <w:r>
        <w:rPr>
          <w:rFonts w:ascii="Arial" w:hAnsi="Arial"/>
          <w:sz w:val="22"/>
          <w:szCs w:val="22"/>
        </w:rPr>
        <w:t>The Council and any member using computers for Council’s financial business shall ensure that anti-virus software, anti-spyware and firewall software with automatic updates, together with a high level of security is used.</w:t>
      </w:r>
    </w:p>
    <w:p w14:paraId="56686212" w14:textId="77777777" w:rsidR="002570CC" w:rsidRDefault="006D559B">
      <w:pPr>
        <w:numPr>
          <w:ilvl w:val="0"/>
          <w:numId w:val="54"/>
        </w:numPr>
        <w:spacing w:after="144"/>
        <w:rPr>
          <w:rFonts w:ascii="Arial" w:hAnsi="Arial"/>
          <w:sz w:val="22"/>
          <w:szCs w:val="22"/>
        </w:rPr>
      </w:pPr>
      <w:r>
        <w:rPr>
          <w:rFonts w:ascii="Arial" w:hAnsi="Arial"/>
          <w:sz w:val="22"/>
          <w:szCs w:val="22"/>
        </w:rPr>
        <w:t>At the monthly Parish Council meeting, the RFO will table the following:</w:t>
      </w:r>
    </w:p>
    <w:p w14:paraId="7D872720" w14:textId="77777777" w:rsidR="002570CC" w:rsidRDefault="006D559B">
      <w:pPr>
        <w:numPr>
          <w:ilvl w:val="1"/>
          <w:numId w:val="54"/>
        </w:numPr>
        <w:spacing w:after="144"/>
        <w:rPr>
          <w:rFonts w:ascii="Arial" w:hAnsi="Arial"/>
          <w:sz w:val="22"/>
          <w:szCs w:val="22"/>
        </w:rPr>
      </w:pPr>
      <w:r>
        <w:rPr>
          <w:noProof/>
        </w:rPr>
        <w:lastRenderedPageBreak/>
        <w:drawing>
          <wp:anchor distT="0" distB="0" distL="0" distR="0" simplePos="0" relativeHeight="4" behindDoc="0" locked="0" layoutInCell="1" allowOverlap="1" wp14:anchorId="2BC22123" wp14:editId="517DF795">
            <wp:simplePos x="0" y="0"/>
            <wp:positionH relativeFrom="column">
              <wp:posOffset>1441450</wp:posOffset>
            </wp:positionH>
            <wp:positionV relativeFrom="paragraph">
              <wp:posOffset>274320</wp:posOffset>
            </wp:positionV>
            <wp:extent cx="2900680" cy="3244215"/>
            <wp:effectExtent l="0" t="0" r="0" b="0"/>
            <wp:wrapSquare wrapText="largest"/>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8"/>
                    <a:srcRect l="5302" t="4502" r="2275" b="22493"/>
                    <a:stretch>
                      <a:fillRect/>
                    </a:stretch>
                  </pic:blipFill>
                  <pic:spPr bwMode="auto">
                    <a:xfrm>
                      <a:off x="0" y="0"/>
                      <a:ext cx="2900680" cy="3244215"/>
                    </a:xfrm>
                    <a:prstGeom prst="rect">
                      <a:avLst/>
                    </a:prstGeom>
                  </pic:spPr>
                </pic:pic>
              </a:graphicData>
            </a:graphic>
          </wp:anchor>
        </w:drawing>
      </w:r>
      <w:r>
        <w:rPr>
          <w:rFonts w:ascii="Arial" w:hAnsi="Arial"/>
          <w:sz w:val="22"/>
          <w:szCs w:val="22"/>
        </w:rPr>
        <w:t>An updated budget and bank reconciliation report.</w:t>
      </w:r>
      <w:r>
        <w:rPr>
          <w:rFonts w:ascii="Arial" w:hAnsi="Arial"/>
          <w:sz w:val="22"/>
          <w:szCs w:val="22"/>
        </w:rPr>
        <w:br/>
      </w:r>
      <w:r>
        <w:rPr>
          <w:rFonts w:ascii="Arial" w:hAnsi="Arial"/>
          <w:sz w:val="22"/>
          <w:szCs w:val="22"/>
        </w:rPr>
        <w:br/>
      </w:r>
      <w:r>
        <w:rPr>
          <w:rFonts w:ascii="Arial" w:hAnsi="Arial"/>
          <w:sz w:val="22"/>
          <w:szCs w:val="22"/>
        </w:rPr>
        <w:br/>
      </w:r>
      <w:r>
        <w:rPr>
          <w:rFonts w:ascii="Arial" w:hAnsi="Arial"/>
          <w:sz w:val="22"/>
          <w:szCs w:val="22"/>
        </w:rPr>
        <w:br/>
      </w:r>
      <w:r>
        <w:rPr>
          <w:rFonts w:ascii="Arial" w:hAnsi="Arial"/>
          <w:sz w:val="22"/>
          <w:szCs w:val="22"/>
        </w:rPr>
        <w:br/>
      </w:r>
      <w:r>
        <w:rPr>
          <w:rFonts w:ascii="Arial" w:hAnsi="Arial"/>
          <w:sz w:val="22"/>
          <w:szCs w:val="22"/>
        </w:rPr>
        <w:br/>
      </w:r>
      <w:r>
        <w:rPr>
          <w:rFonts w:ascii="Arial" w:hAnsi="Arial"/>
          <w:sz w:val="22"/>
          <w:szCs w:val="22"/>
        </w:rPr>
        <w:br/>
      </w:r>
      <w:r>
        <w:rPr>
          <w:rFonts w:ascii="Arial" w:hAnsi="Arial"/>
          <w:sz w:val="22"/>
          <w:szCs w:val="22"/>
        </w:rPr>
        <w:br/>
      </w:r>
      <w:r>
        <w:rPr>
          <w:rFonts w:ascii="Arial" w:hAnsi="Arial"/>
          <w:sz w:val="22"/>
          <w:szCs w:val="22"/>
        </w:rPr>
        <w:br/>
      </w:r>
      <w:r>
        <w:rPr>
          <w:rFonts w:ascii="Arial" w:hAnsi="Arial"/>
          <w:sz w:val="22"/>
          <w:szCs w:val="22"/>
        </w:rPr>
        <w:br/>
      </w:r>
      <w:r>
        <w:rPr>
          <w:rFonts w:ascii="Arial" w:hAnsi="Arial"/>
          <w:sz w:val="22"/>
          <w:szCs w:val="22"/>
        </w:rPr>
        <w:br/>
      </w:r>
      <w:r>
        <w:rPr>
          <w:rFonts w:ascii="Arial" w:hAnsi="Arial"/>
          <w:sz w:val="22"/>
          <w:szCs w:val="22"/>
        </w:rPr>
        <w:br/>
      </w:r>
      <w:r>
        <w:rPr>
          <w:rFonts w:ascii="Arial" w:hAnsi="Arial"/>
          <w:sz w:val="22"/>
          <w:szCs w:val="22"/>
        </w:rPr>
        <w:br/>
      </w:r>
      <w:r>
        <w:rPr>
          <w:rFonts w:ascii="Arial" w:hAnsi="Arial"/>
          <w:sz w:val="22"/>
          <w:szCs w:val="22"/>
        </w:rPr>
        <w:br/>
      </w:r>
      <w:r>
        <w:rPr>
          <w:rFonts w:ascii="Arial" w:hAnsi="Arial"/>
          <w:sz w:val="22"/>
          <w:szCs w:val="22"/>
        </w:rPr>
        <w:br/>
      </w:r>
      <w:r>
        <w:rPr>
          <w:rFonts w:ascii="Arial" w:hAnsi="Arial"/>
          <w:sz w:val="22"/>
          <w:szCs w:val="22"/>
        </w:rPr>
        <w:br/>
      </w:r>
      <w:r>
        <w:rPr>
          <w:rFonts w:ascii="Arial" w:hAnsi="Arial"/>
          <w:sz w:val="22"/>
          <w:szCs w:val="22"/>
        </w:rPr>
        <w:br/>
      </w:r>
      <w:r>
        <w:rPr>
          <w:rFonts w:ascii="Arial" w:hAnsi="Arial"/>
          <w:sz w:val="22"/>
          <w:szCs w:val="22"/>
        </w:rPr>
        <w:br/>
      </w:r>
    </w:p>
    <w:p w14:paraId="44F4E79E" w14:textId="77777777" w:rsidR="002570CC" w:rsidRDefault="002570CC">
      <w:pPr>
        <w:spacing w:after="144"/>
        <w:rPr>
          <w:rFonts w:ascii="Arial" w:hAnsi="Arial"/>
          <w:sz w:val="22"/>
          <w:szCs w:val="22"/>
        </w:rPr>
      </w:pPr>
    </w:p>
    <w:p w14:paraId="02666EF2" w14:textId="77777777" w:rsidR="002570CC" w:rsidRDefault="002570CC">
      <w:pPr>
        <w:spacing w:after="144"/>
        <w:rPr>
          <w:rFonts w:ascii="Arial" w:hAnsi="Arial"/>
          <w:sz w:val="22"/>
          <w:szCs w:val="22"/>
        </w:rPr>
      </w:pPr>
    </w:p>
    <w:p w14:paraId="2EBAE586" w14:textId="64467F35" w:rsidR="002570CC" w:rsidRDefault="006D559B">
      <w:pPr>
        <w:numPr>
          <w:ilvl w:val="1"/>
          <w:numId w:val="54"/>
        </w:numPr>
        <w:spacing w:after="144"/>
        <w:rPr>
          <w:rFonts w:ascii="Arial" w:hAnsi="Arial"/>
          <w:sz w:val="22"/>
          <w:szCs w:val="22"/>
        </w:rPr>
      </w:pPr>
      <w:r>
        <w:rPr>
          <w:rFonts w:ascii="Arial" w:hAnsi="Arial"/>
          <w:sz w:val="22"/>
          <w:szCs w:val="22"/>
        </w:rPr>
        <w:t>An updated list of payments made / approved for the year.</w:t>
      </w:r>
    </w:p>
    <w:p w14:paraId="7F8B0D56" w14:textId="7B750D6D" w:rsidR="005369B7" w:rsidRPr="00110B67" w:rsidRDefault="005369B7">
      <w:pPr>
        <w:numPr>
          <w:ilvl w:val="1"/>
          <w:numId w:val="54"/>
        </w:numPr>
        <w:spacing w:after="144"/>
        <w:rPr>
          <w:rFonts w:ascii="Arial" w:hAnsi="Arial"/>
          <w:sz w:val="22"/>
          <w:szCs w:val="22"/>
        </w:rPr>
      </w:pPr>
      <w:r w:rsidRPr="00110B67">
        <w:rPr>
          <w:rFonts w:ascii="Arial" w:hAnsi="Arial"/>
          <w:sz w:val="22"/>
          <w:szCs w:val="22"/>
        </w:rPr>
        <w:t>A separate tab on the monthly updated budget and bank reconciliation report to track earmarked funds.</w:t>
      </w:r>
    </w:p>
    <w:p w14:paraId="53041495" w14:textId="77777777" w:rsidR="002570CC" w:rsidRDefault="006D559B">
      <w:pPr>
        <w:numPr>
          <w:ilvl w:val="1"/>
          <w:numId w:val="54"/>
        </w:numPr>
        <w:spacing w:after="144"/>
        <w:rPr>
          <w:rFonts w:ascii="Arial" w:hAnsi="Arial"/>
          <w:sz w:val="22"/>
          <w:szCs w:val="22"/>
        </w:rPr>
      </w:pPr>
      <w:r>
        <w:rPr>
          <w:rFonts w:ascii="Arial" w:hAnsi="Arial"/>
          <w:sz w:val="22"/>
          <w:szCs w:val="22"/>
        </w:rPr>
        <w:t xml:space="preserve">An </w:t>
      </w:r>
      <w:proofErr w:type="gramStart"/>
      <w:r>
        <w:rPr>
          <w:rFonts w:ascii="Arial" w:hAnsi="Arial"/>
          <w:sz w:val="22"/>
          <w:szCs w:val="22"/>
        </w:rPr>
        <w:t>up to date</w:t>
      </w:r>
      <w:proofErr w:type="gramEnd"/>
      <w:r>
        <w:rPr>
          <w:rFonts w:ascii="Arial" w:hAnsi="Arial"/>
          <w:sz w:val="22"/>
          <w:szCs w:val="22"/>
        </w:rPr>
        <w:t xml:space="preserve"> Bank Statement.</w:t>
      </w:r>
    </w:p>
    <w:p w14:paraId="5E966CDF" w14:textId="77777777" w:rsidR="002570CC" w:rsidRDefault="006D559B">
      <w:pPr>
        <w:numPr>
          <w:ilvl w:val="0"/>
          <w:numId w:val="54"/>
        </w:numPr>
        <w:spacing w:after="144"/>
      </w:pPr>
      <w:r>
        <w:rPr>
          <w:rFonts w:ascii="Arial" w:hAnsi="Arial"/>
          <w:sz w:val="22"/>
          <w:szCs w:val="22"/>
        </w:rPr>
        <w:t>It is the responsibility of all Parish Councillors to satisfy themselves that only authorised payments have been made.</w:t>
      </w:r>
    </w:p>
    <w:p w14:paraId="4BDB918F" w14:textId="77777777" w:rsidR="002570CC" w:rsidRDefault="006D559B">
      <w:pPr>
        <w:numPr>
          <w:ilvl w:val="0"/>
          <w:numId w:val="54"/>
        </w:numPr>
        <w:spacing w:after="144"/>
      </w:pPr>
      <w:r>
        <w:rPr>
          <w:rFonts w:ascii="Arial" w:hAnsi="Arial"/>
          <w:sz w:val="22"/>
          <w:szCs w:val="22"/>
        </w:rPr>
        <w:t>Each month, the Chair will confirm that no unauthorised payments have been made and he has checked the Bank reconciliation. This will be recorded in the minutes.</w:t>
      </w:r>
    </w:p>
    <w:p w14:paraId="416C0007" w14:textId="77777777" w:rsidR="002570CC" w:rsidRDefault="006D559B">
      <w:pPr>
        <w:numPr>
          <w:ilvl w:val="0"/>
          <w:numId w:val="54"/>
        </w:numPr>
        <w:spacing w:after="144"/>
        <w:rPr>
          <w:rFonts w:ascii="Arial" w:hAnsi="Arial"/>
          <w:sz w:val="22"/>
          <w:szCs w:val="22"/>
        </w:rPr>
      </w:pPr>
      <w:r>
        <w:rPr>
          <w:rFonts w:ascii="Arial" w:hAnsi="Arial"/>
          <w:sz w:val="22"/>
          <w:szCs w:val="22"/>
        </w:rPr>
        <w:t>Budgets will be set at the January Parish Council meeting at the time a precept is agreed. The precept will be agreed along the following lines:</w:t>
      </w:r>
    </w:p>
    <w:p w14:paraId="6749E7A7" w14:textId="34ABF313" w:rsidR="002570CC" w:rsidRDefault="006D559B">
      <w:pPr>
        <w:numPr>
          <w:ilvl w:val="1"/>
          <w:numId w:val="54"/>
        </w:numPr>
        <w:spacing w:after="144"/>
        <w:rPr>
          <w:rFonts w:ascii="Arial" w:hAnsi="Arial"/>
          <w:sz w:val="22"/>
          <w:szCs w:val="22"/>
        </w:rPr>
      </w:pPr>
      <w:r>
        <w:rPr>
          <w:rFonts w:ascii="Arial" w:hAnsi="Arial"/>
          <w:sz w:val="22"/>
          <w:szCs w:val="22"/>
        </w:rPr>
        <w:t>The object will be to maintain a bank balance of (</w:t>
      </w:r>
      <w:r w:rsidR="00A33065" w:rsidRPr="00110B67">
        <w:rPr>
          <w:rFonts w:ascii="Arial" w:hAnsi="Arial"/>
          <w:sz w:val="22"/>
          <w:szCs w:val="22"/>
        </w:rPr>
        <w:t xml:space="preserve">between </w:t>
      </w:r>
      <w:proofErr w:type="gramStart"/>
      <w:r w:rsidR="00A33065" w:rsidRPr="00110B67">
        <w:rPr>
          <w:rFonts w:ascii="Arial" w:hAnsi="Arial"/>
          <w:sz w:val="22"/>
          <w:szCs w:val="22"/>
        </w:rPr>
        <w:t>3 and 12 months</w:t>
      </w:r>
      <w:proofErr w:type="gramEnd"/>
      <w:r w:rsidRPr="00110B67">
        <w:rPr>
          <w:rFonts w:ascii="Arial" w:hAnsi="Arial"/>
          <w:sz w:val="22"/>
          <w:szCs w:val="22"/>
        </w:rPr>
        <w:t xml:space="preserve"> precept) at the year end, in order to have a reser</w:t>
      </w:r>
      <w:r>
        <w:rPr>
          <w:rFonts w:ascii="Arial" w:hAnsi="Arial"/>
          <w:sz w:val="22"/>
          <w:szCs w:val="22"/>
        </w:rPr>
        <w:t>ve for unplanned expenditure.</w:t>
      </w:r>
    </w:p>
    <w:p w14:paraId="1948ED14" w14:textId="77777777" w:rsidR="002570CC" w:rsidRDefault="006D559B">
      <w:pPr>
        <w:numPr>
          <w:ilvl w:val="1"/>
          <w:numId w:val="54"/>
        </w:numPr>
        <w:spacing w:after="144"/>
        <w:rPr>
          <w:rFonts w:ascii="Arial" w:hAnsi="Arial"/>
          <w:sz w:val="22"/>
          <w:szCs w:val="22"/>
        </w:rPr>
      </w:pPr>
      <w:r>
        <w:rPr>
          <w:rFonts w:ascii="Arial" w:hAnsi="Arial"/>
          <w:sz w:val="22"/>
          <w:szCs w:val="22"/>
        </w:rPr>
        <w:t>Routine expenditure (Wages, Fuel, Insurance etc) will be forecast on the basis of the previous year with an allowance for inflation.</w:t>
      </w:r>
    </w:p>
    <w:p w14:paraId="1DBBD1F6" w14:textId="549102F6" w:rsidR="002570CC" w:rsidRPr="00110B67" w:rsidRDefault="006D559B">
      <w:pPr>
        <w:numPr>
          <w:ilvl w:val="1"/>
          <w:numId w:val="54"/>
        </w:numPr>
        <w:spacing w:after="144"/>
        <w:rPr>
          <w:rFonts w:ascii="Arial" w:hAnsi="Arial"/>
          <w:sz w:val="22"/>
          <w:szCs w:val="22"/>
        </w:rPr>
      </w:pPr>
      <w:r>
        <w:rPr>
          <w:rFonts w:ascii="Arial" w:hAnsi="Arial"/>
          <w:sz w:val="22"/>
          <w:szCs w:val="22"/>
        </w:rPr>
        <w:t>Project expenditure will be included (but this will not be a commitment at this time).</w:t>
      </w:r>
    </w:p>
    <w:p w14:paraId="5A2B74A7" w14:textId="31CF610B" w:rsidR="005369B7" w:rsidRPr="00110B67" w:rsidRDefault="001C7051" w:rsidP="001C7051">
      <w:pPr>
        <w:pStyle w:val="ListParagraph"/>
        <w:numPr>
          <w:ilvl w:val="0"/>
          <w:numId w:val="54"/>
        </w:numPr>
        <w:spacing w:after="144"/>
        <w:rPr>
          <w:rFonts w:ascii="Arial" w:hAnsi="Arial"/>
          <w:sz w:val="22"/>
          <w:szCs w:val="22"/>
        </w:rPr>
      </w:pPr>
      <w:r w:rsidRPr="00110B67">
        <w:rPr>
          <w:rFonts w:ascii="Arial" w:hAnsi="Arial"/>
          <w:sz w:val="22"/>
          <w:szCs w:val="22"/>
        </w:rPr>
        <w:t>Greetham Parish Council adopted a Reserves Policy on 11</w:t>
      </w:r>
      <w:r w:rsidRPr="00110B67">
        <w:rPr>
          <w:rFonts w:ascii="Arial" w:hAnsi="Arial"/>
          <w:sz w:val="22"/>
          <w:szCs w:val="22"/>
          <w:vertAlign w:val="superscript"/>
        </w:rPr>
        <w:t>th</w:t>
      </w:r>
      <w:r w:rsidRPr="00110B67">
        <w:rPr>
          <w:rFonts w:ascii="Arial" w:hAnsi="Arial"/>
          <w:sz w:val="22"/>
          <w:szCs w:val="22"/>
        </w:rPr>
        <w:t xml:space="preserve"> May 2022, Minute Reference 083.2/22. This Policy sets out how the Council will determine and review the level of resources.</w:t>
      </w:r>
    </w:p>
    <w:p w14:paraId="1EFA4EE0" w14:textId="5B9F3317" w:rsidR="001C7051" w:rsidRPr="00110B67" w:rsidRDefault="001C7051" w:rsidP="001C7051">
      <w:pPr>
        <w:pStyle w:val="ListParagraph"/>
        <w:spacing w:after="144"/>
        <w:rPr>
          <w:rFonts w:ascii="Arial" w:hAnsi="Arial"/>
          <w:sz w:val="22"/>
          <w:szCs w:val="22"/>
        </w:rPr>
      </w:pPr>
      <w:r w:rsidRPr="00110B67">
        <w:rPr>
          <w:rFonts w:ascii="Arial" w:hAnsi="Arial"/>
          <w:sz w:val="22"/>
          <w:szCs w:val="22"/>
        </w:rPr>
        <w:t>Movements in Earmarked Reserves and General Reserves shall be reported to the Parish Council as part of the monthly Budget to Actual Report.</w:t>
      </w:r>
    </w:p>
    <w:p w14:paraId="1106D517" w14:textId="5F625D39" w:rsidR="001C7051" w:rsidRPr="00110B67" w:rsidRDefault="001C7051" w:rsidP="001C7051">
      <w:pPr>
        <w:pStyle w:val="ListParagraph"/>
        <w:spacing w:after="144"/>
        <w:rPr>
          <w:rFonts w:ascii="Arial" w:hAnsi="Arial"/>
          <w:sz w:val="22"/>
          <w:szCs w:val="22"/>
        </w:rPr>
      </w:pPr>
      <w:r w:rsidRPr="00110B67">
        <w:rPr>
          <w:rFonts w:ascii="Arial" w:hAnsi="Arial"/>
          <w:sz w:val="22"/>
          <w:szCs w:val="22"/>
        </w:rPr>
        <w:t>The level of General Reserves shall be reviewed on an annual basis during the annual budgetary review and agreed by the Parish Council.</w:t>
      </w:r>
    </w:p>
    <w:p w14:paraId="49729EF6" w14:textId="77777777" w:rsidR="002570CC" w:rsidRDefault="006D559B">
      <w:pPr>
        <w:spacing w:after="144"/>
        <w:rPr>
          <w:rFonts w:ascii="Arial" w:hAnsi="Arial"/>
          <w:sz w:val="22"/>
          <w:szCs w:val="22"/>
        </w:rPr>
      </w:pPr>
      <w:r>
        <w:br w:type="page"/>
      </w:r>
    </w:p>
    <w:p w14:paraId="4D491FFA" w14:textId="77777777" w:rsidR="002570CC" w:rsidRDefault="006D559B">
      <w:pPr>
        <w:numPr>
          <w:ilvl w:val="0"/>
          <w:numId w:val="54"/>
        </w:numPr>
        <w:spacing w:after="144"/>
      </w:pPr>
      <w:r>
        <w:rPr>
          <w:noProof/>
        </w:rPr>
        <w:lastRenderedPageBreak/>
        <w:drawing>
          <wp:anchor distT="0" distB="0" distL="0" distR="0" simplePos="0" relativeHeight="2" behindDoc="0" locked="0" layoutInCell="1" allowOverlap="1" wp14:anchorId="688FEDFC" wp14:editId="74A9DB19">
            <wp:simplePos x="0" y="0"/>
            <wp:positionH relativeFrom="column">
              <wp:posOffset>600075</wp:posOffset>
            </wp:positionH>
            <wp:positionV relativeFrom="paragraph">
              <wp:posOffset>284480</wp:posOffset>
            </wp:positionV>
            <wp:extent cx="5213350" cy="2903220"/>
            <wp:effectExtent l="0" t="0" r="0" b="0"/>
            <wp:wrapSquare wrapText="largest"/>
            <wp:docPr id="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pic:cNvPicPr>
                      <a:picLocks noChangeAspect="1" noChangeArrowheads="1"/>
                    </pic:cNvPicPr>
                  </pic:nvPicPr>
                  <pic:blipFill>
                    <a:blip r:embed="rId9"/>
                    <a:srcRect t="8654" r="3826" b="6929"/>
                    <a:stretch>
                      <a:fillRect/>
                    </a:stretch>
                  </pic:blipFill>
                  <pic:spPr bwMode="auto">
                    <a:xfrm>
                      <a:off x="0" y="0"/>
                      <a:ext cx="5213350" cy="2903220"/>
                    </a:xfrm>
                    <a:prstGeom prst="rect">
                      <a:avLst/>
                    </a:prstGeom>
                  </pic:spPr>
                </pic:pic>
              </a:graphicData>
            </a:graphic>
          </wp:anchor>
        </w:drawing>
      </w:r>
      <w:r>
        <w:rPr>
          <w:rFonts w:ascii="Arial" w:hAnsi="Arial"/>
          <w:sz w:val="22"/>
          <w:szCs w:val="22"/>
        </w:rPr>
        <w:t>An End of Year Account will be produced as per the following format.</w:t>
      </w:r>
    </w:p>
    <w:p w14:paraId="095CA725" w14:textId="77777777" w:rsidR="002570CC" w:rsidRDefault="002570CC">
      <w:pPr>
        <w:spacing w:after="144"/>
        <w:rPr>
          <w:rFonts w:ascii="Arial" w:hAnsi="Arial"/>
          <w:sz w:val="22"/>
          <w:szCs w:val="22"/>
        </w:rPr>
      </w:pPr>
    </w:p>
    <w:p w14:paraId="4284EA71" w14:textId="77777777" w:rsidR="002570CC" w:rsidRDefault="006D559B">
      <w:pPr>
        <w:numPr>
          <w:ilvl w:val="0"/>
          <w:numId w:val="54"/>
        </w:numPr>
        <w:tabs>
          <w:tab w:val="clear" w:pos="720"/>
          <w:tab w:val="left" w:pos="-88"/>
        </w:tabs>
        <w:spacing w:after="144"/>
        <w:rPr>
          <w:rFonts w:ascii="Arial" w:hAnsi="Arial"/>
          <w:sz w:val="22"/>
          <w:szCs w:val="22"/>
        </w:rPr>
      </w:pPr>
      <w:r>
        <w:rPr>
          <w:rFonts w:ascii="Arial" w:hAnsi="Arial"/>
          <w:sz w:val="22"/>
          <w:szCs w:val="22"/>
        </w:rPr>
        <w:t>Internal Audit/ AGAR</w:t>
      </w:r>
    </w:p>
    <w:p w14:paraId="0022CD24" w14:textId="77777777" w:rsidR="002570CC" w:rsidRDefault="006D559B">
      <w:pPr>
        <w:numPr>
          <w:ilvl w:val="1"/>
          <w:numId w:val="54"/>
        </w:numPr>
        <w:tabs>
          <w:tab w:val="left" w:pos="-88"/>
        </w:tabs>
        <w:spacing w:after="144"/>
        <w:rPr>
          <w:rFonts w:ascii="Arial" w:hAnsi="Arial"/>
          <w:sz w:val="22"/>
          <w:szCs w:val="22"/>
        </w:rPr>
      </w:pPr>
      <w:r>
        <w:rPr>
          <w:rFonts w:ascii="Arial" w:hAnsi="Arial"/>
          <w:sz w:val="22"/>
          <w:szCs w:val="22"/>
        </w:rPr>
        <w:t xml:space="preserve">The RFO will arrange for an Internal </w:t>
      </w:r>
      <w:proofErr w:type="gramStart"/>
      <w:r>
        <w:rPr>
          <w:rFonts w:ascii="Arial" w:hAnsi="Arial"/>
          <w:sz w:val="22"/>
          <w:szCs w:val="22"/>
        </w:rPr>
        <w:t>Audit  during</w:t>
      </w:r>
      <w:proofErr w:type="gramEnd"/>
      <w:r>
        <w:rPr>
          <w:rFonts w:ascii="Arial" w:hAnsi="Arial"/>
          <w:sz w:val="22"/>
          <w:szCs w:val="22"/>
        </w:rPr>
        <w:t xml:space="preserve"> April and present all resulting reports to the Parish Council.</w:t>
      </w:r>
    </w:p>
    <w:p w14:paraId="52249A9F" w14:textId="77777777" w:rsidR="002570CC" w:rsidRDefault="006D559B">
      <w:pPr>
        <w:numPr>
          <w:ilvl w:val="1"/>
          <w:numId w:val="54"/>
        </w:numPr>
        <w:tabs>
          <w:tab w:val="left" w:pos="-88"/>
        </w:tabs>
        <w:spacing w:after="144"/>
        <w:rPr>
          <w:rFonts w:ascii="Arial" w:hAnsi="Arial"/>
          <w:sz w:val="22"/>
          <w:szCs w:val="22"/>
        </w:rPr>
      </w:pPr>
      <w:r>
        <w:rPr>
          <w:rFonts w:ascii="Arial" w:hAnsi="Arial"/>
          <w:sz w:val="22"/>
          <w:szCs w:val="22"/>
        </w:rPr>
        <w:t>Internal or external auditors may not under any circumstances:</w:t>
      </w:r>
    </w:p>
    <w:p w14:paraId="614C969C" w14:textId="77777777" w:rsidR="002570CC" w:rsidRDefault="006D559B">
      <w:pPr>
        <w:numPr>
          <w:ilvl w:val="2"/>
          <w:numId w:val="55"/>
        </w:numPr>
        <w:tabs>
          <w:tab w:val="left" w:pos="-88"/>
        </w:tabs>
        <w:spacing w:after="144"/>
        <w:rPr>
          <w:rFonts w:ascii="Arial" w:hAnsi="Arial"/>
          <w:sz w:val="22"/>
          <w:szCs w:val="22"/>
        </w:rPr>
      </w:pPr>
      <w:r>
        <w:rPr>
          <w:rFonts w:ascii="Arial" w:hAnsi="Arial"/>
          <w:sz w:val="22"/>
          <w:szCs w:val="22"/>
        </w:rPr>
        <w:t>perform any operational duties for the Council.</w:t>
      </w:r>
    </w:p>
    <w:p w14:paraId="523AC686" w14:textId="77777777" w:rsidR="002570CC" w:rsidRDefault="006D559B">
      <w:pPr>
        <w:numPr>
          <w:ilvl w:val="2"/>
          <w:numId w:val="55"/>
        </w:numPr>
        <w:tabs>
          <w:tab w:val="left" w:pos="-88"/>
        </w:tabs>
        <w:spacing w:after="144"/>
        <w:rPr>
          <w:rFonts w:ascii="Arial" w:hAnsi="Arial"/>
          <w:sz w:val="22"/>
          <w:szCs w:val="22"/>
        </w:rPr>
      </w:pPr>
      <w:r>
        <w:rPr>
          <w:rFonts w:ascii="Arial" w:hAnsi="Arial"/>
          <w:sz w:val="22"/>
          <w:szCs w:val="22"/>
        </w:rPr>
        <w:t>initiate or approve accounting transactions; or</w:t>
      </w:r>
    </w:p>
    <w:p w14:paraId="33DED314" w14:textId="77777777" w:rsidR="002570CC" w:rsidRDefault="006D559B">
      <w:pPr>
        <w:numPr>
          <w:ilvl w:val="2"/>
          <w:numId w:val="55"/>
        </w:numPr>
        <w:tabs>
          <w:tab w:val="left" w:pos="-88"/>
        </w:tabs>
        <w:spacing w:after="144"/>
        <w:rPr>
          <w:rFonts w:ascii="Arial" w:hAnsi="Arial"/>
          <w:sz w:val="22"/>
          <w:szCs w:val="22"/>
        </w:rPr>
      </w:pPr>
      <w:r>
        <w:rPr>
          <w:rFonts w:ascii="Arial" w:hAnsi="Arial"/>
          <w:sz w:val="22"/>
          <w:szCs w:val="22"/>
        </w:rPr>
        <w:t>direct the activities of any Council employee, except to the extent that such employees have appropriately assigned to assist the internal auditor</w:t>
      </w:r>
    </w:p>
    <w:p w14:paraId="06547C4A" w14:textId="77777777" w:rsidR="002570CC" w:rsidRDefault="006D559B">
      <w:pPr>
        <w:numPr>
          <w:ilvl w:val="1"/>
          <w:numId w:val="54"/>
        </w:numPr>
        <w:tabs>
          <w:tab w:val="left" w:pos="-88"/>
        </w:tabs>
        <w:spacing w:after="144"/>
        <w:rPr>
          <w:rFonts w:ascii="Arial" w:hAnsi="Arial"/>
          <w:sz w:val="22"/>
          <w:szCs w:val="22"/>
        </w:rPr>
      </w:pPr>
      <w:r>
        <w:rPr>
          <w:rFonts w:ascii="Arial" w:hAnsi="Arial"/>
          <w:sz w:val="22"/>
          <w:szCs w:val="22"/>
        </w:rPr>
        <w:t>The RFO will then draft the Annual Governance &amp; Accountability Report for approval by the Parish Council.</w:t>
      </w:r>
    </w:p>
    <w:p w14:paraId="7230C413" w14:textId="77777777" w:rsidR="002570CC" w:rsidRDefault="006D559B">
      <w:pPr>
        <w:numPr>
          <w:ilvl w:val="0"/>
          <w:numId w:val="54"/>
        </w:numPr>
        <w:spacing w:after="144"/>
      </w:pPr>
      <w:r>
        <w:rPr>
          <w:rFonts w:ascii="Arial" w:hAnsi="Arial"/>
          <w:sz w:val="22"/>
          <w:szCs w:val="22"/>
        </w:rPr>
        <w:t>Asset Register</w:t>
      </w:r>
      <w:r>
        <w:rPr>
          <w:rFonts w:ascii="Arial" w:hAnsi="Arial"/>
          <w:sz w:val="22"/>
          <w:szCs w:val="22"/>
        </w:rPr>
        <w:br/>
        <w:t>The RFO will maintain and keep up to date an asset register.</w:t>
      </w:r>
      <w:r>
        <w:rPr>
          <w:rFonts w:ascii="Arial" w:hAnsi="Arial"/>
          <w:sz w:val="22"/>
          <w:szCs w:val="22"/>
        </w:rPr>
        <w:br/>
        <w:t xml:space="preserve">This will </w:t>
      </w:r>
      <w:proofErr w:type="gramStart"/>
      <w:r>
        <w:rPr>
          <w:rFonts w:ascii="Arial" w:hAnsi="Arial"/>
          <w:sz w:val="22"/>
          <w:szCs w:val="22"/>
        </w:rPr>
        <w:t>include  (</w:t>
      </w:r>
      <w:proofErr w:type="gramEnd"/>
      <w:r>
        <w:rPr>
          <w:rFonts w:ascii="Arial" w:hAnsi="Arial"/>
          <w:sz w:val="22"/>
          <w:szCs w:val="22"/>
        </w:rPr>
        <w:t>where appropriate) a photograph of the asset, its purchase price, date of acquisition and current replacement value and location</w:t>
      </w:r>
      <w:r>
        <w:rPr>
          <w:rStyle w:val="FootnoteAnchor"/>
          <w:rFonts w:ascii="Arial" w:hAnsi="Arial"/>
          <w:sz w:val="22"/>
          <w:szCs w:val="22"/>
        </w:rPr>
        <w:footnoteReference w:id="3"/>
      </w:r>
      <w:r>
        <w:rPr>
          <w:rFonts w:ascii="Arial" w:hAnsi="Arial"/>
          <w:sz w:val="22"/>
          <w:szCs w:val="22"/>
        </w:rPr>
        <w:t>.</w:t>
      </w:r>
    </w:p>
    <w:p w14:paraId="53DEF8A6" w14:textId="77777777" w:rsidR="002570CC" w:rsidRDefault="006D559B">
      <w:pPr>
        <w:numPr>
          <w:ilvl w:val="0"/>
          <w:numId w:val="54"/>
        </w:numPr>
        <w:spacing w:after="144"/>
        <w:rPr>
          <w:rFonts w:ascii="Arial" w:hAnsi="Arial"/>
          <w:sz w:val="22"/>
          <w:szCs w:val="22"/>
        </w:rPr>
      </w:pPr>
      <w:r>
        <w:rPr>
          <w:rFonts w:ascii="Arial" w:hAnsi="Arial"/>
          <w:sz w:val="22"/>
          <w:szCs w:val="22"/>
        </w:rPr>
        <w:t>Insurance</w:t>
      </w:r>
    </w:p>
    <w:p w14:paraId="2BF5D9F0" w14:textId="77777777" w:rsidR="002570CC" w:rsidRDefault="006D559B">
      <w:pPr>
        <w:numPr>
          <w:ilvl w:val="1"/>
          <w:numId w:val="54"/>
        </w:numPr>
        <w:spacing w:after="144"/>
        <w:rPr>
          <w:rFonts w:ascii="Arial" w:hAnsi="Arial"/>
          <w:sz w:val="22"/>
          <w:szCs w:val="22"/>
        </w:rPr>
      </w:pPr>
      <w:r>
        <w:rPr>
          <w:rFonts w:ascii="Arial" w:hAnsi="Arial"/>
          <w:sz w:val="22"/>
          <w:szCs w:val="22"/>
        </w:rPr>
        <w:t>The Parish Council will review its insurance policy at the Annual meeting each year and verify that a policy is in place.</w:t>
      </w:r>
    </w:p>
    <w:p w14:paraId="11B699AB" w14:textId="77777777" w:rsidR="002570CC" w:rsidRDefault="006D559B">
      <w:pPr>
        <w:numPr>
          <w:ilvl w:val="1"/>
          <w:numId w:val="54"/>
        </w:numPr>
        <w:spacing w:after="144"/>
        <w:rPr>
          <w:rFonts w:ascii="Arial" w:hAnsi="Arial"/>
          <w:sz w:val="22"/>
          <w:szCs w:val="22"/>
        </w:rPr>
      </w:pPr>
      <w:r>
        <w:rPr>
          <w:rFonts w:ascii="Arial" w:hAnsi="Arial"/>
          <w:sz w:val="22"/>
          <w:szCs w:val="22"/>
        </w:rPr>
        <w:t>The Parish Council will hold insurance against Employer’s liability, Public Liability, Property loss / damage and Fidelity Guarantee</w:t>
      </w:r>
    </w:p>
    <w:p w14:paraId="2531E18E" w14:textId="77777777" w:rsidR="002570CC" w:rsidRDefault="006D559B">
      <w:pPr>
        <w:numPr>
          <w:ilvl w:val="0"/>
          <w:numId w:val="54"/>
        </w:numPr>
        <w:spacing w:after="144"/>
        <w:rPr>
          <w:rFonts w:ascii="Arial" w:hAnsi="Arial"/>
          <w:sz w:val="22"/>
          <w:szCs w:val="22"/>
        </w:rPr>
      </w:pPr>
      <w:r>
        <w:rPr>
          <w:rFonts w:ascii="Arial" w:hAnsi="Arial"/>
          <w:sz w:val="22"/>
          <w:szCs w:val="22"/>
        </w:rPr>
        <w:t>Transparency</w:t>
      </w:r>
      <w:r>
        <w:rPr>
          <w:rFonts w:ascii="Arial" w:hAnsi="Arial"/>
          <w:sz w:val="22"/>
          <w:szCs w:val="22"/>
        </w:rPr>
        <w:br/>
        <w:t>The Transparency Regulation require that all items of expenditure greater than £</w:t>
      </w:r>
      <w:proofErr w:type="gramStart"/>
      <w:r>
        <w:rPr>
          <w:rFonts w:ascii="Arial" w:hAnsi="Arial"/>
          <w:sz w:val="22"/>
          <w:szCs w:val="22"/>
        </w:rPr>
        <w:t>100  will</w:t>
      </w:r>
      <w:proofErr w:type="gramEnd"/>
      <w:r>
        <w:rPr>
          <w:rFonts w:ascii="Arial" w:hAnsi="Arial"/>
          <w:sz w:val="22"/>
          <w:szCs w:val="22"/>
        </w:rPr>
        <w:t xml:space="preserve"> be published on the Parish Council website. As all expenditure is published on the website, no further publishing is required.</w:t>
      </w:r>
    </w:p>
    <w:p w14:paraId="05A6D36A" w14:textId="77777777" w:rsidR="002570CC" w:rsidRDefault="006D559B">
      <w:pPr>
        <w:numPr>
          <w:ilvl w:val="0"/>
          <w:numId w:val="54"/>
        </w:numPr>
        <w:spacing w:after="144"/>
        <w:rPr>
          <w:rFonts w:ascii="Arial" w:hAnsi="Arial"/>
          <w:sz w:val="22"/>
          <w:szCs w:val="22"/>
        </w:rPr>
      </w:pPr>
      <w:r>
        <w:rPr>
          <w:rFonts w:ascii="Arial" w:hAnsi="Arial"/>
          <w:sz w:val="22"/>
          <w:szCs w:val="22"/>
        </w:rPr>
        <w:t>Disposal of assets.</w:t>
      </w:r>
      <w:r>
        <w:rPr>
          <w:rFonts w:ascii="Arial" w:hAnsi="Arial"/>
          <w:sz w:val="22"/>
          <w:szCs w:val="22"/>
        </w:rPr>
        <w:br/>
        <w:t>The disposal of any disposal asset must be approved at a Parish Council meeting.</w:t>
      </w:r>
    </w:p>
    <w:p w14:paraId="6C094047" w14:textId="77777777" w:rsidR="002570CC" w:rsidRDefault="006D559B">
      <w:pPr>
        <w:numPr>
          <w:ilvl w:val="0"/>
          <w:numId w:val="54"/>
        </w:numPr>
        <w:spacing w:after="144"/>
        <w:rPr>
          <w:rFonts w:ascii="Arial" w:hAnsi="Arial"/>
          <w:sz w:val="22"/>
          <w:szCs w:val="22"/>
        </w:rPr>
      </w:pPr>
      <w:r>
        <w:rPr>
          <w:rFonts w:ascii="Arial" w:hAnsi="Arial"/>
          <w:sz w:val="22"/>
          <w:szCs w:val="22"/>
        </w:rPr>
        <w:lastRenderedPageBreak/>
        <w:t>The Clerk shall make appropriate arrangements for the custody of all title deeds and Land Registry Certificates of properties held by the Council</w:t>
      </w:r>
    </w:p>
    <w:p w14:paraId="39F3DB87" w14:textId="77777777" w:rsidR="002570CC" w:rsidRDefault="006D559B">
      <w:pPr>
        <w:numPr>
          <w:ilvl w:val="0"/>
          <w:numId w:val="54"/>
        </w:numPr>
        <w:spacing w:after="144"/>
        <w:rPr>
          <w:rFonts w:ascii="Arial" w:hAnsi="Arial"/>
          <w:sz w:val="22"/>
          <w:szCs w:val="22"/>
        </w:rPr>
      </w:pPr>
      <w:r>
        <w:rPr>
          <w:rFonts w:ascii="Arial" w:hAnsi="Arial"/>
          <w:sz w:val="22"/>
          <w:szCs w:val="22"/>
        </w:rPr>
        <w:t>Risk Management</w:t>
      </w:r>
    </w:p>
    <w:p w14:paraId="5B39AE12" w14:textId="77777777" w:rsidR="002570CC" w:rsidRDefault="006D559B">
      <w:pPr>
        <w:numPr>
          <w:ilvl w:val="1"/>
          <w:numId w:val="54"/>
        </w:numPr>
        <w:spacing w:after="144"/>
        <w:rPr>
          <w:rFonts w:ascii="Arial" w:hAnsi="Arial"/>
          <w:sz w:val="22"/>
          <w:szCs w:val="22"/>
        </w:rPr>
      </w:pPr>
      <w:r>
        <w:rPr>
          <w:rFonts w:ascii="Arial" w:hAnsi="Arial"/>
          <w:sz w:val="22"/>
          <w:szCs w:val="22"/>
        </w:rPr>
        <w:t>The Council is responsible for putting in place arrangements for the management of risk. The Clerk with the RFO shall prepare, for approval by the Council, risk management policy statements in respect of all activities of the Council. Risk policy statements and consequential management arrangements shall be reviewed annually.</w:t>
      </w:r>
    </w:p>
    <w:p w14:paraId="4ED7D52F" w14:textId="77777777" w:rsidR="002570CC" w:rsidRDefault="006D559B">
      <w:pPr>
        <w:numPr>
          <w:ilvl w:val="1"/>
          <w:numId w:val="54"/>
        </w:numPr>
        <w:spacing w:after="144"/>
        <w:rPr>
          <w:rFonts w:ascii="Arial" w:hAnsi="Arial"/>
          <w:sz w:val="22"/>
          <w:szCs w:val="22"/>
        </w:rPr>
      </w:pPr>
      <w:r>
        <w:rPr>
          <w:rFonts w:ascii="Arial" w:hAnsi="Arial"/>
          <w:sz w:val="22"/>
          <w:szCs w:val="22"/>
        </w:rPr>
        <w:t>When considering any new activity, the Clerk with the RFO shall prepare a draft risk assessment including risk management proposals for consideration and adoption by the Council.</w:t>
      </w:r>
    </w:p>
    <w:p w14:paraId="491A5473" w14:textId="77777777" w:rsidR="002570CC" w:rsidRDefault="006D559B">
      <w:pPr>
        <w:numPr>
          <w:ilvl w:val="0"/>
          <w:numId w:val="54"/>
        </w:numPr>
        <w:spacing w:after="144"/>
        <w:rPr>
          <w:rFonts w:ascii="Arial" w:hAnsi="Arial"/>
          <w:sz w:val="22"/>
          <w:szCs w:val="22"/>
        </w:rPr>
      </w:pPr>
      <w:r>
        <w:rPr>
          <w:rFonts w:ascii="Arial" w:hAnsi="Arial"/>
          <w:sz w:val="22"/>
          <w:szCs w:val="22"/>
        </w:rPr>
        <w:t>Suspension and revision of Financial Regulations</w:t>
      </w:r>
      <w:r>
        <w:rPr>
          <w:rFonts w:ascii="Arial" w:hAnsi="Arial"/>
          <w:sz w:val="22"/>
          <w:szCs w:val="22"/>
        </w:rPr>
        <w:br/>
        <w:t>The Council may, by resolution of the Council duly notified prior to the relevant meeting of the Council, suspend any part of these Financial Regulations provided that reasons for the suspension are recorded and the assessment of the risks arising has been drawn up and presented in advance to all members of the Council.</w:t>
      </w:r>
    </w:p>
    <w:p w14:paraId="66FB1854" w14:textId="4558E0C2" w:rsidR="00AD5E6D" w:rsidRPr="00AD5E6D" w:rsidRDefault="006D559B">
      <w:pPr>
        <w:spacing w:after="144"/>
      </w:pPr>
      <w:r>
        <w:br w:type="page"/>
      </w:r>
    </w:p>
    <w:p w14:paraId="5E4AF7DE" w14:textId="77777777" w:rsidR="00AD5E6D" w:rsidRDefault="00AD5E6D" w:rsidP="00AD5E6D">
      <w:pPr>
        <w:pStyle w:val="Heading2"/>
        <w:ind w:left="0" w:firstLine="0"/>
        <w:jc w:val="center"/>
      </w:pPr>
      <w:bookmarkStart w:id="204" w:name="__RefHeading___Toc32328_3039605876"/>
      <w:bookmarkStart w:id="205" w:name="_Toc132883783"/>
      <w:bookmarkEnd w:id="204"/>
      <w:r>
        <w:lastRenderedPageBreak/>
        <w:t xml:space="preserve">Appendix 6   Advisory </w:t>
      </w:r>
      <w:bookmarkEnd w:id="205"/>
      <w:r>
        <w:t>Teams</w:t>
      </w:r>
    </w:p>
    <w:p w14:paraId="7D13F44F" w14:textId="77777777" w:rsidR="00AD5E6D" w:rsidRDefault="00AD5E6D" w:rsidP="00AD5E6D">
      <w:pPr>
        <w:spacing w:after="120"/>
      </w:pPr>
      <w:r>
        <w:rPr>
          <w:rFonts w:ascii="Arial" w:hAnsi="Arial"/>
          <w:sz w:val="22"/>
          <w:szCs w:val="22"/>
        </w:rPr>
        <w:t>An Advisory Team is defined as a ‘non-committee’ structured informal assemblage.</w:t>
      </w:r>
    </w:p>
    <w:p w14:paraId="019073CA" w14:textId="77777777" w:rsidR="00AD5E6D" w:rsidRDefault="00AD5E6D" w:rsidP="00AD5E6D">
      <w:pPr>
        <w:spacing w:before="58" w:after="58"/>
      </w:pPr>
      <w:r>
        <w:rPr>
          <w:rFonts w:ascii="Arial" w:hAnsi="Arial"/>
          <w:sz w:val="22"/>
          <w:szCs w:val="22"/>
        </w:rPr>
        <w:t>The Council may appoint an Advisory Team as follows:</w:t>
      </w:r>
    </w:p>
    <w:p w14:paraId="1DB6ADE1" w14:textId="77777777" w:rsidR="00AD5E6D" w:rsidRDefault="00AD5E6D" w:rsidP="00AD5E6D">
      <w:pPr>
        <w:spacing w:before="58" w:after="58"/>
      </w:pPr>
      <w:r>
        <w:rPr>
          <w:rFonts w:ascii="Arial" w:hAnsi="Arial"/>
          <w:sz w:val="22"/>
          <w:szCs w:val="22"/>
        </w:rPr>
        <w:br/>
      </w:r>
      <w:r>
        <w:rPr>
          <w:rFonts w:ascii="Arial" w:hAnsi="Arial"/>
          <w:b/>
          <w:sz w:val="22"/>
          <w:szCs w:val="22"/>
        </w:rPr>
        <w:t>Purpose:</w:t>
      </w:r>
    </w:p>
    <w:p w14:paraId="04394BA3" w14:textId="77777777" w:rsidR="00AD5E6D" w:rsidRDefault="00AD5E6D" w:rsidP="00AD5E6D">
      <w:pPr>
        <w:pStyle w:val="ListParagraph"/>
        <w:numPr>
          <w:ilvl w:val="0"/>
          <w:numId w:val="45"/>
        </w:numPr>
        <w:ind w:left="720" w:hanging="360"/>
      </w:pPr>
      <w:r>
        <w:rPr>
          <w:rFonts w:ascii="Arial" w:hAnsi="Arial"/>
          <w:sz w:val="22"/>
          <w:szCs w:val="22"/>
        </w:rPr>
        <w:t>To gather information, explore options and propose potential strategies for predefined subject areas</w:t>
      </w:r>
    </w:p>
    <w:p w14:paraId="2517625A" w14:textId="77777777" w:rsidR="00AD5E6D" w:rsidRDefault="00AD5E6D" w:rsidP="00AD5E6D">
      <w:pPr>
        <w:numPr>
          <w:ilvl w:val="0"/>
          <w:numId w:val="44"/>
        </w:numPr>
        <w:spacing w:before="58" w:after="29"/>
        <w:rPr>
          <w:rFonts w:ascii="Arial" w:hAnsi="Arial"/>
          <w:b/>
          <w:sz w:val="22"/>
          <w:szCs w:val="22"/>
        </w:rPr>
      </w:pPr>
      <w:r>
        <w:rPr>
          <w:rFonts w:ascii="Arial" w:hAnsi="Arial"/>
          <w:b/>
          <w:sz w:val="22"/>
          <w:szCs w:val="22"/>
        </w:rPr>
        <w:t>Prohibition</w:t>
      </w:r>
    </w:p>
    <w:p w14:paraId="0D24E663" w14:textId="77777777" w:rsidR="00AD5E6D" w:rsidRDefault="00AD5E6D" w:rsidP="00AD5E6D">
      <w:pPr>
        <w:pStyle w:val="ListParagraph"/>
        <w:numPr>
          <w:ilvl w:val="0"/>
          <w:numId w:val="45"/>
        </w:numPr>
        <w:ind w:left="809" w:hanging="449"/>
      </w:pPr>
      <w:r>
        <w:rPr>
          <w:rFonts w:ascii="Arial" w:hAnsi="Arial"/>
          <w:sz w:val="22"/>
          <w:szCs w:val="22"/>
        </w:rPr>
        <w:t>Advisory Teams must not make any decision which obligates Greetham Parish Council to any policy, expenditure or action, without a proposal to full committee.</w:t>
      </w:r>
    </w:p>
    <w:p w14:paraId="5BA70AF7" w14:textId="77777777" w:rsidR="00AD5E6D" w:rsidRDefault="00AD5E6D" w:rsidP="00AD5E6D">
      <w:pPr>
        <w:numPr>
          <w:ilvl w:val="0"/>
          <w:numId w:val="44"/>
        </w:numPr>
        <w:spacing w:before="58" w:after="58"/>
      </w:pPr>
      <w:r>
        <w:rPr>
          <w:rFonts w:ascii="Arial" w:hAnsi="Arial"/>
          <w:b/>
          <w:sz w:val="22"/>
          <w:szCs w:val="22"/>
        </w:rPr>
        <w:t>Making</w:t>
      </w:r>
      <w:r>
        <w:t xml:space="preserve"> purpose clear in dealings with third parties</w:t>
      </w:r>
    </w:p>
    <w:p w14:paraId="325C8142" w14:textId="77777777" w:rsidR="00AD5E6D" w:rsidRDefault="00AD5E6D" w:rsidP="00AD5E6D">
      <w:pPr>
        <w:pStyle w:val="ListParagraph"/>
        <w:numPr>
          <w:ilvl w:val="0"/>
          <w:numId w:val="45"/>
        </w:numPr>
        <w:ind w:left="720" w:hanging="360"/>
      </w:pPr>
      <w:r>
        <w:t xml:space="preserve">In all their dealings </w:t>
      </w:r>
      <w:r>
        <w:rPr>
          <w:rFonts w:ascii="Arial" w:hAnsi="Arial"/>
          <w:sz w:val="22"/>
          <w:szCs w:val="22"/>
        </w:rPr>
        <w:t>with</w:t>
      </w:r>
      <w:r>
        <w:t xml:space="preserve"> other persons the Team must make it clear what their role is and its limitations.</w:t>
      </w:r>
    </w:p>
    <w:p w14:paraId="21D782C4" w14:textId="77777777" w:rsidR="00AD5E6D" w:rsidRDefault="00AD5E6D" w:rsidP="00AD5E6D">
      <w:pPr>
        <w:numPr>
          <w:ilvl w:val="0"/>
          <w:numId w:val="44"/>
        </w:numPr>
        <w:spacing w:before="58" w:after="58"/>
        <w:rPr>
          <w:rFonts w:ascii="Arial" w:hAnsi="Arial"/>
          <w:b/>
          <w:sz w:val="22"/>
          <w:szCs w:val="22"/>
        </w:rPr>
      </w:pPr>
      <w:r>
        <w:rPr>
          <w:rFonts w:ascii="Arial" w:hAnsi="Arial"/>
          <w:b/>
          <w:sz w:val="22"/>
          <w:szCs w:val="22"/>
        </w:rPr>
        <w:t>Membership</w:t>
      </w:r>
    </w:p>
    <w:p w14:paraId="63C05F1C" w14:textId="77777777" w:rsidR="00AD5E6D" w:rsidRDefault="00AD5E6D" w:rsidP="00AD5E6D">
      <w:pPr>
        <w:spacing w:after="120" w:line="252" w:lineRule="auto"/>
        <w:contextualSpacing/>
        <w:rPr>
          <w:rFonts w:ascii="Arial" w:hAnsi="Arial"/>
          <w:sz w:val="22"/>
          <w:szCs w:val="22"/>
        </w:rPr>
      </w:pPr>
      <w:r>
        <w:rPr>
          <w:rFonts w:ascii="Arial" w:hAnsi="Arial"/>
          <w:sz w:val="22"/>
          <w:szCs w:val="22"/>
        </w:rPr>
        <w:t xml:space="preserve">(Note: All Parish Councillors are expected to join </w:t>
      </w:r>
      <w:proofErr w:type="gramStart"/>
      <w:r>
        <w:rPr>
          <w:rFonts w:ascii="Arial" w:hAnsi="Arial"/>
          <w:sz w:val="22"/>
          <w:szCs w:val="22"/>
        </w:rPr>
        <w:t>Teams  to</w:t>
      </w:r>
      <w:proofErr w:type="gramEnd"/>
      <w:r>
        <w:rPr>
          <w:rFonts w:ascii="Arial" w:hAnsi="Arial"/>
          <w:sz w:val="22"/>
          <w:szCs w:val="22"/>
        </w:rPr>
        <w:t xml:space="preserve"> spread the work load.)</w:t>
      </w:r>
    </w:p>
    <w:p w14:paraId="660DA111" w14:textId="77777777" w:rsidR="00AD5E6D" w:rsidRPr="00900068" w:rsidRDefault="00AD5E6D" w:rsidP="00AD5E6D">
      <w:pPr>
        <w:pStyle w:val="ListParagraph"/>
        <w:numPr>
          <w:ilvl w:val="0"/>
          <w:numId w:val="46"/>
        </w:numPr>
        <w:ind w:left="720"/>
      </w:pPr>
      <w:r w:rsidRPr="00900068">
        <w:rPr>
          <w:rFonts w:ascii="Arial" w:hAnsi="Arial"/>
          <w:sz w:val="22"/>
          <w:szCs w:val="22"/>
        </w:rPr>
        <w:t>A Team will require a Leader and all Team Members must commit time and effort.</w:t>
      </w:r>
    </w:p>
    <w:p w14:paraId="33E8F898" w14:textId="77777777" w:rsidR="00AD5E6D" w:rsidRDefault="00AD5E6D" w:rsidP="00AD5E6D">
      <w:pPr>
        <w:pStyle w:val="ListParagraph"/>
        <w:numPr>
          <w:ilvl w:val="0"/>
          <w:numId w:val="46"/>
        </w:numPr>
        <w:ind w:left="720"/>
      </w:pPr>
      <w:r>
        <w:rPr>
          <w:rFonts w:ascii="Arial" w:hAnsi="Arial"/>
          <w:sz w:val="22"/>
          <w:szCs w:val="22"/>
        </w:rPr>
        <w:t>Team Leaders can re-organise teams and re-allocate parish councillors as members.</w:t>
      </w:r>
    </w:p>
    <w:p w14:paraId="0B95BCE2" w14:textId="77777777" w:rsidR="00AD5E6D" w:rsidRDefault="00AD5E6D" w:rsidP="00AD5E6D">
      <w:pPr>
        <w:pStyle w:val="ListParagraph"/>
        <w:numPr>
          <w:ilvl w:val="0"/>
          <w:numId w:val="46"/>
        </w:numPr>
        <w:ind w:left="720"/>
        <w:rPr>
          <w:rFonts w:ascii="Arial" w:hAnsi="Arial"/>
          <w:sz w:val="22"/>
          <w:szCs w:val="22"/>
        </w:rPr>
      </w:pPr>
      <w:r>
        <w:rPr>
          <w:rFonts w:ascii="Arial" w:hAnsi="Arial"/>
          <w:sz w:val="22"/>
          <w:szCs w:val="22"/>
        </w:rPr>
        <w:t xml:space="preserve">Membership of the group is restricted to 3 Parish Councillors or less. (This is to prevent any group having a majority voting position on the full council). </w:t>
      </w:r>
    </w:p>
    <w:p w14:paraId="0A7BDF87" w14:textId="77777777" w:rsidR="00AD5E6D" w:rsidRDefault="00AD5E6D" w:rsidP="00AD5E6D">
      <w:pPr>
        <w:pStyle w:val="ListParagraph"/>
        <w:numPr>
          <w:ilvl w:val="0"/>
          <w:numId w:val="46"/>
        </w:numPr>
        <w:ind w:left="720"/>
        <w:rPr>
          <w:rFonts w:ascii="Arial" w:hAnsi="Arial"/>
          <w:sz w:val="22"/>
          <w:szCs w:val="22"/>
        </w:rPr>
      </w:pPr>
      <w:r>
        <w:rPr>
          <w:rFonts w:ascii="Arial" w:hAnsi="Arial"/>
          <w:sz w:val="22"/>
          <w:szCs w:val="22"/>
        </w:rPr>
        <w:t xml:space="preserve">Additionally, members of public may be co-opted onto the Team  </w:t>
      </w:r>
    </w:p>
    <w:p w14:paraId="4D3B0513" w14:textId="77777777" w:rsidR="00AD5E6D" w:rsidRDefault="00AD5E6D" w:rsidP="00AD5E6D">
      <w:pPr>
        <w:numPr>
          <w:ilvl w:val="0"/>
          <w:numId w:val="44"/>
        </w:numPr>
        <w:spacing w:before="58" w:after="58"/>
        <w:rPr>
          <w:rFonts w:ascii="Arial" w:hAnsi="Arial"/>
          <w:b/>
          <w:sz w:val="22"/>
          <w:szCs w:val="22"/>
        </w:rPr>
      </w:pPr>
      <w:r>
        <w:rPr>
          <w:rFonts w:ascii="Arial" w:hAnsi="Arial"/>
          <w:b/>
          <w:sz w:val="22"/>
          <w:szCs w:val="22"/>
        </w:rPr>
        <w:t>Reporting</w:t>
      </w:r>
    </w:p>
    <w:p w14:paraId="6C3E8B3B" w14:textId="77777777" w:rsidR="00AD5E6D" w:rsidRDefault="00AD5E6D" w:rsidP="00AD5E6D">
      <w:pPr>
        <w:pStyle w:val="ListParagraph"/>
        <w:numPr>
          <w:ilvl w:val="0"/>
          <w:numId w:val="47"/>
        </w:numPr>
        <w:ind w:left="720"/>
        <w:rPr>
          <w:rFonts w:ascii="Arial" w:hAnsi="Arial"/>
          <w:sz w:val="22"/>
          <w:szCs w:val="22"/>
        </w:rPr>
      </w:pPr>
      <w:r>
        <w:t>I</w:t>
      </w:r>
      <w:r>
        <w:rPr>
          <w:rFonts w:ascii="Arial" w:hAnsi="Arial"/>
          <w:sz w:val="22"/>
          <w:szCs w:val="22"/>
        </w:rPr>
        <w:t xml:space="preserve">ndividual group members are accountable for reporting back their activities to </w:t>
      </w:r>
      <w:proofErr w:type="gramStart"/>
      <w:r>
        <w:rPr>
          <w:rFonts w:ascii="Arial" w:hAnsi="Arial"/>
          <w:sz w:val="22"/>
          <w:szCs w:val="22"/>
        </w:rPr>
        <w:t>other</w:t>
      </w:r>
      <w:proofErr w:type="gramEnd"/>
      <w:r>
        <w:rPr>
          <w:rFonts w:ascii="Arial" w:hAnsi="Arial"/>
          <w:sz w:val="22"/>
          <w:szCs w:val="22"/>
        </w:rPr>
        <w:t xml:space="preserve"> group member. The group should regularly report to the Parish Council.</w:t>
      </w:r>
    </w:p>
    <w:p w14:paraId="367054C3" w14:textId="77777777" w:rsidR="00AD5E6D" w:rsidRDefault="00AD5E6D" w:rsidP="00AD5E6D">
      <w:pPr>
        <w:pStyle w:val="ListParagraph"/>
        <w:numPr>
          <w:ilvl w:val="0"/>
          <w:numId w:val="47"/>
        </w:numPr>
        <w:ind w:left="720"/>
        <w:rPr>
          <w:rFonts w:ascii="Arial" w:hAnsi="Arial"/>
          <w:sz w:val="22"/>
          <w:szCs w:val="22"/>
        </w:rPr>
      </w:pPr>
      <w:r>
        <w:rPr>
          <w:rFonts w:ascii="Arial" w:hAnsi="Arial"/>
          <w:sz w:val="22"/>
          <w:szCs w:val="22"/>
        </w:rPr>
        <w:t>At whatever time the Chairman of the Parish Council may call upon a Team to account for its actions.</w:t>
      </w:r>
    </w:p>
    <w:p w14:paraId="0E70A046" w14:textId="77777777" w:rsidR="00AD5E6D" w:rsidRDefault="00AD5E6D" w:rsidP="00AD5E6D">
      <w:pPr>
        <w:pStyle w:val="ListParagraph"/>
        <w:numPr>
          <w:ilvl w:val="0"/>
          <w:numId w:val="47"/>
        </w:numPr>
        <w:ind w:left="720"/>
        <w:rPr>
          <w:rFonts w:ascii="Arial" w:hAnsi="Arial"/>
          <w:sz w:val="22"/>
          <w:szCs w:val="22"/>
        </w:rPr>
      </w:pPr>
      <w:r>
        <w:rPr>
          <w:rFonts w:ascii="Arial" w:hAnsi="Arial"/>
          <w:sz w:val="22"/>
          <w:szCs w:val="22"/>
        </w:rPr>
        <w:t>Teams will provide a monthly update via a pro-forma Group Report</w:t>
      </w:r>
    </w:p>
    <w:p w14:paraId="11C15255" w14:textId="77777777" w:rsidR="00AD5E6D" w:rsidRDefault="00AD5E6D" w:rsidP="00AD5E6D">
      <w:pPr>
        <w:numPr>
          <w:ilvl w:val="0"/>
          <w:numId w:val="44"/>
        </w:numPr>
        <w:spacing w:before="58" w:after="58"/>
        <w:rPr>
          <w:rFonts w:ascii="Arial" w:hAnsi="Arial"/>
          <w:b/>
          <w:sz w:val="22"/>
          <w:szCs w:val="22"/>
        </w:rPr>
      </w:pPr>
      <w:r>
        <w:rPr>
          <w:rFonts w:ascii="Arial" w:hAnsi="Arial"/>
          <w:b/>
          <w:sz w:val="22"/>
          <w:szCs w:val="22"/>
        </w:rPr>
        <w:t>Meetings</w:t>
      </w:r>
    </w:p>
    <w:p w14:paraId="4080437F" w14:textId="77777777" w:rsidR="00AD5E6D" w:rsidRDefault="00AD5E6D" w:rsidP="00AD5E6D">
      <w:pPr>
        <w:pStyle w:val="ListParagraph"/>
        <w:numPr>
          <w:ilvl w:val="0"/>
          <w:numId w:val="46"/>
        </w:numPr>
        <w:ind w:left="720"/>
        <w:rPr>
          <w:rFonts w:ascii="Arial" w:hAnsi="Arial"/>
          <w:sz w:val="22"/>
          <w:szCs w:val="22"/>
        </w:rPr>
      </w:pPr>
      <w:r>
        <w:t>T</w:t>
      </w:r>
      <w:r>
        <w:rPr>
          <w:rFonts w:ascii="Arial" w:hAnsi="Arial"/>
          <w:sz w:val="22"/>
          <w:szCs w:val="22"/>
        </w:rPr>
        <w:t xml:space="preserve">he </w:t>
      </w:r>
      <w:proofErr w:type="gramStart"/>
      <w:r>
        <w:rPr>
          <w:rFonts w:ascii="Arial" w:hAnsi="Arial"/>
          <w:sz w:val="22"/>
          <w:szCs w:val="22"/>
        </w:rPr>
        <w:t>Team  will</w:t>
      </w:r>
      <w:proofErr w:type="gramEnd"/>
      <w:r>
        <w:rPr>
          <w:rFonts w:ascii="Arial" w:hAnsi="Arial"/>
          <w:sz w:val="22"/>
          <w:szCs w:val="22"/>
        </w:rPr>
        <w:t xml:space="preserve"> meet as and when required to review the relevance and value of its work </w:t>
      </w:r>
    </w:p>
    <w:p w14:paraId="13AA36F5" w14:textId="77777777" w:rsidR="00AD5E6D" w:rsidRDefault="00AD5E6D" w:rsidP="00AD5E6D">
      <w:pPr>
        <w:pStyle w:val="ListParagraph"/>
        <w:numPr>
          <w:ilvl w:val="0"/>
          <w:numId w:val="46"/>
        </w:numPr>
        <w:ind w:left="720"/>
        <w:rPr>
          <w:rFonts w:ascii="Arial" w:hAnsi="Arial"/>
          <w:sz w:val="22"/>
          <w:szCs w:val="22"/>
        </w:rPr>
      </w:pPr>
      <w:r>
        <w:rPr>
          <w:rFonts w:ascii="Arial" w:hAnsi="Arial"/>
          <w:sz w:val="22"/>
          <w:szCs w:val="22"/>
        </w:rPr>
        <w:t>Advisory Teams should keep notes of the key points of their meetings. Day to day secretariat duties will be carried out by group members and not by the Parish Council clerk.</w:t>
      </w:r>
    </w:p>
    <w:p w14:paraId="040B03FD" w14:textId="77777777" w:rsidR="00AD5E6D" w:rsidRDefault="00AD5E6D" w:rsidP="00AD5E6D">
      <w:pPr>
        <w:numPr>
          <w:ilvl w:val="0"/>
          <w:numId w:val="44"/>
        </w:numPr>
        <w:spacing w:before="58" w:after="58"/>
        <w:rPr>
          <w:b/>
          <w:bCs/>
        </w:rPr>
      </w:pPr>
      <w:r>
        <w:rPr>
          <w:b/>
          <w:bCs/>
        </w:rPr>
        <w:t xml:space="preserve">Sharing of </w:t>
      </w:r>
      <w:r>
        <w:rPr>
          <w:rFonts w:ascii="Arial" w:hAnsi="Arial"/>
          <w:b/>
          <w:bCs/>
          <w:sz w:val="22"/>
          <w:szCs w:val="22"/>
        </w:rPr>
        <w:t>information</w:t>
      </w:r>
    </w:p>
    <w:p w14:paraId="35A4B01E" w14:textId="77777777" w:rsidR="00AD5E6D" w:rsidRDefault="00AD5E6D" w:rsidP="00AD5E6D">
      <w:pPr>
        <w:pStyle w:val="ListParagraph"/>
        <w:numPr>
          <w:ilvl w:val="0"/>
          <w:numId w:val="46"/>
        </w:numPr>
        <w:ind w:left="720"/>
        <w:rPr>
          <w:rFonts w:ascii="Arial" w:hAnsi="Arial"/>
          <w:sz w:val="22"/>
          <w:szCs w:val="22"/>
        </w:rPr>
      </w:pPr>
      <w:r>
        <w:rPr>
          <w:rFonts w:ascii="Arial" w:hAnsi="Arial"/>
          <w:sz w:val="22"/>
          <w:szCs w:val="22"/>
        </w:rPr>
        <w:t>All communication with the public is to be agreed at a Parish Council meeting and conveyed through the minutes as a decision of that meeting.</w:t>
      </w:r>
    </w:p>
    <w:p w14:paraId="0A053303" w14:textId="77777777" w:rsidR="00AD5E6D" w:rsidRDefault="00AD5E6D" w:rsidP="00AD5E6D">
      <w:pPr>
        <w:pStyle w:val="ListParagraph"/>
        <w:numPr>
          <w:ilvl w:val="0"/>
          <w:numId w:val="46"/>
        </w:numPr>
        <w:ind w:left="720"/>
        <w:rPr>
          <w:rFonts w:ascii="Arial" w:hAnsi="Arial"/>
          <w:sz w:val="22"/>
          <w:szCs w:val="22"/>
        </w:rPr>
      </w:pPr>
      <w:r>
        <w:rPr>
          <w:rFonts w:ascii="Arial" w:hAnsi="Arial"/>
          <w:sz w:val="22"/>
          <w:szCs w:val="22"/>
        </w:rPr>
        <w:t xml:space="preserve">Any form of report, presentation or recommendation made by any Advisory </w:t>
      </w:r>
      <w:proofErr w:type="gramStart"/>
      <w:r>
        <w:rPr>
          <w:rFonts w:ascii="Arial" w:hAnsi="Arial"/>
          <w:sz w:val="22"/>
          <w:szCs w:val="22"/>
        </w:rPr>
        <w:t>Teams  will</w:t>
      </w:r>
      <w:proofErr w:type="gramEnd"/>
      <w:r>
        <w:rPr>
          <w:rFonts w:ascii="Arial" w:hAnsi="Arial"/>
          <w:sz w:val="22"/>
          <w:szCs w:val="22"/>
        </w:rPr>
        <w:t xml:space="preserve"> be made on the understanding that the Parish Council (and only the Parish Council) will ratify and take forward any action agreed as by them.</w:t>
      </w:r>
    </w:p>
    <w:p w14:paraId="6F494D1B" w14:textId="77777777" w:rsidR="00AD5E6D" w:rsidRPr="00AD5E6D" w:rsidRDefault="00AD5E6D" w:rsidP="00AD5E6D">
      <w:pPr>
        <w:rPr>
          <w:rFonts w:ascii="Arial" w:hAnsi="Arial" w:cs="Arial"/>
          <w:b/>
          <w:bCs/>
          <w:sz w:val="22"/>
          <w:szCs w:val="22"/>
        </w:rPr>
      </w:pPr>
    </w:p>
    <w:p w14:paraId="6A2005E8" w14:textId="77777777" w:rsidR="00AD5E6D" w:rsidRPr="00AD5E6D" w:rsidRDefault="00AD5E6D" w:rsidP="00AD5E6D">
      <w:pPr>
        <w:pStyle w:val="ListParagraph"/>
        <w:numPr>
          <w:ilvl w:val="0"/>
          <w:numId w:val="44"/>
        </w:numPr>
        <w:rPr>
          <w:rFonts w:ascii="Arial" w:hAnsi="Arial" w:cs="Arial"/>
          <w:b/>
          <w:bCs/>
          <w:sz w:val="22"/>
          <w:szCs w:val="22"/>
        </w:rPr>
      </w:pPr>
      <w:r w:rsidRPr="00AD5E6D">
        <w:rPr>
          <w:rFonts w:ascii="Arial" w:hAnsi="Arial" w:cs="Arial"/>
          <w:b/>
          <w:bCs/>
          <w:sz w:val="22"/>
          <w:szCs w:val="22"/>
        </w:rPr>
        <w:t>Confidentiality</w:t>
      </w:r>
    </w:p>
    <w:p w14:paraId="549BA94F" w14:textId="1C25F397" w:rsidR="002570CC" w:rsidRPr="00784CB6" w:rsidRDefault="00AD5E6D" w:rsidP="00784CB6">
      <w:pPr>
        <w:pStyle w:val="ListParagraph"/>
        <w:ind w:left="360"/>
        <w:rPr>
          <w:rFonts w:ascii="Arial" w:hAnsi="Arial" w:cs="Arial"/>
          <w:sz w:val="22"/>
          <w:szCs w:val="22"/>
        </w:rPr>
      </w:pPr>
      <w:r w:rsidRPr="00AD5E6D">
        <w:rPr>
          <w:rFonts w:ascii="Arial" w:hAnsi="Arial" w:cs="Arial"/>
          <w:sz w:val="22"/>
          <w:szCs w:val="22"/>
        </w:rPr>
        <w:t xml:space="preserve">Team Members shall not disclose information given in confidence or which they believe or ought to be aware is of a confidential nature, or divulge the workings of the group to the public without the approval of the Parish Council. </w:t>
      </w:r>
      <w:r w:rsidR="006D559B">
        <w:br w:type="page"/>
      </w:r>
    </w:p>
    <w:p w14:paraId="15F552FE" w14:textId="77777777" w:rsidR="00AD5E6D" w:rsidRDefault="00AD5E6D">
      <w:pPr>
        <w:pStyle w:val="Heading2"/>
        <w:ind w:left="0" w:firstLine="0"/>
        <w:jc w:val="center"/>
        <w:sectPr w:rsidR="00AD5E6D" w:rsidSect="00AD5E6D">
          <w:headerReference w:type="even" r:id="rId10"/>
          <w:headerReference w:type="default" r:id="rId11"/>
          <w:footerReference w:type="even" r:id="rId12"/>
          <w:footerReference w:type="default" r:id="rId13"/>
          <w:headerReference w:type="first" r:id="rId14"/>
          <w:footerReference w:type="first" r:id="rId15"/>
          <w:pgSz w:w="11906" w:h="16838"/>
          <w:pgMar w:top="1310" w:right="1829" w:bottom="900" w:left="1411" w:header="0" w:footer="742" w:gutter="0"/>
          <w:pgNumType w:start="1"/>
          <w:cols w:space="720"/>
          <w:formProt w:val="0"/>
          <w:docGrid w:linePitch="360"/>
        </w:sectPr>
      </w:pPr>
      <w:bookmarkStart w:id="206" w:name="__RefHeading___Toc499492394"/>
      <w:bookmarkEnd w:id="206"/>
    </w:p>
    <w:p w14:paraId="11F56AEC" w14:textId="3D9BC732" w:rsidR="00AD5E6D" w:rsidRPr="00213C37" w:rsidRDefault="00AD5E6D" w:rsidP="00AD5E6D">
      <w:pPr>
        <w:rPr>
          <w:b/>
          <w:bCs/>
          <w:sz w:val="28"/>
          <w:szCs w:val="28"/>
        </w:rPr>
      </w:pPr>
      <w:r w:rsidRPr="00213C37">
        <w:rPr>
          <w:b/>
          <w:bCs/>
          <w:sz w:val="28"/>
          <w:szCs w:val="28"/>
        </w:rPr>
        <w:lastRenderedPageBreak/>
        <w:t>Significant Planning Applications</w:t>
      </w:r>
      <w:r>
        <w:rPr>
          <w:b/>
          <w:bCs/>
          <w:sz w:val="28"/>
          <w:szCs w:val="28"/>
        </w:rPr>
        <w:t xml:space="preserve">                      </w:t>
      </w:r>
      <w:r>
        <w:rPr>
          <w:b/>
          <w:bCs/>
          <w:sz w:val="28"/>
          <w:szCs w:val="28"/>
        </w:rPr>
        <w:t xml:space="preserve">          </w:t>
      </w:r>
      <w:r>
        <w:rPr>
          <w:b/>
          <w:bCs/>
          <w:sz w:val="28"/>
          <w:szCs w:val="28"/>
        </w:rPr>
        <w:t>Street and Services                                              Environment Planning</w:t>
      </w:r>
    </w:p>
    <w:p w14:paraId="0F138CEB" w14:textId="77777777" w:rsidR="00AD5E6D" w:rsidRDefault="00AD5E6D" w:rsidP="00AD5E6D">
      <w:pPr>
        <w:rPr>
          <w:b/>
          <w:bCs/>
          <w:sz w:val="28"/>
          <w:szCs w:val="28"/>
        </w:rPr>
      </w:pPr>
      <w:r w:rsidRPr="00213C37">
        <w:rPr>
          <w:b/>
          <w:bCs/>
          <w:sz w:val="28"/>
          <w:szCs w:val="28"/>
        </w:rPr>
        <w:t xml:space="preserve">                     Team</w:t>
      </w:r>
      <w:r>
        <w:rPr>
          <w:b/>
          <w:bCs/>
          <w:sz w:val="28"/>
          <w:szCs w:val="28"/>
        </w:rPr>
        <w:t xml:space="preserve">                                                                            </w:t>
      </w:r>
      <w:proofErr w:type="spellStart"/>
      <w:r>
        <w:rPr>
          <w:b/>
          <w:bCs/>
          <w:sz w:val="28"/>
          <w:szCs w:val="28"/>
        </w:rPr>
        <w:t>Team</w:t>
      </w:r>
      <w:proofErr w:type="spellEnd"/>
      <w:r>
        <w:rPr>
          <w:b/>
          <w:bCs/>
          <w:sz w:val="28"/>
          <w:szCs w:val="28"/>
        </w:rPr>
        <w:t xml:space="preserve">                                                                   </w:t>
      </w:r>
      <w:proofErr w:type="spellStart"/>
      <w:r>
        <w:rPr>
          <w:b/>
          <w:bCs/>
          <w:sz w:val="28"/>
          <w:szCs w:val="28"/>
        </w:rPr>
        <w:t>Team</w:t>
      </w:r>
      <w:proofErr w:type="spellEnd"/>
    </w:p>
    <w:p w14:paraId="33243B0C" w14:textId="77777777" w:rsidR="00784CB6" w:rsidRDefault="00784CB6" w:rsidP="00AD5E6D">
      <w:pPr>
        <w:rPr>
          <w:b/>
          <w:bCs/>
          <w:sz w:val="28"/>
          <w:szCs w:val="28"/>
        </w:rPr>
      </w:pPr>
    </w:p>
    <w:p w14:paraId="7C11DB26" w14:textId="22470685" w:rsidR="00AD5E6D" w:rsidRDefault="00AD5E6D" w:rsidP="00AD5E6D">
      <w:pPr>
        <w:rPr>
          <w:sz w:val="28"/>
          <w:szCs w:val="28"/>
        </w:rPr>
      </w:pPr>
      <w:r>
        <w:rPr>
          <w:sz w:val="28"/>
          <w:szCs w:val="28"/>
        </w:rPr>
        <w:t xml:space="preserve">Quarries                                                                           Traffic                                                         </w:t>
      </w:r>
      <w:r>
        <w:rPr>
          <w:sz w:val="28"/>
          <w:szCs w:val="28"/>
        </w:rPr>
        <w:t xml:space="preserve"> </w:t>
      </w:r>
      <w:r>
        <w:rPr>
          <w:sz w:val="28"/>
          <w:szCs w:val="28"/>
        </w:rPr>
        <w:t xml:space="preserve">  Biodiversity Plans 10years</w:t>
      </w:r>
    </w:p>
    <w:p w14:paraId="54114175" w14:textId="73888869" w:rsidR="00AD5E6D" w:rsidRDefault="00AD5E6D" w:rsidP="00AD5E6D">
      <w:pPr>
        <w:rPr>
          <w:sz w:val="28"/>
          <w:szCs w:val="28"/>
        </w:rPr>
      </w:pPr>
      <w:r>
        <w:rPr>
          <w:sz w:val="28"/>
          <w:szCs w:val="28"/>
        </w:rPr>
        <w:t xml:space="preserve">Large developments                                                        </w:t>
      </w:r>
      <w:r w:rsidR="00784CB6">
        <w:rPr>
          <w:sz w:val="28"/>
          <w:szCs w:val="28"/>
        </w:rPr>
        <w:t xml:space="preserve"> </w:t>
      </w:r>
      <w:r>
        <w:rPr>
          <w:sz w:val="28"/>
          <w:szCs w:val="28"/>
        </w:rPr>
        <w:t xml:space="preserve">Roads &amp; Pavements                                      </w:t>
      </w:r>
      <w:r w:rsidRPr="00D32952">
        <w:rPr>
          <w:b/>
          <w:bCs/>
          <w:sz w:val="28"/>
          <w:szCs w:val="28"/>
        </w:rPr>
        <w:t xml:space="preserve"> Covering</w:t>
      </w:r>
    </w:p>
    <w:p w14:paraId="3508FAB3" w14:textId="0FF9FAC1" w:rsidR="00AD5E6D" w:rsidRDefault="00AD5E6D" w:rsidP="00AD5E6D">
      <w:pPr>
        <w:rPr>
          <w:sz w:val="28"/>
          <w:szCs w:val="28"/>
        </w:rPr>
      </w:pPr>
      <w:r>
        <w:rPr>
          <w:sz w:val="28"/>
          <w:szCs w:val="28"/>
        </w:rPr>
        <w:t xml:space="preserve">Planning breaches                                                          </w:t>
      </w:r>
      <w:r w:rsidR="00784CB6">
        <w:rPr>
          <w:sz w:val="28"/>
          <w:szCs w:val="28"/>
        </w:rPr>
        <w:t xml:space="preserve"> </w:t>
      </w:r>
      <w:r>
        <w:rPr>
          <w:sz w:val="28"/>
          <w:szCs w:val="28"/>
        </w:rPr>
        <w:t xml:space="preserve"> Fix My Street                                                  Hedgerows &amp; Woodlands</w:t>
      </w:r>
    </w:p>
    <w:p w14:paraId="34866CA9" w14:textId="041564DB" w:rsidR="00AD5E6D" w:rsidRDefault="00AD5E6D" w:rsidP="00AD5E6D">
      <w:pPr>
        <w:rPr>
          <w:sz w:val="28"/>
          <w:szCs w:val="28"/>
        </w:rPr>
      </w:pPr>
      <w:r>
        <w:rPr>
          <w:sz w:val="28"/>
          <w:szCs w:val="28"/>
        </w:rPr>
        <w:t xml:space="preserve">Quarry liaison and RQF                                                 </w:t>
      </w:r>
      <w:r w:rsidR="00784CB6">
        <w:rPr>
          <w:sz w:val="28"/>
          <w:szCs w:val="28"/>
        </w:rPr>
        <w:t xml:space="preserve"> </w:t>
      </w:r>
      <w:r>
        <w:rPr>
          <w:sz w:val="28"/>
          <w:szCs w:val="28"/>
        </w:rPr>
        <w:t xml:space="preserve">Grass cutting contract                                   </w:t>
      </w:r>
      <w:r>
        <w:rPr>
          <w:sz w:val="28"/>
          <w:szCs w:val="28"/>
        </w:rPr>
        <w:t xml:space="preserve">   </w:t>
      </w:r>
      <w:r>
        <w:rPr>
          <w:sz w:val="28"/>
          <w:szCs w:val="28"/>
        </w:rPr>
        <w:t>Trees</w:t>
      </w:r>
    </w:p>
    <w:p w14:paraId="24035BC0" w14:textId="43CAD583" w:rsidR="00AD5E6D" w:rsidRDefault="00AD5E6D" w:rsidP="00AD5E6D">
      <w:pPr>
        <w:rPr>
          <w:sz w:val="28"/>
          <w:szCs w:val="28"/>
        </w:rPr>
      </w:pPr>
      <w:r>
        <w:rPr>
          <w:sz w:val="28"/>
          <w:szCs w:val="28"/>
        </w:rPr>
        <w:t xml:space="preserve">                                                                                        </w:t>
      </w:r>
      <w:r w:rsidR="00784CB6">
        <w:rPr>
          <w:sz w:val="28"/>
          <w:szCs w:val="28"/>
        </w:rPr>
        <w:t xml:space="preserve"> </w:t>
      </w:r>
      <w:r>
        <w:rPr>
          <w:sz w:val="28"/>
          <w:szCs w:val="28"/>
        </w:rPr>
        <w:t xml:space="preserve">Benches &amp; Street Furniture                          </w:t>
      </w:r>
      <w:r>
        <w:rPr>
          <w:sz w:val="28"/>
          <w:szCs w:val="28"/>
        </w:rPr>
        <w:t xml:space="preserve">  </w:t>
      </w:r>
      <w:r>
        <w:rPr>
          <w:sz w:val="28"/>
          <w:szCs w:val="28"/>
        </w:rPr>
        <w:t xml:space="preserve"> Watercourses &amp; Ponds</w:t>
      </w:r>
    </w:p>
    <w:p w14:paraId="2FE38BC0" w14:textId="576DE605" w:rsidR="00AD5E6D" w:rsidRDefault="00AD5E6D" w:rsidP="00AD5E6D">
      <w:pPr>
        <w:rPr>
          <w:sz w:val="28"/>
          <w:szCs w:val="28"/>
        </w:rPr>
      </w:pPr>
      <w:r>
        <w:rPr>
          <w:sz w:val="28"/>
          <w:szCs w:val="28"/>
        </w:rPr>
        <w:t xml:space="preserve">                                                                                        </w:t>
      </w:r>
      <w:r w:rsidR="00784CB6">
        <w:rPr>
          <w:sz w:val="28"/>
          <w:szCs w:val="28"/>
        </w:rPr>
        <w:t xml:space="preserve"> </w:t>
      </w:r>
      <w:r>
        <w:rPr>
          <w:sz w:val="28"/>
          <w:szCs w:val="28"/>
        </w:rPr>
        <w:t>Lighting                                                           Wildflower Meadows</w:t>
      </w:r>
    </w:p>
    <w:p w14:paraId="477504AA" w14:textId="2E1E2915" w:rsidR="00AD5E6D" w:rsidRDefault="00AD5E6D" w:rsidP="00AD5E6D">
      <w:pPr>
        <w:rPr>
          <w:sz w:val="28"/>
          <w:szCs w:val="28"/>
        </w:rPr>
      </w:pPr>
      <w:r>
        <w:rPr>
          <w:sz w:val="28"/>
          <w:szCs w:val="28"/>
        </w:rPr>
        <w:t xml:space="preserve">                                                                                        </w:t>
      </w:r>
      <w:r w:rsidR="00784CB6">
        <w:rPr>
          <w:sz w:val="28"/>
          <w:szCs w:val="28"/>
        </w:rPr>
        <w:t xml:space="preserve"> </w:t>
      </w:r>
      <w:r>
        <w:rPr>
          <w:sz w:val="28"/>
          <w:szCs w:val="28"/>
        </w:rPr>
        <w:t xml:space="preserve">Village tidy X 2 per annum                         </w:t>
      </w:r>
      <w:r>
        <w:rPr>
          <w:sz w:val="28"/>
          <w:szCs w:val="28"/>
        </w:rPr>
        <w:t xml:space="preserve"> </w:t>
      </w:r>
      <w:r>
        <w:rPr>
          <w:sz w:val="28"/>
          <w:szCs w:val="28"/>
        </w:rPr>
        <w:t xml:space="preserve">    Drainage &amp; Sewage</w:t>
      </w:r>
    </w:p>
    <w:p w14:paraId="6F40C546" w14:textId="637262CD" w:rsidR="00AD5E6D" w:rsidRDefault="00AD5E6D" w:rsidP="00AD5E6D">
      <w:pPr>
        <w:rPr>
          <w:sz w:val="28"/>
          <w:szCs w:val="28"/>
        </w:rPr>
      </w:pPr>
      <w:r>
        <w:rPr>
          <w:sz w:val="28"/>
          <w:szCs w:val="28"/>
        </w:rPr>
        <w:t xml:space="preserve">                                                                                         Utilities</w:t>
      </w:r>
    </w:p>
    <w:p w14:paraId="22DCEE44" w14:textId="77777777" w:rsidR="00AD5E6D" w:rsidRDefault="00AD5E6D" w:rsidP="00AD5E6D">
      <w:pPr>
        <w:rPr>
          <w:sz w:val="28"/>
          <w:szCs w:val="28"/>
        </w:rPr>
      </w:pPr>
    </w:p>
    <w:p w14:paraId="10AD6678" w14:textId="79C1BF97" w:rsidR="00AD5E6D" w:rsidRDefault="00AD5E6D" w:rsidP="00AD5E6D">
      <w:pPr>
        <w:rPr>
          <w:b/>
          <w:bCs/>
          <w:sz w:val="28"/>
          <w:szCs w:val="28"/>
        </w:rPr>
      </w:pPr>
      <w:r w:rsidRPr="00836878">
        <w:rPr>
          <w:b/>
          <w:bCs/>
          <w:sz w:val="28"/>
          <w:szCs w:val="28"/>
        </w:rPr>
        <w:t>Leader</w:t>
      </w:r>
      <w:r>
        <w:rPr>
          <w:b/>
          <w:bCs/>
          <w:sz w:val="28"/>
          <w:szCs w:val="28"/>
        </w:rPr>
        <w:t xml:space="preserve">                                                                               </w:t>
      </w:r>
      <w:proofErr w:type="spellStart"/>
      <w:r>
        <w:rPr>
          <w:b/>
          <w:bCs/>
          <w:sz w:val="28"/>
          <w:szCs w:val="28"/>
        </w:rPr>
        <w:t>Leader</w:t>
      </w:r>
      <w:proofErr w:type="spellEnd"/>
      <w:r>
        <w:rPr>
          <w:b/>
          <w:bCs/>
          <w:sz w:val="28"/>
          <w:szCs w:val="28"/>
        </w:rPr>
        <w:t xml:space="preserve">                                                               </w:t>
      </w:r>
      <w:proofErr w:type="spellStart"/>
      <w:r>
        <w:rPr>
          <w:b/>
          <w:bCs/>
          <w:sz w:val="28"/>
          <w:szCs w:val="28"/>
        </w:rPr>
        <w:t>Leader</w:t>
      </w:r>
      <w:proofErr w:type="spellEnd"/>
    </w:p>
    <w:p w14:paraId="5C5A93B4" w14:textId="19E135BD" w:rsidR="00784CB6" w:rsidRDefault="00AD5E6D" w:rsidP="00AD5E6D">
      <w:pPr>
        <w:rPr>
          <w:b/>
          <w:bCs/>
          <w:sz w:val="28"/>
          <w:szCs w:val="28"/>
        </w:rPr>
      </w:pPr>
      <w:r>
        <w:rPr>
          <w:b/>
          <w:bCs/>
          <w:sz w:val="28"/>
          <w:szCs w:val="28"/>
        </w:rPr>
        <w:t xml:space="preserve">+ 2 Councillors                                                                 + 2 Councillors                                   </w:t>
      </w:r>
      <w:r>
        <w:rPr>
          <w:b/>
          <w:bCs/>
          <w:sz w:val="28"/>
          <w:szCs w:val="28"/>
        </w:rPr>
        <w:t xml:space="preserve">   </w:t>
      </w:r>
      <w:r>
        <w:rPr>
          <w:b/>
          <w:bCs/>
          <w:sz w:val="28"/>
          <w:szCs w:val="28"/>
        </w:rPr>
        <w:t xml:space="preserve">         + Any Councillors</w:t>
      </w:r>
    </w:p>
    <w:p w14:paraId="3CF2270F" w14:textId="7633832F" w:rsidR="00AD5E6D" w:rsidRDefault="00AD5E6D" w:rsidP="00AD5E6D">
      <w:pPr>
        <w:rPr>
          <w:b/>
          <w:bCs/>
          <w:sz w:val="28"/>
          <w:szCs w:val="28"/>
        </w:rPr>
      </w:pPr>
      <w:r>
        <w:rPr>
          <w:b/>
          <w:bCs/>
          <w:sz w:val="28"/>
          <w:szCs w:val="28"/>
        </w:rPr>
        <w:t xml:space="preserve">                                                                                                                                                                    +  Any Members of Public</w:t>
      </w:r>
    </w:p>
    <w:p w14:paraId="7EB39BFB" w14:textId="77777777" w:rsidR="00AD5E6D" w:rsidRDefault="00AD5E6D" w:rsidP="00AD5E6D">
      <w:pPr>
        <w:rPr>
          <w:b/>
          <w:bCs/>
          <w:sz w:val="28"/>
          <w:szCs w:val="28"/>
        </w:rPr>
      </w:pPr>
      <w:r>
        <w:rPr>
          <w:b/>
          <w:bCs/>
          <w:sz w:val="28"/>
          <w:szCs w:val="28"/>
        </w:rPr>
        <w:t xml:space="preserve">+ Leader RQF                                                                  +public if appropriate </w:t>
      </w:r>
    </w:p>
    <w:p w14:paraId="370A1D44" w14:textId="77777777" w:rsidR="00AD5E6D" w:rsidRDefault="00AD5E6D" w:rsidP="00AD5E6D">
      <w:pPr>
        <w:rPr>
          <w:b/>
          <w:bCs/>
          <w:sz w:val="28"/>
          <w:szCs w:val="28"/>
        </w:rPr>
      </w:pPr>
    </w:p>
    <w:p w14:paraId="30D14FC1" w14:textId="4B73DDA0" w:rsidR="00AD5E6D" w:rsidRDefault="00AD5E6D" w:rsidP="00AD5E6D">
      <w:pPr>
        <w:rPr>
          <w:b/>
          <w:bCs/>
          <w:sz w:val="28"/>
          <w:szCs w:val="28"/>
        </w:rPr>
      </w:pPr>
      <w:r>
        <w:rPr>
          <w:b/>
          <w:bCs/>
          <w:sz w:val="28"/>
          <w:szCs w:val="28"/>
        </w:rPr>
        <w:t xml:space="preserve">             </w:t>
      </w:r>
    </w:p>
    <w:p w14:paraId="68ED68C4" w14:textId="77777777" w:rsidR="00AD5E6D" w:rsidRDefault="00AD5E6D" w:rsidP="00AD5E6D">
      <w:pPr>
        <w:rPr>
          <w:b/>
          <w:bCs/>
          <w:sz w:val="28"/>
          <w:szCs w:val="28"/>
        </w:rPr>
      </w:pPr>
      <w:r>
        <w:rPr>
          <w:b/>
          <w:bCs/>
          <w:sz w:val="28"/>
          <w:szCs w:val="28"/>
        </w:rPr>
        <w:t>Tree Warden to advise on tree planning Issues Decision by full PC</w:t>
      </w:r>
    </w:p>
    <w:p w14:paraId="2C8A4D5F" w14:textId="77777777" w:rsidR="00AD5E6D" w:rsidRDefault="00AD5E6D" w:rsidP="00AD5E6D">
      <w:pPr>
        <w:rPr>
          <w:b/>
          <w:bCs/>
          <w:sz w:val="28"/>
          <w:szCs w:val="28"/>
        </w:rPr>
      </w:pPr>
    </w:p>
    <w:p w14:paraId="7F7DA37A" w14:textId="348D731C" w:rsidR="00AD5E6D" w:rsidRPr="00784CB6" w:rsidRDefault="00AD5E6D">
      <w:pPr>
        <w:rPr>
          <w:b/>
          <w:bCs/>
          <w:sz w:val="28"/>
          <w:szCs w:val="28"/>
        </w:rPr>
        <w:sectPr w:rsidR="00AD5E6D" w:rsidRPr="00784CB6" w:rsidSect="00AD5E6D">
          <w:footerReference w:type="default" r:id="rId16"/>
          <w:pgSz w:w="16838" w:h="11906" w:orient="landscape" w:code="9"/>
          <w:pgMar w:top="1831" w:right="902" w:bottom="1412" w:left="1310" w:header="0" w:footer="743" w:gutter="0"/>
          <w:pgNumType w:start="1"/>
          <w:cols w:space="720"/>
          <w:formProt w:val="0"/>
          <w:docGrid w:linePitch="360"/>
        </w:sectPr>
      </w:pPr>
      <w:r>
        <w:rPr>
          <w:b/>
          <w:bCs/>
          <w:sz w:val="28"/>
          <w:szCs w:val="28"/>
        </w:rPr>
        <w:t xml:space="preserve">Burial Ground handled by Clerk &amp; Chair       Community Centre liaison 3 X Councillors as Trustees on CC </w:t>
      </w:r>
      <w:proofErr w:type="spellStart"/>
      <w:r>
        <w:rPr>
          <w:b/>
          <w:bCs/>
          <w:sz w:val="28"/>
          <w:szCs w:val="28"/>
        </w:rPr>
        <w:t>Comm</w:t>
      </w:r>
      <w:r w:rsidR="00784CB6">
        <w:rPr>
          <w:b/>
          <w:bCs/>
          <w:sz w:val="28"/>
          <w:szCs w:val="28"/>
        </w:rPr>
        <w:t>itte</w:t>
      </w:r>
      <w:proofErr w:type="spellEnd"/>
    </w:p>
    <w:p w14:paraId="72BB0D38" w14:textId="148E5CDE" w:rsidR="002570CC" w:rsidRDefault="006D559B" w:rsidP="00784CB6">
      <w:pPr>
        <w:jc w:val="center"/>
        <w:rPr>
          <w:rFonts w:ascii="Arial" w:hAnsi="Arial" w:cs="Arial"/>
          <w:b/>
          <w:bCs/>
        </w:rPr>
      </w:pPr>
      <w:r w:rsidRPr="00784CB6">
        <w:rPr>
          <w:rFonts w:ascii="Arial" w:hAnsi="Arial" w:cs="Arial"/>
          <w:b/>
          <w:bCs/>
        </w:rPr>
        <w:lastRenderedPageBreak/>
        <w:t>Appendix 7   Co-option process</w:t>
      </w:r>
    </w:p>
    <w:p w14:paraId="5B4894B9" w14:textId="77777777" w:rsidR="00784CB6" w:rsidRDefault="00784CB6" w:rsidP="00784CB6">
      <w:pPr>
        <w:jc w:val="center"/>
        <w:rPr>
          <w:rFonts w:ascii="Arial" w:hAnsi="Arial" w:cs="Arial"/>
          <w:b/>
          <w:bCs/>
        </w:rPr>
      </w:pPr>
    </w:p>
    <w:p w14:paraId="2F0034F3" w14:textId="77777777" w:rsidR="00784CB6" w:rsidRPr="00784CB6" w:rsidRDefault="00784CB6" w:rsidP="00784CB6">
      <w:pPr>
        <w:jc w:val="center"/>
        <w:rPr>
          <w:rFonts w:ascii="Arial" w:hAnsi="Arial" w:cs="Arial"/>
          <w:b/>
          <w:bCs/>
          <w:color w:val="000000"/>
          <w:szCs w:val="24"/>
        </w:rPr>
      </w:pPr>
    </w:p>
    <w:p w14:paraId="0CF70F2A" w14:textId="77777777" w:rsidR="002570CC" w:rsidRDefault="006D559B">
      <w:pPr>
        <w:rPr>
          <w:rFonts w:ascii="Arial" w:hAnsi="Arial"/>
          <w:sz w:val="22"/>
          <w:szCs w:val="22"/>
        </w:rPr>
      </w:pPr>
      <w:r>
        <w:rPr>
          <w:rFonts w:ascii="Arial" w:hAnsi="Arial"/>
          <w:sz w:val="22"/>
          <w:szCs w:val="22"/>
        </w:rPr>
        <w:t>In the event that there is a vacancy for a parish councillor to be filled by co-option, the following process will be used:</w:t>
      </w:r>
    </w:p>
    <w:p w14:paraId="7D0D6E6F" w14:textId="77777777" w:rsidR="002570CC" w:rsidRDefault="006D559B">
      <w:pPr>
        <w:pStyle w:val="ListParagraph"/>
        <w:numPr>
          <w:ilvl w:val="0"/>
          <w:numId w:val="49"/>
        </w:numPr>
        <w:spacing w:after="200" w:line="276" w:lineRule="auto"/>
      </w:pPr>
      <w:r>
        <w:rPr>
          <w:rFonts w:ascii="Arial" w:hAnsi="Arial"/>
          <w:sz w:val="22"/>
          <w:szCs w:val="22"/>
        </w:rPr>
        <w:t>The clerk will request existing Parish Councillors to put forward suitable</w:t>
      </w:r>
      <w:r>
        <w:rPr>
          <w:rStyle w:val="FootnoteAnchor"/>
          <w:rFonts w:ascii="Arial" w:hAnsi="Arial"/>
          <w:sz w:val="22"/>
          <w:szCs w:val="22"/>
        </w:rPr>
        <w:footnoteReference w:id="4"/>
      </w:r>
      <w:r>
        <w:rPr>
          <w:rFonts w:ascii="Arial" w:hAnsi="Arial"/>
          <w:sz w:val="22"/>
          <w:szCs w:val="22"/>
        </w:rPr>
        <w:t xml:space="preserve"> nominations that are willing to serve.</w:t>
      </w:r>
    </w:p>
    <w:p w14:paraId="075290AA" w14:textId="77777777" w:rsidR="002570CC" w:rsidRDefault="006D559B">
      <w:pPr>
        <w:pStyle w:val="ListParagraph"/>
        <w:numPr>
          <w:ilvl w:val="0"/>
          <w:numId w:val="49"/>
        </w:numPr>
        <w:spacing w:after="200" w:line="276" w:lineRule="auto"/>
      </w:pPr>
      <w:r>
        <w:rPr>
          <w:rFonts w:ascii="Arial" w:hAnsi="Arial"/>
          <w:sz w:val="22"/>
          <w:szCs w:val="22"/>
        </w:rPr>
        <w:t>The nominated persons will be asked to confirm their suitability</w:t>
      </w:r>
      <w:r>
        <w:rPr>
          <w:rStyle w:val="FootnoteAnchor"/>
          <w:rFonts w:ascii="Arial" w:hAnsi="Arial"/>
          <w:sz w:val="22"/>
          <w:szCs w:val="22"/>
        </w:rPr>
        <w:footnoteReference w:id="5"/>
      </w:r>
      <w:r>
        <w:rPr>
          <w:rFonts w:ascii="Arial" w:hAnsi="Arial"/>
          <w:sz w:val="22"/>
          <w:szCs w:val="22"/>
        </w:rPr>
        <w:t xml:space="preserve"> and asked to attend the parish council meeting at which the co-option will be considered.</w:t>
      </w:r>
    </w:p>
    <w:p w14:paraId="05847273" w14:textId="77777777" w:rsidR="002570CC" w:rsidRDefault="006D559B">
      <w:pPr>
        <w:pStyle w:val="ListParagraph"/>
        <w:numPr>
          <w:ilvl w:val="0"/>
          <w:numId w:val="49"/>
        </w:numPr>
        <w:spacing w:after="200" w:line="276" w:lineRule="auto"/>
        <w:rPr>
          <w:rFonts w:ascii="Arial" w:hAnsi="Arial"/>
          <w:sz w:val="22"/>
          <w:szCs w:val="22"/>
        </w:rPr>
      </w:pPr>
      <w:r>
        <w:rPr>
          <w:rFonts w:ascii="Arial" w:hAnsi="Arial"/>
          <w:sz w:val="22"/>
          <w:szCs w:val="22"/>
        </w:rPr>
        <w:t>The nominated person will be invited to speak for no more than three minutes on their reasons for wanting to be on the parish council, should they wish to do so.</w:t>
      </w:r>
    </w:p>
    <w:p w14:paraId="45274B17" w14:textId="77777777" w:rsidR="002570CC" w:rsidRDefault="006D559B">
      <w:pPr>
        <w:pStyle w:val="ListParagraph"/>
        <w:numPr>
          <w:ilvl w:val="0"/>
          <w:numId w:val="49"/>
        </w:numPr>
        <w:spacing w:after="200" w:line="276" w:lineRule="auto"/>
        <w:rPr>
          <w:rFonts w:ascii="Arial" w:hAnsi="Arial"/>
          <w:sz w:val="22"/>
          <w:szCs w:val="22"/>
        </w:rPr>
      </w:pPr>
      <w:r>
        <w:rPr>
          <w:rFonts w:ascii="Arial" w:hAnsi="Arial"/>
          <w:sz w:val="22"/>
          <w:szCs w:val="22"/>
        </w:rPr>
        <w:t>A vote will then be by a show of hands. (Only persons at the meeting may vote).</w:t>
      </w:r>
    </w:p>
    <w:p w14:paraId="0F789CBB" w14:textId="77777777" w:rsidR="002570CC" w:rsidRDefault="006D559B">
      <w:pPr>
        <w:pStyle w:val="ListParagraph"/>
        <w:numPr>
          <w:ilvl w:val="0"/>
          <w:numId w:val="49"/>
        </w:numPr>
        <w:spacing w:after="200" w:line="276" w:lineRule="auto"/>
        <w:rPr>
          <w:rFonts w:ascii="Arial" w:hAnsi="Arial"/>
          <w:sz w:val="22"/>
          <w:szCs w:val="22"/>
        </w:rPr>
      </w:pPr>
      <w:r>
        <w:rPr>
          <w:rFonts w:ascii="Arial" w:hAnsi="Arial"/>
          <w:sz w:val="22"/>
          <w:szCs w:val="22"/>
        </w:rPr>
        <w:t xml:space="preserve">In the case of equality of votes, the Chairman will have a casting vote. The Chairman will then declare who is the preferred candidate, who will </w:t>
      </w:r>
      <w:proofErr w:type="gramStart"/>
      <w:r>
        <w:rPr>
          <w:rFonts w:ascii="Arial" w:hAnsi="Arial"/>
          <w:sz w:val="22"/>
          <w:szCs w:val="22"/>
        </w:rPr>
        <w:t>immediate</w:t>
      </w:r>
      <w:proofErr w:type="gramEnd"/>
      <w:r>
        <w:rPr>
          <w:rFonts w:ascii="Arial" w:hAnsi="Arial"/>
          <w:sz w:val="22"/>
          <w:szCs w:val="22"/>
        </w:rPr>
        <w:t xml:space="preserve"> become a parish council or with the same rights as all other councillors.</w:t>
      </w:r>
      <w:r>
        <w:br w:type="page"/>
      </w:r>
    </w:p>
    <w:p w14:paraId="21217093" w14:textId="77777777" w:rsidR="002570CC" w:rsidRDefault="006D559B">
      <w:pPr>
        <w:pStyle w:val="Heading2"/>
        <w:ind w:left="0" w:firstLine="0"/>
        <w:jc w:val="center"/>
      </w:pPr>
      <w:bookmarkStart w:id="207" w:name="__RefHeading___Toc499492395"/>
      <w:bookmarkEnd w:id="207"/>
      <w:r>
        <w:lastRenderedPageBreak/>
        <w:t xml:space="preserve">Appendix </w:t>
      </w:r>
      <w:proofErr w:type="gramStart"/>
      <w:r>
        <w:t>8  Transparency</w:t>
      </w:r>
      <w:proofErr w:type="gramEnd"/>
      <w:r>
        <w:t xml:space="preserve"> Regulations</w:t>
      </w:r>
    </w:p>
    <w:p w14:paraId="1AE88B8D" w14:textId="77777777" w:rsidR="002570CC" w:rsidRDefault="006D559B">
      <w:pPr>
        <w:rPr>
          <w:rFonts w:ascii="Arial" w:hAnsi="Arial"/>
          <w:sz w:val="22"/>
          <w:szCs w:val="22"/>
        </w:rPr>
      </w:pPr>
      <w:r>
        <w:rPr>
          <w:rFonts w:ascii="Arial" w:hAnsi="Arial"/>
          <w:sz w:val="22"/>
          <w:szCs w:val="22"/>
        </w:rPr>
        <w:t>The Department for Communities and Local Government issued a Transparency code in December 2014 – Transparency code for smaller authorities, which specifies information which Parish Councils should publish.</w:t>
      </w:r>
    </w:p>
    <w:p w14:paraId="663E5306" w14:textId="77777777" w:rsidR="002570CC" w:rsidRDefault="002570CC">
      <w:pPr>
        <w:rPr>
          <w:rFonts w:ascii="Arial" w:hAnsi="Arial"/>
          <w:sz w:val="22"/>
          <w:szCs w:val="22"/>
        </w:rPr>
      </w:pPr>
    </w:p>
    <w:p w14:paraId="0003ECDE" w14:textId="77777777" w:rsidR="002570CC" w:rsidRDefault="006D559B">
      <w:pPr>
        <w:widowControl w:val="0"/>
        <w:suppressAutoHyphens/>
        <w:spacing w:line="276" w:lineRule="auto"/>
        <w:ind w:left="567" w:hanging="567"/>
        <w:textAlignment w:val="center"/>
      </w:pPr>
      <w:r>
        <w:rPr>
          <w:rFonts w:ascii="Arial" w:hAnsi="Arial" w:cs="Arial"/>
          <w:color w:val="000000"/>
          <w:sz w:val="22"/>
          <w:szCs w:val="22"/>
          <w:lang w:bidi="en-US"/>
        </w:rPr>
        <w:t xml:space="preserve">Greetham Parish Council publishes this information on the village website – </w:t>
      </w:r>
      <w:hyperlink r:id="rId17">
        <w:r>
          <w:rPr>
            <w:rStyle w:val="InternetLink"/>
            <w:rFonts w:ascii="Arial" w:hAnsi="Arial"/>
            <w:sz w:val="22"/>
            <w:szCs w:val="22"/>
            <w:lang w:bidi="en-US"/>
          </w:rPr>
          <w:t>www.greethamrutland.com</w:t>
        </w:r>
      </w:hyperlink>
      <w:r>
        <w:rPr>
          <w:rFonts w:ascii="Arial" w:hAnsi="Arial" w:cs="Arial"/>
          <w:color w:val="000000"/>
          <w:sz w:val="22"/>
          <w:szCs w:val="22"/>
          <w:lang w:bidi="en-US"/>
        </w:rPr>
        <w:t xml:space="preserve"> .</w:t>
      </w:r>
      <w:r>
        <w:br w:type="page"/>
      </w:r>
    </w:p>
    <w:p w14:paraId="31A2B267" w14:textId="77777777" w:rsidR="002570CC" w:rsidRDefault="006D559B">
      <w:pPr>
        <w:pStyle w:val="Heading2"/>
        <w:ind w:left="0" w:firstLine="0"/>
        <w:jc w:val="center"/>
      </w:pPr>
      <w:bookmarkStart w:id="208" w:name="__RefHeading___Toc32330_3039605876"/>
      <w:bookmarkEnd w:id="208"/>
      <w:r>
        <w:lastRenderedPageBreak/>
        <w:t>Appendix 9   Safeguarding Policy</w:t>
      </w:r>
    </w:p>
    <w:p w14:paraId="49A2E446" w14:textId="77777777" w:rsidR="002570CC" w:rsidRDefault="002570CC">
      <w:pPr>
        <w:pStyle w:val="Heading1"/>
        <w:spacing w:before="0" w:after="0"/>
        <w:rPr>
          <w:szCs w:val="22"/>
        </w:rPr>
      </w:pPr>
    </w:p>
    <w:p w14:paraId="091C2457" w14:textId="77777777" w:rsidR="002570CC" w:rsidRDefault="006D559B">
      <w:pPr>
        <w:pStyle w:val="BodyText"/>
        <w:spacing w:after="58" w:line="240" w:lineRule="auto"/>
        <w:jc w:val="left"/>
        <w:rPr>
          <w:rFonts w:ascii="Arial" w:hAnsi="Arial"/>
          <w:sz w:val="22"/>
          <w:szCs w:val="22"/>
        </w:rPr>
      </w:pPr>
      <w:r>
        <w:rPr>
          <w:rFonts w:ascii="Arial" w:hAnsi="Arial"/>
          <w:sz w:val="22"/>
          <w:szCs w:val="22"/>
        </w:rPr>
        <w:t>Policy Statement</w:t>
      </w:r>
    </w:p>
    <w:p w14:paraId="17AAE3BE" w14:textId="77777777" w:rsidR="002570CC" w:rsidRDefault="006D559B">
      <w:pPr>
        <w:pStyle w:val="BodyText"/>
        <w:numPr>
          <w:ilvl w:val="0"/>
          <w:numId w:val="51"/>
        </w:numPr>
        <w:spacing w:after="58" w:line="240" w:lineRule="auto"/>
        <w:ind w:left="360" w:hanging="360"/>
        <w:jc w:val="left"/>
        <w:rPr>
          <w:rFonts w:ascii="Arial" w:hAnsi="Arial"/>
          <w:sz w:val="22"/>
          <w:szCs w:val="22"/>
        </w:rPr>
      </w:pPr>
      <w:r>
        <w:rPr>
          <w:rFonts w:ascii="Arial" w:hAnsi="Arial"/>
          <w:sz w:val="22"/>
          <w:szCs w:val="22"/>
        </w:rPr>
        <w:t>In the interests of child protection and the welfare and protection of vulnerable adults, the Parish Council is committed to ensuring that children and vulnerable adults are protected and kept safe from harm whilst they are engaged in any activity associated with the Parish Council.</w:t>
      </w:r>
    </w:p>
    <w:p w14:paraId="11EFA41A" w14:textId="77777777" w:rsidR="002570CC" w:rsidRDefault="006D559B">
      <w:pPr>
        <w:pStyle w:val="BodyText"/>
        <w:spacing w:after="58" w:line="240" w:lineRule="auto"/>
        <w:jc w:val="left"/>
        <w:rPr>
          <w:rFonts w:ascii="Arial" w:hAnsi="Arial"/>
          <w:sz w:val="22"/>
          <w:szCs w:val="22"/>
        </w:rPr>
      </w:pPr>
      <w:r>
        <w:rPr>
          <w:rFonts w:ascii="Arial" w:hAnsi="Arial"/>
          <w:sz w:val="22"/>
          <w:szCs w:val="22"/>
        </w:rPr>
        <w:t xml:space="preserve">Policy Objective: </w:t>
      </w:r>
    </w:p>
    <w:p w14:paraId="31773623" w14:textId="77777777" w:rsidR="002570CC" w:rsidRDefault="006D559B">
      <w:pPr>
        <w:pStyle w:val="BodyText"/>
        <w:numPr>
          <w:ilvl w:val="0"/>
          <w:numId w:val="51"/>
        </w:numPr>
        <w:spacing w:after="58" w:line="240" w:lineRule="auto"/>
        <w:ind w:left="360" w:hanging="360"/>
        <w:jc w:val="left"/>
        <w:rPr>
          <w:rFonts w:ascii="Arial" w:hAnsi="Arial"/>
          <w:sz w:val="22"/>
          <w:szCs w:val="22"/>
        </w:rPr>
      </w:pPr>
      <w:r>
        <w:rPr>
          <w:rFonts w:ascii="Arial" w:hAnsi="Arial"/>
          <w:sz w:val="22"/>
          <w:szCs w:val="22"/>
        </w:rPr>
        <w:t xml:space="preserve">To ensure that where possible all facilities and activities offered by the Parish Council are designed and maintained to limit risk to children and vulnerable adults. </w:t>
      </w:r>
    </w:p>
    <w:p w14:paraId="4564BB80" w14:textId="77777777" w:rsidR="002570CC" w:rsidRDefault="006D559B">
      <w:pPr>
        <w:pStyle w:val="BodyText"/>
        <w:numPr>
          <w:ilvl w:val="0"/>
          <w:numId w:val="51"/>
        </w:numPr>
        <w:spacing w:after="58" w:line="240" w:lineRule="auto"/>
        <w:ind w:left="360" w:hanging="360"/>
        <w:jc w:val="left"/>
        <w:rPr>
          <w:rFonts w:ascii="Arial" w:hAnsi="Arial"/>
          <w:sz w:val="22"/>
          <w:szCs w:val="22"/>
        </w:rPr>
      </w:pPr>
      <w:r>
        <w:rPr>
          <w:rFonts w:ascii="Arial" w:hAnsi="Arial"/>
          <w:sz w:val="22"/>
          <w:szCs w:val="22"/>
        </w:rPr>
        <w:t xml:space="preserve">To promote the general welfare, health and development of children by being aware of child protection issues and to be able to respond where appropriate as a local government </w:t>
      </w:r>
      <w:proofErr w:type="spellStart"/>
      <w:r>
        <w:rPr>
          <w:rFonts w:ascii="Arial" w:hAnsi="Arial"/>
          <w:sz w:val="22"/>
          <w:szCs w:val="22"/>
        </w:rPr>
        <w:t>organisation</w:t>
      </w:r>
      <w:proofErr w:type="spellEnd"/>
      <w:r>
        <w:rPr>
          <w:rFonts w:ascii="Arial" w:hAnsi="Arial"/>
          <w:sz w:val="22"/>
          <w:szCs w:val="22"/>
        </w:rPr>
        <w:t xml:space="preserve">. </w:t>
      </w:r>
    </w:p>
    <w:p w14:paraId="4479EEB9" w14:textId="77777777" w:rsidR="002570CC" w:rsidRDefault="006D559B">
      <w:pPr>
        <w:pStyle w:val="BodyText"/>
        <w:numPr>
          <w:ilvl w:val="0"/>
          <w:numId w:val="51"/>
        </w:numPr>
        <w:spacing w:after="58" w:line="240" w:lineRule="auto"/>
        <w:ind w:left="360" w:hanging="360"/>
        <w:jc w:val="left"/>
        <w:rPr>
          <w:rFonts w:ascii="Arial" w:hAnsi="Arial"/>
          <w:sz w:val="22"/>
          <w:szCs w:val="22"/>
        </w:rPr>
      </w:pPr>
      <w:r>
        <w:rPr>
          <w:rFonts w:ascii="Arial" w:hAnsi="Arial"/>
          <w:sz w:val="22"/>
          <w:szCs w:val="22"/>
        </w:rPr>
        <w:t xml:space="preserve">To develop procedures in recording and responding to accidents and complaints and to alleged or suspected incidents of abuse and neglect. </w:t>
      </w:r>
    </w:p>
    <w:p w14:paraId="14C80527" w14:textId="77777777" w:rsidR="002570CC" w:rsidRDefault="006D559B">
      <w:pPr>
        <w:pStyle w:val="BodyText"/>
        <w:numPr>
          <w:ilvl w:val="0"/>
          <w:numId w:val="51"/>
        </w:numPr>
        <w:spacing w:after="58" w:line="240" w:lineRule="auto"/>
        <w:ind w:left="360" w:hanging="360"/>
        <w:jc w:val="left"/>
        <w:rPr>
          <w:rFonts w:ascii="Arial" w:hAnsi="Arial"/>
          <w:sz w:val="22"/>
          <w:szCs w:val="22"/>
        </w:rPr>
      </w:pPr>
      <w:r>
        <w:rPr>
          <w:rFonts w:ascii="Arial" w:hAnsi="Arial"/>
          <w:sz w:val="22"/>
          <w:szCs w:val="22"/>
        </w:rPr>
        <w:t>As the Parish Council does not directly provide care of supervision services to children and vulnerable adults, it expects all children and vulnerable adults using its facilities to do so with the consent and the necessary supervision of a parent, carer or other responsible adult.</w:t>
      </w:r>
    </w:p>
    <w:p w14:paraId="587A69C1" w14:textId="77777777" w:rsidR="002570CC" w:rsidRDefault="006D559B">
      <w:pPr>
        <w:pStyle w:val="BodyText"/>
        <w:spacing w:after="58" w:line="240" w:lineRule="auto"/>
        <w:jc w:val="left"/>
        <w:rPr>
          <w:rFonts w:ascii="Arial" w:hAnsi="Arial"/>
          <w:sz w:val="22"/>
          <w:szCs w:val="22"/>
        </w:rPr>
      </w:pPr>
      <w:r>
        <w:rPr>
          <w:rFonts w:ascii="Arial" w:hAnsi="Arial"/>
          <w:sz w:val="22"/>
          <w:szCs w:val="22"/>
        </w:rPr>
        <w:t xml:space="preserve">Aims </w:t>
      </w:r>
    </w:p>
    <w:p w14:paraId="6B3800FB" w14:textId="77777777" w:rsidR="002570CC" w:rsidRDefault="006D559B">
      <w:pPr>
        <w:pStyle w:val="BodyText"/>
        <w:numPr>
          <w:ilvl w:val="0"/>
          <w:numId w:val="51"/>
        </w:numPr>
        <w:spacing w:after="58" w:line="240" w:lineRule="auto"/>
        <w:ind w:left="360" w:hanging="360"/>
        <w:jc w:val="left"/>
      </w:pPr>
      <w:r>
        <w:rPr>
          <w:rFonts w:ascii="Arial" w:hAnsi="Arial"/>
          <w:sz w:val="22"/>
          <w:szCs w:val="22"/>
        </w:rPr>
        <w:t>The aim of this policy document is to guide members of the Parish Council and any co- opted members of Committees should any child protection issue or any issues with vulnerable adults arise during their work.</w:t>
      </w:r>
    </w:p>
    <w:p w14:paraId="5E8A7E4A" w14:textId="77777777" w:rsidR="002570CC" w:rsidRDefault="006D559B">
      <w:pPr>
        <w:pStyle w:val="BodyText"/>
        <w:spacing w:after="58" w:line="240" w:lineRule="auto"/>
        <w:jc w:val="left"/>
        <w:rPr>
          <w:rFonts w:ascii="Arial" w:hAnsi="Arial"/>
          <w:sz w:val="22"/>
          <w:szCs w:val="22"/>
        </w:rPr>
      </w:pPr>
      <w:r>
        <w:rPr>
          <w:rFonts w:ascii="Arial" w:hAnsi="Arial"/>
          <w:sz w:val="22"/>
          <w:szCs w:val="22"/>
        </w:rPr>
        <w:t xml:space="preserve">Responsibilities &amp; Procedures </w:t>
      </w:r>
    </w:p>
    <w:p w14:paraId="021BC650" w14:textId="77777777" w:rsidR="002570CC" w:rsidRDefault="006D559B">
      <w:pPr>
        <w:pStyle w:val="BodyText"/>
        <w:numPr>
          <w:ilvl w:val="0"/>
          <w:numId w:val="51"/>
        </w:numPr>
        <w:spacing w:after="58" w:line="240" w:lineRule="auto"/>
        <w:ind w:left="360" w:hanging="360"/>
        <w:jc w:val="left"/>
        <w:rPr>
          <w:rFonts w:ascii="Arial" w:hAnsi="Arial"/>
          <w:sz w:val="22"/>
          <w:szCs w:val="22"/>
        </w:rPr>
      </w:pPr>
      <w:r>
        <w:rPr>
          <w:rFonts w:ascii="Arial" w:hAnsi="Arial"/>
          <w:sz w:val="22"/>
          <w:szCs w:val="22"/>
        </w:rPr>
        <w:t>The Clerk has been designated as Safeguarding Officer and the responsibilities will include:</w:t>
      </w:r>
    </w:p>
    <w:p w14:paraId="7E938DFA" w14:textId="77777777" w:rsidR="002570CC" w:rsidRDefault="006D559B">
      <w:pPr>
        <w:pStyle w:val="BodyText"/>
        <w:numPr>
          <w:ilvl w:val="0"/>
          <w:numId w:val="52"/>
        </w:numPr>
        <w:spacing w:after="58" w:line="240" w:lineRule="auto"/>
        <w:jc w:val="left"/>
        <w:rPr>
          <w:rFonts w:ascii="Arial" w:hAnsi="Arial"/>
          <w:sz w:val="22"/>
          <w:szCs w:val="22"/>
        </w:rPr>
      </w:pPr>
      <w:r>
        <w:rPr>
          <w:rFonts w:ascii="Arial" w:hAnsi="Arial"/>
          <w:sz w:val="22"/>
          <w:szCs w:val="22"/>
        </w:rPr>
        <w:t xml:space="preserve">Ensuring that participants are appropriately briefed before any Parish Council </w:t>
      </w:r>
      <w:proofErr w:type="spellStart"/>
      <w:r>
        <w:rPr>
          <w:rFonts w:ascii="Arial" w:hAnsi="Arial"/>
          <w:sz w:val="22"/>
          <w:szCs w:val="22"/>
        </w:rPr>
        <w:t>organised</w:t>
      </w:r>
      <w:proofErr w:type="spellEnd"/>
      <w:r>
        <w:rPr>
          <w:rFonts w:ascii="Arial" w:hAnsi="Arial"/>
          <w:sz w:val="22"/>
          <w:szCs w:val="22"/>
        </w:rPr>
        <w:t xml:space="preserve"> event with children or vulnerable people; </w:t>
      </w:r>
    </w:p>
    <w:p w14:paraId="7DBAA262" w14:textId="77777777" w:rsidR="002570CC" w:rsidRDefault="006D559B">
      <w:pPr>
        <w:pStyle w:val="BodyText"/>
        <w:numPr>
          <w:ilvl w:val="0"/>
          <w:numId w:val="52"/>
        </w:numPr>
        <w:spacing w:after="58" w:line="240" w:lineRule="auto"/>
        <w:jc w:val="left"/>
        <w:rPr>
          <w:rFonts w:ascii="Arial" w:hAnsi="Arial"/>
          <w:sz w:val="22"/>
          <w:szCs w:val="22"/>
        </w:rPr>
      </w:pPr>
      <w:r>
        <w:rPr>
          <w:rFonts w:ascii="Arial" w:hAnsi="Arial"/>
          <w:sz w:val="22"/>
          <w:szCs w:val="22"/>
        </w:rPr>
        <w:t xml:space="preserve">Ensuring that members are aware of the risk they may face in certain circumstances whilst carrying out their duties; </w:t>
      </w:r>
    </w:p>
    <w:p w14:paraId="7BF49663" w14:textId="77777777" w:rsidR="002570CC" w:rsidRDefault="006D559B">
      <w:pPr>
        <w:pStyle w:val="BodyText"/>
        <w:numPr>
          <w:ilvl w:val="0"/>
          <w:numId w:val="52"/>
        </w:numPr>
        <w:spacing w:after="58" w:line="240" w:lineRule="auto"/>
        <w:jc w:val="left"/>
        <w:rPr>
          <w:rFonts w:ascii="Arial" w:hAnsi="Arial"/>
          <w:sz w:val="22"/>
          <w:szCs w:val="22"/>
        </w:rPr>
      </w:pPr>
      <w:r>
        <w:rPr>
          <w:rFonts w:ascii="Arial" w:hAnsi="Arial"/>
          <w:sz w:val="22"/>
          <w:szCs w:val="22"/>
        </w:rPr>
        <w:t xml:space="preserve">Ensuring, that whilst Council members are unlikely to be involved with children during the performance of their </w:t>
      </w:r>
      <w:proofErr w:type="gramStart"/>
      <w:r>
        <w:rPr>
          <w:rFonts w:ascii="Arial" w:hAnsi="Arial"/>
          <w:sz w:val="22"/>
          <w:szCs w:val="22"/>
        </w:rPr>
        <w:t>duties</w:t>
      </w:r>
      <w:proofErr w:type="gramEnd"/>
      <w:r>
        <w:rPr>
          <w:rFonts w:ascii="Arial" w:hAnsi="Arial"/>
          <w:sz w:val="22"/>
          <w:szCs w:val="22"/>
        </w:rPr>
        <w:t xml:space="preserve"> they are mindful of the risk they face; </w:t>
      </w:r>
    </w:p>
    <w:p w14:paraId="713A5FDA" w14:textId="77777777" w:rsidR="002570CC" w:rsidRDefault="006D559B">
      <w:pPr>
        <w:pStyle w:val="BodyText"/>
        <w:numPr>
          <w:ilvl w:val="0"/>
          <w:numId w:val="52"/>
        </w:numPr>
        <w:spacing w:after="58" w:line="240" w:lineRule="auto"/>
        <w:jc w:val="left"/>
        <w:rPr>
          <w:rFonts w:ascii="Arial" w:hAnsi="Arial"/>
          <w:sz w:val="22"/>
          <w:szCs w:val="22"/>
        </w:rPr>
      </w:pPr>
      <w:r>
        <w:rPr>
          <w:rFonts w:ascii="Arial" w:hAnsi="Arial"/>
          <w:sz w:val="22"/>
          <w:szCs w:val="22"/>
        </w:rPr>
        <w:t>Ensuring that before any volunteers or paid members of staff are recruited to work with children and vulnerable persons they are interviewed and two references taken up;</w:t>
      </w:r>
    </w:p>
    <w:p w14:paraId="677C3331" w14:textId="77777777" w:rsidR="002570CC" w:rsidRDefault="006D559B">
      <w:pPr>
        <w:pStyle w:val="BodyText"/>
        <w:numPr>
          <w:ilvl w:val="0"/>
          <w:numId w:val="51"/>
        </w:numPr>
        <w:spacing w:after="58" w:line="240" w:lineRule="auto"/>
        <w:ind w:left="360" w:hanging="360"/>
        <w:jc w:val="left"/>
        <w:rPr>
          <w:rFonts w:ascii="Arial" w:hAnsi="Arial"/>
          <w:sz w:val="22"/>
          <w:szCs w:val="22"/>
        </w:rPr>
      </w:pPr>
      <w:r>
        <w:rPr>
          <w:rFonts w:ascii="Arial" w:hAnsi="Arial"/>
          <w:sz w:val="22"/>
          <w:szCs w:val="22"/>
        </w:rPr>
        <w:t>Decisions on whether any person should be DBS checked will be made by the Council, or the Clerk after consultation with the Chairman, following a risk assessment.</w:t>
      </w:r>
    </w:p>
    <w:p w14:paraId="22C4C887" w14:textId="77777777" w:rsidR="002570CC" w:rsidRDefault="006D559B">
      <w:pPr>
        <w:pStyle w:val="BodyText"/>
        <w:numPr>
          <w:ilvl w:val="0"/>
          <w:numId w:val="51"/>
        </w:numPr>
        <w:spacing w:after="58" w:line="240" w:lineRule="auto"/>
        <w:ind w:left="360" w:hanging="360"/>
        <w:jc w:val="left"/>
        <w:rPr>
          <w:rFonts w:ascii="Arial" w:hAnsi="Arial"/>
          <w:sz w:val="22"/>
          <w:szCs w:val="22"/>
        </w:rPr>
      </w:pPr>
      <w:r>
        <w:rPr>
          <w:rFonts w:ascii="Arial" w:hAnsi="Arial"/>
          <w:sz w:val="22"/>
          <w:szCs w:val="22"/>
        </w:rPr>
        <w:t xml:space="preserve">All new </w:t>
      </w:r>
      <w:proofErr w:type="spellStart"/>
      <w:r>
        <w:rPr>
          <w:rFonts w:ascii="Arial" w:hAnsi="Arial"/>
          <w:sz w:val="22"/>
          <w:szCs w:val="22"/>
        </w:rPr>
        <w:t>Councillors</w:t>
      </w:r>
      <w:proofErr w:type="spellEnd"/>
      <w:r>
        <w:rPr>
          <w:rFonts w:ascii="Arial" w:hAnsi="Arial"/>
          <w:sz w:val="22"/>
          <w:szCs w:val="22"/>
        </w:rPr>
        <w:t xml:space="preserve"> are to be provided with a copy of the Safeguarding Policy and are required to acknowledge they will abide by it.</w:t>
      </w:r>
    </w:p>
    <w:p w14:paraId="724DA1D5" w14:textId="77777777" w:rsidR="002570CC" w:rsidRDefault="006D559B">
      <w:pPr>
        <w:pStyle w:val="BodyText"/>
        <w:numPr>
          <w:ilvl w:val="0"/>
          <w:numId w:val="51"/>
        </w:numPr>
        <w:spacing w:after="58" w:line="240" w:lineRule="auto"/>
        <w:ind w:left="360" w:hanging="360"/>
        <w:jc w:val="left"/>
        <w:rPr>
          <w:rFonts w:ascii="Arial" w:hAnsi="Arial"/>
          <w:sz w:val="22"/>
          <w:szCs w:val="22"/>
        </w:rPr>
      </w:pPr>
      <w:proofErr w:type="spellStart"/>
      <w:r>
        <w:rPr>
          <w:rFonts w:ascii="Arial" w:hAnsi="Arial"/>
          <w:sz w:val="22"/>
          <w:szCs w:val="22"/>
        </w:rPr>
        <w:t>Councillors</w:t>
      </w:r>
      <w:proofErr w:type="spellEnd"/>
      <w:r>
        <w:rPr>
          <w:rFonts w:ascii="Arial" w:hAnsi="Arial"/>
          <w:sz w:val="22"/>
          <w:szCs w:val="22"/>
        </w:rPr>
        <w:t xml:space="preserve"> will adhere to the ‘List of Recommended </w:t>
      </w:r>
      <w:proofErr w:type="spellStart"/>
      <w:r>
        <w:rPr>
          <w:rFonts w:ascii="Arial" w:hAnsi="Arial"/>
          <w:sz w:val="22"/>
          <w:szCs w:val="22"/>
        </w:rPr>
        <w:t>Behaviour</w:t>
      </w:r>
      <w:proofErr w:type="spellEnd"/>
      <w:r>
        <w:rPr>
          <w:rFonts w:ascii="Arial" w:hAnsi="Arial"/>
          <w:sz w:val="22"/>
          <w:szCs w:val="22"/>
        </w:rPr>
        <w:t>’ namely:</w:t>
      </w:r>
    </w:p>
    <w:p w14:paraId="27464A76" w14:textId="77777777" w:rsidR="002570CC" w:rsidRDefault="006D559B">
      <w:pPr>
        <w:pStyle w:val="BodyText"/>
        <w:numPr>
          <w:ilvl w:val="0"/>
          <w:numId w:val="53"/>
        </w:numPr>
        <w:spacing w:after="58" w:line="240" w:lineRule="auto"/>
        <w:jc w:val="left"/>
        <w:rPr>
          <w:rFonts w:ascii="Arial" w:hAnsi="Arial"/>
          <w:sz w:val="22"/>
          <w:szCs w:val="22"/>
        </w:rPr>
      </w:pPr>
      <w:r>
        <w:rPr>
          <w:rFonts w:ascii="Arial" w:hAnsi="Arial"/>
          <w:sz w:val="22"/>
          <w:szCs w:val="22"/>
        </w:rPr>
        <w:t xml:space="preserve">A minimum of two adults present when supervising children. </w:t>
      </w:r>
    </w:p>
    <w:p w14:paraId="4EA361DD" w14:textId="77777777" w:rsidR="002570CC" w:rsidRDefault="006D559B">
      <w:pPr>
        <w:pStyle w:val="BodyText"/>
        <w:numPr>
          <w:ilvl w:val="0"/>
          <w:numId w:val="53"/>
        </w:numPr>
        <w:spacing w:after="58" w:line="240" w:lineRule="auto"/>
        <w:jc w:val="left"/>
        <w:rPr>
          <w:rFonts w:ascii="Arial" w:hAnsi="Arial"/>
          <w:sz w:val="22"/>
          <w:szCs w:val="22"/>
        </w:rPr>
      </w:pPr>
      <w:r>
        <w:rPr>
          <w:rFonts w:ascii="Arial" w:hAnsi="Arial"/>
          <w:sz w:val="22"/>
          <w:szCs w:val="22"/>
        </w:rPr>
        <w:t xml:space="preserve">Not to play physical contact games. </w:t>
      </w:r>
    </w:p>
    <w:p w14:paraId="6CEE42AF" w14:textId="77777777" w:rsidR="002570CC" w:rsidRDefault="006D559B">
      <w:pPr>
        <w:pStyle w:val="BodyText"/>
        <w:numPr>
          <w:ilvl w:val="0"/>
          <w:numId w:val="53"/>
        </w:numPr>
        <w:spacing w:after="58" w:line="240" w:lineRule="auto"/>
        <w:jc w:val="left"/>
        <w:rPr>
          <w:rFonts w:ascii="Arial" w:hAnsi="Arial"/>
          <w:sz w:val="22"/>
          <w:szCs w:val="22"/>
        </w:rPr>
      </w:pPr>
      <w:r>
        <w:rPr>
          <w:rFonts w:ascii="Arial" w:hAnsi="Arial"/>
          <w:sz w:val="22"/>
          <w:szCs w:val="22"/>
        </w:rPr>
        <w:t xml:space="preserve">Adults to wear appropriate clothing at all times. </w:t>
      </w:r>
    </w:p>
    <w:p w14:paraId="0B8126E4" w14:textId="77777777" w:rsidR="002570CC" w:rsidRDefault="006D559B">
      <w:pPr>
        <w:pStyle w:val="BodyText"/>
        <w:numPr>
          <w:ilvl w:val="0"/>
          <w:numId w:val="53"/>
        </w:numPr>
        <w:spacing w:after="58" w:line="240" w:lineRule="auto"/>
        <w:jc w:val="left"/>
        <w:rPr>
          <w:rFonts w:ascii="Arial" w:hAnsi="Arial"/>
          <w:sz w:val="22"/>
          <w:szCs w:val="22"/>
        </w:rPr>
      </w:pPr>
      <w:r>
        <w:rPr>
          <w:rFonts w:ascii="Arial" w:hAnsi="Arial"/>
          <w:sz w:val="22"/>
          <w:szCs w:val="22"/>
        </w:rPr>
        <w:t xml:space="preserve">Ensure that accidents are recorded in an accident book. </w:t>
      </w:r>
    </w:p>
    <w:p w14:paraId="74BDC148" w14:textId="77777777" w:rsidR="002570CC" w:rsidRDefault="006D559B">
      <w:pPr>
        <w:pStyle w:val="BodyText"/>
        <w:numPr>
          <w:ilvl w:val="0"/>
          <w:numId w:val="53"/>
        </w:numPr>
        <w:spacing w:after="58" w:line="240" w:lineRule="auto"/>
        <w:jc w:val="left"/>
        <w:rPr>
          <w:rFonts w:ascii="Arial" w:hAnsi="Arial"/>
          <w:sz w:val="22"/>
          <w:szCs w:val="22"/>
        </w:rPr>
      </w:pPr>
      <w:r>
        <w:rPr>
          <w:rFonts w:ascii="Arial" w:hAnsi="Arial"/>
          <w:sz w:val="22"/>
          <w:szCs w:val="22"/>
        </w:rPr>
        <w:t xml:space="preserve">Never do anything of a personal nature for a young person. </w:t>
      </w:r>
    </w:p>
    <w:p w14:paraId="2EACD9CC" w14:textId="77777777" w:rsidR="002570CC" w:rsidRDefault="006D559B">
      <w:pPr>
        <w:pStyle w:val="BodyText"/>
        <w:numPr>
          <w:ilvl w:val="0"/>
          <w:numId w:val="51"/>
        </w:numPr>
        <w:spacing w:after="58" w:line="240" w:lineRule="auto"/>
        <w:ind w:left="360" w:hanging="360"/>
        <w:jc w:val="left"/>
        <w:rPr>
          <w:rFonts w:ascii="Arial" w:hAnsi="Arial"/>
          <w:sz w:val="22"/>
          <w:szCs w:val="22"/>
        </w:rPr>
      </w:pPr>
      <w:r>
        <w:rPr>
          <w:rFonts w:ascii="Arial" w:hAnsi="Arial"/>
          <w:sz w:val="22"/>
          <w:szCs w:val="22"/>
        </w:rPr>
        <w:t>Keep records in an incident book of any allegations a young person may make to any committee member or volunteer.</w:t>
      </w:r>
    </w:p>
    <w:p w14:paraId="382C3DA7" w14:textId="77777777" w:rsidR="002570CC" w:rsidRDefault="006D559B">
      <w:pPr>
        <w:pStyle w:val="BodyText"/>
        <w:numPr>
          <w:ilvl w:val="0"/>
          <w:numId w:val="51"/>
        </w:numPr>
        <w:spacing w:after="58" w:line="240" w:lineRule="auto"/>
        <w:ind w:left="360" w:hanging="360"/>
        <w:jc w:val="left"/>
        <w:rPr>
          <w:rFonts w:ascii="Arial" w:hAnsi="Arial"/>
          <w:sz w:val="22"/>
          <w:szCs w:val="22"/>
        </w:rPr>
      </w:pPr>
      <w:r>
        <w:rPr>
          <w:rFonts w:ascii="Arial" w:hAnsi="Arial"/>
          <w:sz w:val="22"/>
          <w:szCs w:val="22"/>
        </w:rPr>
        <w:lastRenderedPageBreak/>
        <w:t>If there is a child abuse incident it should be reported to the Safeguarding Officer who will be responsible for ensuring the matter is handled in accordance with the Local Safeguarding Children Board procedures and also referred to the Council for further action as appropriate and future risk assessment.</w:t>
      </w:r>
    </w:p>
    <w:p w14:paraId="144601A4" w14:textId="77777777" w:rsidR="002570CC" w:rsidRDefault="006D559B">
      <w:pPr>
        <w:pStyle w:val="BodyText"/>
        <w:numPr>
          <w:ilvl w:val="0"/>
          <w:numId w:val="51"/>
        </w:numPr>
        <w:spacing w:after="58" w:line="240" w:lineRule="auto"/>
        <w:ind w:left="360" w:hanging="360"/>
        <w:jc w:val="left"/>
        <w:rPr>
          <w:rFonts w:ascii="Arial" w:hAnsi="Arial"/>
          <w:sz w:val="22"/>
          <w:szCs w:val="22"/>
        </w:rPr>
      </w:pPr>
      <w:r>
        <w:rPr>
          <w:rFonts w:ascii="Arial" w:hAnsi="Arial"/>
          <w:sz w:val="22"/>
          <w:szCs w:val="22"/>
        </w:rPr>
        <w:t xml:space="preserve">Facilities offered by the Parish Council have been inspected on a regular basis and at least annually by a representative of RoSPA or a similar </w:t>
      </w:r>
      <w:proofErr w:type="spellStart"/>
      <w:r>
        <w:rPr>
          <w:rFonts w:ascii="Arial" w:hAnsi="Arial"/>
          <w:sz w:val="22"/>
          <w:szCs w:val="22"/>
        </w:rPr>
        <w:t>organisation</w:t>
      </w:r>
      <w:proofErr w:type="spellEnd"/>
      <w:r>
        <w:rPr>
          <w:rFonts w:ascii="Arial" w:hAnsi="Arial"/>
          <w:sz w:val="22"/>
          <w:szCs w:val="22"/>
        </w:rPr>
        <w:t>.</w:t>
      </w:r>
    </w:p>
    <w:p w14:paraId="5CB9BF7A" w14:textId="77777777" w:rsidR="002570CC" w:rsidRDefault="006D559B">
      <w:pPr>
        <w:pStyle w:val="BodyText"/>
        <w:numPr>
          <w:ilvl w:val="0"/>
          <w:numId w:val="51"/>
        </w:numPr>
        <w:spacing w:after="58" w:line="240" w:lineRule="auto"/>
        <w:ind w:left="360" w:hanging="360"/>
        <w:jc w:val="left"/>
        <w:rPr>
          <w:rFonts w:ascii="Arial" w:hAnsi="Arial"/>
          <w:sz w:val="22"/>
          <w:szCs w:val="22"/>
        </w:rPr>
      </w:pPr>
      <w:r>
        <w:rPr>
          <w:rFonts w:ascii="Arial" w:hAnsi="Arial"/>
          <w:sz w:val="22"/>
          <w:szCs w:val="22"/>
        </w:rPr>
        <w:t xml:space="preserve">Sharing information about child protection and good practice with partner </w:t>
      </w:r>
      <w:proofErr w:type="spellStart"/>
      <w:r>
        <w:rPr>
          <w:rFonts w:ascii="Arial" w:hAnsi="Arial"/>
          <w:sz w:val="22"/>
          <w:szCs w:val="22"/>
        </w:rPr>
        <w:t>organisations</w:t>
      </w:r>
      <w:proofErr w:type="spellEnd"/>
      <w:r>
        <w:rPr>
          <w:rFonts w:ascii="Arial" w:hAnsi="Arial"/>
          <w:sz w:val="22"/>
          <w:szCs w:val="22"/>
        </w:rPr>
        <w:t xml:space="preserve">, </w:t>
      </w:r>
      <w:proofErr w:type="spellStart"/>
      <w:r>
        <w:rPr>
          <w:rFonts w:ascii="Arial" w:hAnsi="Arial"/>
          <w:sz w:val="22"/>
          <w:szCs w:val="22"/>
        </w:rPr>
        <w:t>councillors</w:t>
      </w:r>
      <w:proofErr w:type="spellEnd"/>
      <w:r>
        <w:rPr>
          <w:rFonts w:ascii="Arial" w:hAnsi="Arial"/>
          <w:sz w:val="22"/>
          <w:szCs w:val="22"/>
        </w:rPr>
        <w:t>, employees, volunteers, parents and carers.</w:t>
      </w:r>
    </w:p>
    <w:p w14:paraId="5CF38F6C" w14:textId="77777777" w:rsidR="002570CC" w:rsidRDefault="006D559B">
      <w:pPr>
        <w:pStyle w:val="BodyText"/>
        <w:numPr>
          <w:ilvl w:val="0"/>
          <w:numId w:val="51"/>
        </w:numPr>
        <w:spacing w:after="58" w:line="240" w:lineRule="auto"/>
        <w:ind w:left="360" w:hanging="360"/>
        <w:jc w:val="left"/>
        <w:rPr>
          <w:rFonts w:ascii="Arial" w:hAnsi="Arial"/>
          <w:sz w:val="22"/>
          <w:szCs w:val="22"/>
        </w:rPr>
      </w:pPr>
      <w:r>
        <w:rPr>
          <w:rFonts w:ascii="Arial" w:hAnsi="Arial"/>
          <w:sz w:val="22"/>
          <w:szCs w:val="22"/>
        </w:rPr>
        <w:t>In the event of a contractor, working directly for the Parish Council, being deemed to be working in any area where children or vulnerable adults may be at risk, then that contractor will be asked to provide their Safeguarding Policy.</w:t>
      </w:r>
    </w:p>
    <w:p w14:paraId="06D215DA" w14:textId="77777777" w:rsidR="002570CC" w:rsidRDefault="006D559B">
      <w:pPr>
        <w:pStyle w:val="BodyText"/>
        <w:numPr>
          <w:ilvl w:val="0"/>
          <w:numId w:val="51"/>
        </w:numPr>
        <w:spacing w:after="58" w:line="240" w:lineRule="auto"/>
        <w:ind w:left="360" w:hanging="360"/>
        <w:jc w:val="left"/>
        <w:rPr>
          <w:rFonts w:ascii="Arial" w:hAnsi="Arial"/>
          <w:sz w:val="22"/>
          <w:szCs w:val="22"/>
        </w:rPr>
      </w:pPr>
      <w:r>
        <w:rPr>
          <w:rFonts w:ascii="Arial" w:hAnsi="Arial"/>
          <w:sz w:val="22"/>
          <w:szCs w:val="22"/>
        </w:rPr>
        <w:t xml:space="preserve">Any </w:t>
      </w:r>
      <w:proofErr w:type="spellStart"/>
      <w:r>
        <w:rPr>
          <w:rFonts w:ascii="Arial" w:hAnsi="Arial"/>
          <w:sz w:val="22"/>
          <w:szCs w:val="22"/>
        </w:rPr>
        <w:t>organisation</w:t>
      </w:r>
      <w:proofErr w:type="spellEnd"/>
      <w:r>
        <w:rPr>
          <w:rFonts w:ascii="Arial" w:hAnsi="Arial"/>
          <w:sz w:val="22"/>
          <w:szCs w:val="22"/>
        </w:rPr>
        <w:t xml:space="preserve"> which may make contact with children or vulnerable adults shall be required to show proof of its own appropriate Safeguarding Policy before being allowed to participate in the use of any council-owned facilities. </w:t>
      </w:r>
    </w:p>
    <w:p w14:paraId="449D0A16" w14:textId="77777777" w:rsidR="002570CC" w:rsidRDefault="006D559B">
      <w:pPr>
        <w:pStyle w:val="BodyText"/>
        <w:spacing w:after="58" w:line="240" w:lineRule="auto"/>
        <w:jc w:val="left"/>
        <w:rPr>
          <w:rFonts w:ascii="Arial" w:hAnsi="Arial"/>
          <w:sz w:val="22"/>
          <w:szCs w:val="22"/>
        </w:rPr>
      </w:pPr>
      <w:r>
        <w:rPr>
          <w:rFonts w:ascii="Arial" w:hAnsi="Arial"/>
          <w:sz w:val="22"/>
          <w:szCs w:val="22"/>
        </w:rPr>
        <w:t xml:space="preserve">Declaration </w:t>
      </w:r>
    </w:p>
    <w:p w14:paraId="5798C92E" w14:textId="77777777" w:rsidR="002570CC" w:rsidRDefault="006D559B">
      <w:pPr>
        <w:pStyle w:val="BodyText"/>
        <w:spacing w:after="58" w:line="240" w:lineRule="auto"/>
        <w:jc w:val="left"/>
      </w:pPr>
      <w:r>
        <w:rPr>
          <w:rFonts w:ascii="Arial" w:hAnsi="Arial"/>
          <w:sz w:val="22"/>
          <w:szCs w:val="22"/>
        </w:rPr>
        <w:t xml:space="preserve">Greetham Parish Council is fully committed to </w:t>
      </w:r>
      <w:proofErr w:type="spellStart"/>
      <w:r>
        <w:rPr>
          <w:rFonts w:ascii="Arial" w:hAnsi="Arial"/>
          <w:sz w:val="22"/>
          <w:szCs w:val="22"/>
        </w:rPr>
        <w:t>safeguading</w:t>
      </w:r>
      <w:proofErr w:type="spellEnd"/>
      <w:r>
        <w:rPr>
          <w:rFonts w:ascii="Arial" w:hAnsi="Arial"/>
          <w:sz w:val="22"/>
          <w:szCs w:val="22"/>
        </w:rPr>
        <w:t xml:space="preserve"> the well-being of children and vulnerable adults by protecting them from physical, sexual, emotional harm and neglect.</w:t>
      </w:r>
    </w:p>
    <w:p w14:paraId="1B6AC5BA" w14:textId="77777777" w:rsidR="002570CC" w:rsidRDefault="006D559B">
      <w:pPr>
        <w:pStyle w:val="BodyText"/>
        <w:spacing w:after="58" w:line="240" w:lineRule="auto"/>
        <w:jc w:val="left"/>
        <w:rPr>
          <w:sz w:val="28"/>
        </w:rPr>
      </w:pPr>
      <w:r>
        <w:br w:type="page"/>
      </w:r>
    </w:p>
    <w:p w14:paraId="6A302624" w14:textId="77777777" w:rsidR="002570CC" w:rsidRDefault="006D559B">
      <w:pPr>
        <w:pStyle w:val="Heading2"/>
        <w:ind w:left="0" w:firstLine="0"/>
        <w:jc w:val="center"/>
      </w:pPr>
      <w:bookmarkStart w:id="209" w:name="__RefHeading___Toc32332_3039605876"/>
      <w:bookmarkEnd w:id="209"/>
      <w:r>
        <w:lastRenderedPageBreak/>
        <w:t>Appendix 10   Equality Policy</w:t>
      </w:r>
    </w:p>
    <w:p w14:paraId="54342E69" w14:textId="77777777" w:rsidR="002570CC" w:rsidRDefault="006D559B">
      <w:pPr>
        <w:pStyle w:val="BodyText"/>
        <w:widowControl w:val="0"/>
        <w:spacing w:line="276" w:lineRule="auto"/>
        <w:jc w:val="left"/>
        <w:textAlignment w:val="center"/>
        <w:rPr>
          <w:rFonts w:ascii="Arial" w:hAnsi="Arial" w:cs="Arial"/>
          <w:color w:val="000000"/>
          <w:sz w:val="22"/>
          <w:szCs w:val="22"/>
          <w:lang w:bidi="en-US"/>
        </w:rPr>
      </w:pPr>
      <w:r>
        <w:rPr>
          <w:rFonts w:ascii="Arial" w:hAnsi="Arial" w:cs="Arial"/>
          <w:color w:val="000000"/>
          <w:sz w:val="22"/>
          <w:szCs w:val="22"/>
          <w:lang w:bidi="en-US"/>
        </w:rPr>
        <w:t>1. POLICY STATEMENT</w:t>
      </w:r>
    </w:p>
    <w:p w14:paraId="70E54B3B" w14:textId="77777777" w:rsidR="002570CC" w:rsidRDefault="002570CC">
      <w:pPr>
        <w:pStyle w:val="BodyText"/>
        <w:widowControl w:val="0"/>
        <w:spacing w:line="276" w:lineRule="auto"/>
        <w:jc w:val="left"/>
        <w:textAlignment w:val="center"/>
        <w:rPr>
          <w:rFonts w:ascii="Arial" w:hAnsi="Arial" w:cs="Arial"/>
          <w:color w:val="000000"/>
          <w:lang w:bidi="en-US"/>
        </w:rPr>
      </w:pPr>
    </w:p>
    <w:p w14:paraId="27841584" w14:textId="77777777" w:rsidR="002570CC" w:rsidRDefault="006D559B">
      <w:pPr>
        <w:pStyle w:val="BodyText"/>
        <w:spacing w:line="276" w:lineRule="auto"/>
        <w:jc w:val="left"/>
        <w:rPr>
          <w:rFonts w:ascii="Arial" w:hAnsi="Arial"/>
          <w:sz w:val="22"/>
          <w:szCs w:val="22"/>
        </w:rPr>
      </w:pPr>
      <w:r>
        <w:rPr>
          <w:rFonts w:ascii="Arial" w:hAnsi="Arial"/>
          <w:sz w:val="22"/>
          <w:szCs w:val="22"/>
        </w:rPr>
        <w:t xml:space="preserve">The Parish Council is committed to pursuing an equal opportunities approach in the employment of its staff and in every aspect of Council activity and </w:t>
      </w:r>
      <w:proofErr w:type="spellStart"/>
      <w:r>
        <w:rPr>
          <w:rFonts w:ascii="Arial" w:hAnsi="Arial"/>
          <w:sz w:val="22"/>
          <w:szCs w:val="22"/>
        </w:rPr>
        <w:t>recognises</w:t>
      </w:r>
      <w:proofErr w:type="spellEnd"/>
      <w:r>
        <w:rPr>
          <w:rFonts w:ascii="Arial" w:hAnsi="Arial"/>
          <w:sz w:val="22"/>
          <w:szCs w:val="22"/>
        </w:rPr>
        <w:t xml:space="preserve"> its statutory duties under legislation in terms of service provision and employment and is committed to meet them by complying with this policy.</w:t>
      </w:r>
    </w:p>
    <w:p w14:paraId="113A1ED4" w14:textId="77777777" w:rsidR="002570CC" w:rsidRDefault="002570CC">
      <w:pPr>
        <w:pStyle w:val="BodyText"/>
        <w:spacing w:line="276" w:lineRule="auto"/>
        <w:jc w:val="left"/>
        <w:rPr>
          <w:rFonts w:ascii="Arial" w:hAnsi="Arial"/>
          <w:sz w:val="22"/>
          <w:szCs w:val="22"/>
        </w:rPr>
      </w:pPr>
    </w:p>
    <w:p w14:paraId="7DBD757E" w14:textId="77777777" w:rsidR="002570CC" w:rsidRDefault="006D559B">
      <w:pPr>
        <w:pStyle w:val="BodyText"/>
        <w:spacing w:line="276" w:lineRule="auto"/>
        <w:jc w:val="left"/>
        <w:rPr>
          <w:rFonts w:ascii="Arial" w:hAnsi="Arial"/>
          <w:sz w:val="22"/>
          <w:szCs w:val="22"/>
        </w:rPr>
      </w:pPr>
      <w:r>
        <w:rPr>
          <w:rFonts w:ascii="Arial" w:hAnsi="Arial"/>
          <w:sz w:val="22"/>
          <w:szCs w:val="22"/>
        </w:rPr>
        <w:t>2. LEGAL POSITION</w:t>
      </w:r>
    </w:p>
    <w:p w14:paraId="685151BD" w14:textId="77777777" w:rsidR="002570CC" w:rsidRDefault="002570CC">
      <w:pPr>
        <w:pStyle w:val="BodyText"/>
        <w:spacing w:line="276" w:lineRule="auto"/>
        <w:jc w:val="left"/>
        <w:rPr>
          <w:rFonts w:ascii="Arial" w:hAnsi="Arial"/>
          <w:sz w:val="22"/>
          <w:szCs w:val="22"/>
        </w:rPr>
      </w:pPr>
    </w:p>
    <w:p w14:paraId="12B9C051" w14:textId="77777777" w:rsidR="002570CC" w:rsidRDefault="006D559B">
      <w:pPr>
        <w:pStyle w:val="BodyText"/>
        <w:spacing w:line="276" w:lineRule="auto"/>
        <w:jc w:val="left"/>
        <w:rPr>
          <w:rFonts w:ascii="Arial" w:hAnsi="Arial"/>
          <w:sz w:val="22"/>
          <w:szCs w:val="22"/>
        </w:rPr>
      </w:pPr>
      <w:r>
        <w:rPr>
          <w:rFonts w:ascii="Arial" w:hAnsi="Arial"/>
          <w:sz w:val="22"/>
          <w:szCs w:val="22"/>
        </w:rPr>
        <w:t xml:space="preserve">It is unlawful to discriminate against an individual on the following grounds: </w:t>
      </w:r>
    </w:p>
    <w:p w14:paraId="7B13922E" w14:textId="77777777" w:rsidR="002570CC" w:rsidRDefault="006D559B">
      <w:pPr>
        <w:pStyle w:val="BodyText"/>
        <w:spacing w:line="276" w:lineRule="auto"/>
        <w:jc w:val="left"/>
        <w:rPr>
          <w:rFonts w:ascii="Arial" w:hAnsi="Arial"/>
          <w:sz w:val="22"/>
          <w:szCs w:val="22"/>
        </w:rPr>
      </w:pPr>
      <w:r>
        <w:rPr>
          <w:rFonts w:ascii="Arial" w:hAnsi="Arial"/>
          <w:sz w:val="22"/>
          <w:szCs w:val="22"/>
        </w:rPr>
        <w:t xml:space="preserve">• age • disability • gender reassignment • marriage and civil partnership • pregnancy and maternity • race • religion or belief • sex • sexual orientation </w:t>
      </w:r>
    </w:p>
    <w:p w14:paraId="38DBD5BD" w14:textId="77777777" w:rsidR="002570CC" w:rsidRDefault="006D559B">
      <w:pPr>
        <w:pStyle w:val="BodyText"/>
        <w:spacing w:line="276" w:lineRule="auto"/>
        <w:jc w:val="left"/>
        <w:rPr>
          <w:rFonts w:ascii="Arial" w:hAnsi="Arial"/>
          <w:sz w:val="22"/>
          <w:szCs w:val="22"/>
        </w:rPr>
      </w:pPr>
      <w:r>
        <w:rPr>
          <w:rFonts w:ascii="Arial" w:hAnsi="Arial"/>
          <w:sz w:val="22"/>
          <w:szCs w:val="22"/>
        </w:rPr>
        <w:t xml:space="preserve">Under the Equality Act 2010 these are known as “protected characteristics”. </w:t>
      </w:r>
    </w:p>
    <w:p w14:paraId="64A38435" w14:textId="77777777" w:rsidR="002570CC" w:rsidRDefault="006D559B">
      <w:pPr>
        <w:pStyle w:val="BodyText"/>
        <w:spacing w:line="276" w:lineRule="auto"/>
        <w:jc w:val="left"/>
        <w:rPr>
          <w:rFonts w:ascii="Arial" w:hAnsi="Arial"/>
          <w:sz w:val="22"/>
          <w:szCs w:val="22"/>
        </w:rPr>
      </w:pPr>
      <w:r>
        <w:rPr>
          <w:rFonts w:ascii="Arial" w:hAnsi="Arial"/>
          <w:sz w:val="22"/>
          <w:szCs w:val="22"/>
        </w:rPr>
        <w:t xml:space="preserve">It is unfair to discriminate against an individual on the following </w:t>
      </w:r>
      <w:proofErr w:type="gramStart"/>
      <w:r>
        <w:rPr>
          <w:rFonts w:ascii="Arial" w:hAnsi="Arial"/>
          <w:sz w:val="22"/>
          <w:szCs w:val="22"/>
        </w:rPr>
        <w:t>grounds:-</w:t>
      </w:r>
      <w:proofErr w:type="gramEnd"/>
      <w:r>
        <w:rPr>
          <w:rFonts w:ascii="Arial" w:hAnsi="Arial"/>
          <w:sz w:val="22"/>
          <w:szCs w:val="22"/>
        </w:rPr>
        <w:t xml:space="preserve"> • political views • Family or caring responsibilities • Chronic illness or HIV/ Aids status • Socio Economic Status.</w:t>
      </w:r>
    </w:p>
    <w:p w14:paraId="7013C935" w14:textId="77777777" w:rsidR="002570CC" w:rsidRDefault="002570CC">
      <w:pPr>
        <w:pStyle w:val="BodyText"/>
        <w:spacing w:line="276" w:lineRule="auto"/>
        <w:jc w:val="left"/>
        <w:rPr>
          <w:rFonts w:ascii="Arial" w:hAnsi="Arial"/>
          <w:sz w:val="22"/>
          <w:szCs w:val="22"/>
        </w:rPr>
      </w:pPr>
    </w:p>
    <w:p w14:paraId="421ADBEF" w14:textId="77777777" w:rsidR="002570CC" w:rsidRDefault="006D559B">
      <w:pPr>
        <w:pStyle w:val="BodyText"/>
        <w:spacing w:line="276" w:lineRule="auto"/>
        <w:jc w:val="left"/>
        <w:rPr>
          <w:rFonts w:ascii="Arial" w:hAnsi="Arial"/>
          <w:sz w:val="22"/>
          <w:szCs w:val="22"/>
        </w:rPr>
      </w:pPr>
      <w:r>
        <w:rPr>
          <w:rFonts w:ascii="Arial" w:hAnsi="Arial"/>
          <w:sz w:val="22"/>
          <w:szCs w:val="22"/>
        </w:rPr>
        <w:t>3. PURPOSE</w:t>
      </w:r>
    </w:p>
    <w:p w14:paraId="1B742609" w14:textId="77777777" w:rsidR="002570CC" w:rsidRDefault="002570CC">
      <w:pPr>
        <w:pStyle w:val="BodyText"/>
        <w:spacing w:line="276" w:lineRule="auto"/>
        <w:jc w:val="left"/>
        <w:rPr>
          <w:rFonts w:ascii="Arial" w:hAnsi="Arial"/>
          <w:sz w:val="22"/>
          <w:szCs w:val="22"/>
        </w:rPr>
      </w:pPr>
    </w:p>
    <w:p w14:paraId="51E3E250" w14:textId="77777777" w:rsidR="002570CC" w:rsidRDefault="006D559B">
      <w:pPr>
        <w:pStyle w:val="BodyText"/>
        <w:spacing w:line="276" w:lineRule="auto"/>
        <w:jc w:val="left"/>
        <w:rPr>
          <w:rFonts w:ascii="Arial" w:hAnsi="Arial"/>
          <w:sz w:val="22"/>
          <w:szCs w:val="22"/>
        </w:rPr>
      </w:pPr>
      <w:r>
        <w:rPr>
          <w:rFonts w:ascii="Arial" w:hAnsi="Arial"/>
          <w:sz w:val="22"/>
          <w:szCs w:val="22"/>
        </w:rPr>
        <w:t>The purpose of this policy is to provide equal opportunities to all employees, irrespective of their characteristics (unless there are genuine occupational qualifications or objectively justified reasons for a different approach to be taken) and an equality of opportunity in the provision of services and access to Parish Council facilities. The Council opposes all forms of unlawful and unfair discrimination whether it be direct or indirect discrimination, victimization or harassment on the grounds of any of the protected characteristics defined in the Equality Act 2010 or the identified additional unfair grounds. The Equality Policy underpins all policies, procedures and strategies, therefore providing a strong foundation for equality in the Council and the services it provides.</w:t>
      </w:r>
    </w:p>
    <w:p w14:paraId="2E6DF5FF" w14:textId="77777777" w:rsidR="002570CC" w:rsidRDefault="002570CC">
      <w:pPr>
        <w:pStyle w:val="BodyText"/>
        <w:spacing w:line="276" w:lineRule="auto"/>
        <w:jc w:val="left"/>
        <w:rPr>
          <w:rFonts w:ascii="Arial" w:hAnsi="Arial"/>
          <w:sz w:val="22"/>
          <w:szCs w:val="22"/>
        </w:rPr>
      </w:pPr>
    </w:p>
    <w:p w14:paraId="4B8316CC" w14:textId="77777777" w:rsidR="002570CC" w:rsidRDefault="006D559B">
      <w:pPr>
        <w:pStyle w:val="BodyText"/>
        <w:spacing w:line="276" w:lineRule="auto"/>
        <w:jc w:val="left"/>
        <w:rPr>
          <w:rFonts w:ascii="Arial" w:hAnsi="Arial"/>
          <w:sz w:val="22"/>
          <w:szCs w:val="22"/>
        </w:rPr>
      </w:pPr>
      <w:r>
        <w:rPr>
          <w:rFonts w:ascii="Arial" w:hAnsi="Arial"/>
          <w:sz w:val="22"/>
          <w:szCs w:val="22"/>
        </w:rPr>
        <w:t>4. EQUALITY OF OPPORTUNITY IN EMPLOYMENT, TRAINING AND ORGANISATIONAL DEVELOPMENT</w:t>
      </w:r>
    </w:p>
    <w:p w14:paraId="7F0E5DCE" w14:textId="77777777" w:rsidR="002570CC" w:rsidRDefault="002570CC">
      <w:pPr>
        <w:pStyle w:val="BodyText"/>
        <w:spacing w:line="276" w:lineRule="auto"/>
        <w:jc w:val="left"/>
        <w:rPr>
          <w:rFonts w:ascii="Arial" w:hAnsi="Arial"/>
          <w:sz w:val="22"/>
          <w:szCs w:val="22"/>
        </w:rPr>
      </w:pPr>
    </w:p>
    <w:p w14:paraId="6531B5E6" w14:textId="77777777" w:rsidR="002570CC" w:rsidRDefault="006D559B">
      <w:pPr>
        <w:pStyle w:val="BodyText"/>
        <w:spacing w:line="276" w:lineRule="auto"/>
        <w:jc w:val="left"/>
        <w:rPr>
          <w:rFonts w:ascii="Arial" w:hAnsi="Arial"/>
          <w:sz w:val="22"/>
          <w:szCs w:val="22"/>
        </w:rPr>
      </w:pPr>
      <w:r>
        <w:rPr>
          <w:rFonts w:ascii="Arial" w:hAnsi="Arial"/>
          <w:sz w:val="22"/>
          <w:szCs w:val="22"/>
        </w:rPr>
        <w:t xml:space="preserve">All employees whether full-time, part-time, fixed term contract, agency workers or temporary staff, will be treated fairly and equally. Selection for employment, promotion, training, remuneration or any other benefit will be on the basis of aptitude and ability. All employees will be helped and encouraged to develop their full potential and the talents and resources of the workforce will be fully </w:t>
      </w:r>
      <w:proofErr w:type="spellStart"/>
      <w:r>
        <w:rPr>
          <w:rFonts w:ascii="Arial" w:hAnsi="Arial"/>
          <w:sz w:val="22"/>
          <w:szCs w:val="22"/>
        </w:rPr>
        <w:t>utilised</w:t>
      </w:r>
      <w:proofErr w:type="spellEnd"/>
      <w:r>
        <w:rPr>
          <w:rFonts w:ascii="Arial" w:hAnsi="Arial"/>
          <w:sz w:val="22"/>
          <w:szCs w:val="22"/>
        </w:rPr>
        <w:t xml:space="preserve"> to </w:t>
      </w:r>
      <w:proofErr w:type="spellStart"/>
      <w:r>
        <w:rPr>
          <w:rFonts w:ascii="Arial" w:hAnsi="Arial"/>
          <w:sz w:val="22"/>
          <w:szCs w:val="22"/>
        </w:rPr>
        <w:t>maximise</w:t>
      </w:r>
      <w:proofErr w:type="spellEnd"/>
      <w:r>
        <w:rPr>
          <w:rFonts w:ascii="Arial" w:hAnsi="Arial"/>
          <w:sz w:val="22"/>
          <w:szCs w:val="22"/>
        </w:rPr>
        <w:t xml:space="preserve"> the efficiency of the council. </w:t>
      </w:r>
    </w:p>
    <w:p w14:paraId="3F1C2161" w14:textId="77777777" w:rsidR="002570CC" w:rsidRDefault="006D559B">
      <w:pPr>
        <w:pStyle w:val="BodyText"/>
        <w:spacing w:line="276" w:lineRule="auto"/>
        <w:jc w:val="left"/>
        <w:rPr>
          <w:rFonts w:ascii="Arial" w:hAnsi="Arial"/>
          <w:sz w:val="22"/>
          <w:szCs w:val="22"/>
        </w:rPr>
      </w:pPr>
      <w:r>
        <w:rPr>
          <w:rFonts w:ascii="Arial" w:hAnsi="Arial"/>
          <w:sz w:val="22"/>
          <w:szCs w:val="22"/>
        </w:rPr>
        <w:t xml:space="preserve">Every employee is entitled to a working environment that promotes dignity and respect to all. No form of intimidation, bullying or harassment will be tolerated. This is further defined in the Dignity at Work policy adopted by the council. </w:t>
      </w:r>
    </w:p>
    <w:p w14:paraId="35396480" w14:textId="77777777" w:rsidR="002570CC" w:rsidRDefault="006D559B">
      <w:pPr>
        <w:pStyle w:val="BodyText"/>
        <w:spacing w:line="276" w:lineRule="auto"/>
        <w:jc w:val="left"/>
        <w:rPr>
          <w:rFonts w:ascii="Arial" w:hAnsi="Arial"/>
          <w:sz w:val="22"/>
          <w:szCs w:val="22"/>
        </w:rPr>
      </w:pPr>
      <w:r>
        <w:rPr>
          <w:rFonts w:ascii="Arial" w:hAnsi="Arial"/>
          <w:sz w:val="22"/>
          <w:szCs w:val="22"/>
        </w:rPr>
        <w:t xml:space="preserve">The commitment to equal opportunities in the workplace is good management practice and makes sound business sense as it seeks to </w:t>
      </w:r>
      <w:proofErr w:type="spellStart"/>
      <w:r>
        <w:rPr>
          <w:rFonts w:ascii="Arial" w:hAnsi="Arial"/>
          <w:sz w:val="22"/>
          <w:szCs w:val="22"/>
        </w:rPr>
        <w:t>utilise</w:t>
      </w:r>
      <w:proofErr w:type="spellEnd"/>
      <w:r>
        <w:rPr>
          <w:rFonts w:ascii="Arial" w:hAnsi="Arial"/>
          <w:sz w:val="22"/>
          <w:szCs w:val="22"/>
        </w:rPr>
        <w:t xml:space="preserve"> the talents available from the local community, representing Society as a whole. </w:t>
      </w:r>
    </w:p>
    <w:p w14:paraId="75D1494E" w14:textId="77777777" w:rsidR="002570CC" w:rsidRDefault="006D559B">
      <w:pPr>
        <w:pStyle w:val="BodyText"/>
        <w:spacing w:line="276" w:lineRule="auto"/>
        <w:jc w:val="left"/>
        <w:rPr>
          <w:rFonts w:ascii="Arial" w:hAnsi="Arial"/>
          <w:sz w:val="22"/>
          <w:szCs w:val="22"/>
        </w:rPr>
      </w:pPr>
      <w:r>
        <w:rPr>
          <w:rFonts w:ascii="Arial" w:hAnsi="Arial"/>
          <w:sz w:val="22"/>
          <w:szCs w:val="22"/>
        </w:rPr>
        <w:lastRenderedPageBreak/>
        <w:t xml:space="preserve">Breaches of the Parish Council’s equal opportunities policy will be regarded as serious misconduct and could lead to disciplinary proceedings. Employees are entitled to complain about discrimination or harassment or victimization through the council’s Grievance procedure. </w:t>
      </w:r>
    </w:p>
    <w:p w14:paraId="78F6281F" w14:textId="77777777" w:rsidR="002570CC" w:rsidRDefault="006D559B">
      <w:pPr>
        <w:pStyle w:val="BodyText"/>
        <w:spacing w:line="276" w:lineRule="auto"/>
        <w:jc w:val="left"/>
        <w:rPr>
          <w:rFonts w:ascii="Arial" w:hAnsi="Arial"/>
          <w:sz w:val="22"/>
          <w:szCs w:val="22"/>
        </w:rPr>
      </w:pPr>
      <w:r>
        <w:rPr>
          <w:rFonts w:ascii="Arial" w:hAnsi="Arial"/>
          <w:sz w:val="22"/>
          <w:szCs w:val="22"/>
        </w:rPr>
        <w:t>Prospective candidates wishing to raise a complaint should do so, in writing, to the Clerk within 15 working days, at the latest, of the alleged incident. An investigation will then be conducted by the Clerk, or an independent person appointed for the purpose, who will report to the Council.</w:t>
      </w:r>
    </w:p>
    <w:p w14:paraId="166E37F5" w14:textId="77777777" w:rsidR="002570CC" w:rsidRDefault="002570CC">
      <w:pPr>
        <w:pStyle w:val="BodyText"/>
        <w:spacing w:line="276" w:lineRule="auto"/>
        <w:jc w:val="left"/>
        <w:rPr>
          <w:rFonts w:ascii="Arial" w:hAnsi="Arial"/>
          <w:sz w:val="22"/>
          <w:szCs w:val="22"/>
        </w:rPr>
      </w:pPr>
    </w:p>
    <w:p w14:paraId="1D656DE0" w14:textId="77777777" w:rsidR="002570CC" w:rsidRDefault="006D559B">
      <w:pPr>
        <w:pStyle w:val="BodyText"/>
        <w:spacing w:line="276" w:lineRule="auto"/>
        <w:jc w:val="left"/>
        <w:rPr>
          <w:rFonts w:ascii="Arial" w:hAnsi="Arial"/>
          <w:sz w:val="22"/>
          <w:szCs w:val="22"/>
        </w:rPr>
      </w:pPr>
      <w:r>
        <w:rPr>
          <w:rFonts w:ascii="Arial" w:hAnsi="Arial"/>
          <w:sz w:val="22"/>
          <w:szCs w:val="22"/>
        </w:rPr>
        <w:t>5. EQUALITY OF OPPORTUNITY IN SERVICE DELIVERY.</w:t>
      </w:r>
    </w:p>
    <w:p w14:paraId="5734E2DF" w14:textId="77777777" w:rsidR="002570CC" w:rsidRDefault="002570CC">
      <w:pPr>
        <w:pStyle w:val="BodyText"/>
        <w:spacing w:line="276" w:lineRule="auto"/>
        <w:jc w:val="left"/>
        <w:rPr>
          <w:rFonts w:ascii="Arial" w:hAnsi="Arial"/>
          <w:sz w:val="22"/>
          <w:szCs w:val="22"/>
        </w:rPr>
      </w:pPr>
    </w:p>
    <w:p w14:paraId="22F05D34" w14:textId="77777777" w:rsidR="002570CC" w:rsidRDefault="006D559B">
      <w:pPr>
        <w:pStyle w:val="BodyText"/>
        <w:spacing w:line="276" w:lineRule="auto"/>
        <w:jc w:val="left"/>
        <w:rPr>
          <w:rFonts w:ascii="Arial" w:hAnsi="Arial"/>
          <w:sz w:val="22"/>
          <w:szCs w:val="22"/>
        </w:rPr>
      </w:pPr>
      <w:r>
        <w:rPr>
          <w:rFonts w:ascii="Arial" w:hAnsi="Arial"/>
          <w:sz w:val="22"/>
          <w:szCs w:val="22"/>
        </w:rPr>
        <w:t>The Parish Council is committed to equality of opportunity in the provision of services and access to its facilities. The Council will deliver services that are relevant, of the highest quality possible and accessible. Training in relation to the roles and responsibilities of employees and the Council in delivering services will be sought and undertaken.</w:t>
      </w:r>
    </w:p>
    <w:p w14:paraId="7A3465B6" w14:textId="77777777" w:rsidR="002570CC" w:rsidRDefault="002570CC">
      <w:pPr>
        <w:pStyle w:val="BodyText"/>
        <w:spacing w:line="276" w:lineRule="auto"/>
        <w:jc w:val="left"/>
        <w:rPr>
          <w:rFonts w:ascii="Arial" w:hAnsi="Arial"/>
          <w:sz w:val="22"/>
          <w:szCs w:val="22"/>
        </w:rPr>
      </w:pPr>
    </w:p>
    <w:p w14:paraId="472EDE71" w14:textId="77777777" w:rsidR="002570CC" w:rsidRDefault="006D559B">
      <w:pPr>
        <w:pStyle w:val="BodyText"/>
        <w:spacing w:line="276" w:lineRule="auto"/>
        <w:jc w:val="left"/>
        <w:rPr>
          <w:rFonts w:ascii="Arial" w:hAnsi="Arial"/>
          <w:sz w:val="22"/>
          <w:szCs w:val="22"/>
        </w:rPr>
      </w:pPr>
      <w:r>
        <w:rPr>
          <w:rFonts w:ascii="Arial" w:hAnsi="Arial"/>
          <w:sz w:val="22"/>
          <w:szCs w:val="22"/>
        </w:rPr>
        <w:t>6. COMMITMENT</w:t>
      </w:r>
    </w:p>
    <w:p w14:paraId="6C188178" w14:textId="77777777" w:rsidR="002570CC" w:rsidRDefault="002570CC">
      <w:pPr>
        <w:pStyle w:val="BodyText"/>
        <w:spacing w:line="276" w:lineRule="auto"/>
        <w:jc w:val="left"/>
        <w:rPr>
          <w:rFonts w:ascii="Arial" w:hAnsi="Arial"/>
          <w:sz w:val="22"/>
          <w:szCs w:val="22"/>
        </w:rPr>
      </w:pPr>
    </w:p>
    <w:p w14:paraId="032BD26E" w14:textId="77777777" w:rsidR="002570CC" w:rsidRDefault="006D559B">
      <w:pPr>
        <w:pStyle w:val="BodyText"/>
        <w:spacing w:line="276" w:lineRule="auto"/>
        <w:jc w:val="left"/>
      </w:pPr>
      <w:r>
        <w:rPr>
          <w:rFonts w:ascii="Arial" w:hAnsi="Arial"/>
          <w:sz w:val="22"/>
          <w:szCs w:val="22"/>
        </w:rPr>
        <w:t xml:space="preserve">The Parish Council will comply with all current and future legislation referring to equality and diversity and will aim to promote good practice in all aspects of the </w:t>
      </w:r>
      <w:proofErr w:type="spellStart"/>
      <w:r>
        <w:rPr>
          <w:rFonts w:ascii="Arial" w:hAnsi="Arial"/>
          <w:sz w:val="22"/>
          <w:szCs w:val="22"/>
        </w:rPr>
        <w:t>organisation</w:t>
      </w:r>
      <w:proofErr w:type="spellEnd"/>
      <w:r>
        <w:rPr>
          <w:rFonts w:ascii="Arial" w:hAnsi="Arial"/>
          <w:sz w:val="22"/>
          <w:szCs w:val="22"/>
        </w:rPr>
        <w:t xml:space="preserve">. The Council will </w:t>
      </w:r>
      <w:bookmarkStart w:id="210" w:name="__DdeLink__9324_2282689652"/>
      <w:proofErr w:type="spellStart"/>
      <w:r>
        <w:rPr>
          <w:rFonts w:ascii="Arial" w:hAnsi="Arial"/>
          <w:sz w:val="22"/>
          <w:szCs w:val="22"/>
        </w:rPr>
        <w:t>publicise</w:t>
      </w:r>
      <w:bookmarkEnd w:id="210"/>
      <w:proofErr w:type="spellEnd"/>
      <w:r>
        <w:rPr>
          <w:rFonts w:ascii="Arial" w:hAnsi="Arial"/>
          <w:sz w:val="22"/>
          <w:szCs w:val="22"/>
        </w:rPr>
        <w:t xml:space="preserve"> this policy on its website and will highlight it in recruitment and relevant official documentation. </w:t>
      </w:r>
    </w:p>
    <w:sectPr w:rsidR="002570CC" w:rsidSect="00AD5E6D">
      <w:footerReference w:type="default" r:id="rId18"/>
      <w:pgSz w:w="11906" w:h="16838"/>
      <w:pgMar w:top="1310" w:right="1829" w:bottom="900" w:left="1411" w:header="0" w:footer="742"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D30E4" w14:textId="77777777" w:rsidR="00325C9E" w:rsidRDefault="00325C9E">
      <w:r>
        <w:separator/>
      </w:r>
    </w:p>
  </w:endnote>
  <w:endnote w:type="continuationSeparator" w:id="0">
    <w:p w14:paraId="78983152" w14:textId="77777777" w:rsidR="00325C9E" w:rsidRDefault="0032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Bold">
    <w:charset w:val="01"/>
    <w:family w:val="roman"/>
    <w:pitch w:val="variable"/>
  </w:font>
  <w:font w:name="Tahoma">
    <w:panose1 w:val="020B0604030504040204"/>
    <w:charset w:val="00"/>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Roman">
    <w:altName w:val="Times New Roman"/>
    <w:charset w:val="01"/>
    <w:family w:val="roman"/>
    <w:pitch w:val="variable"/>
  </w:font>
  <w:font w:name="AGaramondPro-Bold">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6E43" w14:textId="77777777" w:rsidR="00CD6C92" w:rsidRDefault="00CD6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13603"/>
      <w:docPartObj>
        <w:docPartGallery w:val="Page Numbers (Bottom of Page)"/>
        <w:docPartUnique/>
      </w:docPartObj>
    </w:sdtPr>
    <w:sdtEndPr>
      <w:rPr>
        <w:noProof/>
      </w:rPr>
    </w:sdtEndPr>
    <w:sdtContent>
      <w:p w14:paraId="63DFA1CA" w14:textId="23DD8BF0" w:rsidR="005A73E5" w:rsidRDefault="005A73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1E637C" w14:textId="7EA02AD7" w:rsidR="002570CC" w:rsidRDefault="002570CC">
    <w:pPr>
      <w:pStyle w:val="Footer"/>
      <w:pBdr>
        <w:top w:val="single" w:sz="2" w:space="1" w:color="000000"/>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FC32" w14:textId="77777777" w:rsidR="00CD6C92" w:rsidRDefault="00CD6C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D5A6" w14:textId="0B1A0F63" w:rsidR="00193881" w:rsidRDefault="005A73E5" w:rsidP="00193881">
    <w:pPr>
      <w:pStyle w:val="Footer"/>
      <w:pBdr>
        <w:top w:val="single" w:sz="2" w:space="1" w:color="000000"/>
      </w:pBdr>
      <w:jc w:val="center"/>
    </w:pPr>
    <w:r>
      <w:t>32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A87F" w14:textId="310A1D3A" w:rsidR="005A73E5" w:rsidRDefault="005A73E5">
    <w:pPr>
      <w:pStyle w:val="Footer"/>
      <w:jc w:val="center"/>
    </w:pPr>
  </w:p>
  <w:p w14:paraId="6E436223" w14:textId="11506354" w:rsidR="005A73E5" w:rsidRDefault="005A73E5" w:rsidP="00193881">
    <w:pPr>
      <w:pStyle w:val="Footer"/>
      <w:pBdr>
        <w:top w:val="single" w:sz="2" w:space="1" w:color="000000"/>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FEF68" w14:textId="77777777" w:rsidR="00325C9E" w:rsidRDefault="00325C9E">
      <w:r>
        <w:separator/>
      </w:r>
    </w:p>
  </w:footnote>
  <w:footnote w:type="continuationSeparator" w:id="0">
    <w:p w14:paraId="59BE2343" w14:textId="77777777" w:rsidR="00325C9E" w:rsidRDefault="00325C9E">
      <w:r>
        <w:continuationSeparator/>
      </w:r>
    </w:p>
  </w:footnote>
  <w:footnote w:id="1">
    <w:p w14:paraId="44828F48" w14:textId="77777777" w:rsidR="002570CC" w:rsidRDefault="006D559B">
      <w:pPr>
        <w:pStyle w:val="FootnoteText"/>
      </w:pPr>
      <w:r>
        <w:rPr>
          <w:rStyle w:val="FootnoteCharacters"/>
        </w:rPr>
        <w:footnoteRef/>
      </w:r>
      <w:r>
        <w:t>Advice from LRALC is that this only applies to byelaws made by Rutland County Council and applicable to Greetham.</w:t>
      </w:r>
    </w:p>
  </w:footnote>
  <w:footnote w:id="2">
    <w:p w14:paraId="5FBFA215" w14:textId="77777777" w:rsidR="002570CC" w:rsidRDefault="006D559B">
      <w:pPr>
        <w:pStyle w:val="FootnoteText"/>
      </w:pPr>
      <w:r>
        <w:rPr>
          <w:rStyle w:val="FootnoteCharacters"/>
        </w:rPr>
        <w:footnoteRef/>
      </w:r>
      <w:r>
        <w:tab/>
        <w:t xml:space="preserve"> Currently it has been found impractical to obtain three quotes for horticultural work of value less than £100.</w:t>
      </w:r>
    </w:p>
  </w:footnote>
  <w:footnote w:id="3">
    <w:p w14:paraId="55B9F32B" w14:textId="77777777" w:rsidR="002570CC" w:rsidRDefault="006D559B">
      <w:pPr>
        <w:pStyle w:val="FootnoteText"/>
      </w:pPr>
      <w:r>
        <w:rPr>
          <w:rStyle w:val="FootnoteCharacters"/>
        </w:rPr>
        <w:footnoteRef/>
      </w:r>
      <w:r>
        <w:t>See JPAG Governance and Accountability for Smaller Authorities in England for guidance.</w:t>
      </w:r>
    </w:p>
  </w:footnote>
  <w:footnote w:id="4">
    <w:p w14:paraId="59B295E8" w14:textId="77777777" w:rsidR="002570CC" w:rsidRDefault="006D559B">
      <w:pPr>
        <w:pStyle w:val="FootnoteText"/>
      </w:pPr>
      <w:r>
        <w:rPr>
          <w:rStyle w:val="FootnoteCharacters"/>
        </w:rPr>
        <w:footnoteRef/>
      </w:r>
      <w:r>
        <w:tab/>
        <w:t xml:space="preserve"> i.e eligible persons as per election regulations.</w:t>
      </w:r>
    </w:p>
  </w:footnote>
  <w:footnote w:id="5">
    <w:p w14:paraId="332DC497" w14:textId="77777777" w:rsidR="002570CC" w:rsidRDefault="006D559B">
      <w:pPr>
        <w:pStyle w:val="FootnoteText"/>
      </w:pPr>
      <w:r>
        <w:rPr>
          <w:rStyle w:val="FootnoteCharacters"/>
        </w:rPr>
        <w:footnoteRef/>
      </w:r>
      <w:r>
        <w:tab/>
        <w:t xml:space="preserve"> They will be sent a copy of eligibility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AF0B" w14:textId="77777777" w:rsidR="00CD6C92" w:rsidRDefault="00CD6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C05B" w14:textId="77777777" w:rsidR="00CD6C92" w:rsidRDefault="00CD6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F2AD" w14:textId="77777777" w:rsidR="00CD6C92" w:rsidRDefault="00CD6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D08"/>
    <w:multiLevelType w:val="multilevel"/>
    <w:tmpl w:val="D9FA01C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F11FB0"/>
    <w:multiLevelType w:val="multilevel"/>
    <w:tmpl w:val="9836C59A"/>
    <w:lvl w:ilvl="0">
      <w:start w:val="1"/>
      <w:numFmt w:val="lowerLetter"/>
      <w:lvlText w:val="%1"/>
      <w:lvlJc w:val="left"/>
      <w:pPr>
        <w:ind w:left="1134" w:hanging="567"/>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73310"/>
    <w:multiLevelType w:val="multilevel"/>
    <w:tmpl w:val="6B307512"/>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9912D09"/>
    <w:multiLevelType w:val="multilevel"/>
    <w:tmpl w:val="C5A84328"/>
    <w:lvl w:ilvl="0">
      <w:start w:val="1"/>
      <w:numFmt w:val="lowerLetter"/>
      <w:lvlText w:val="%1"/>
      <w:lvlJc w:val="left"/>
      <w:pPr>
        <w:tabs>
          <w:tab w:val="num" w:pos="1134"/>
        </w:tabs>
        <w:ind w:left="1134" w:hanging="567"/>
      </w:pPr>
    </w:lvl>
    <w:lvl w:ilvl="1">
      <w:start w:val="1"/>
      <w:numFmt w:val="lowerRoman"/>
      <w:lvlText w:val="%2."/>
      <w:lvlJc w:val="left"/>
      <w:pPr>
        <w:tabs>
          <w:tab w:val="num" w:pos="1701"/>
        </w:tabs>
        <w:ind w:left="1701" w:hanging="567"/>
      </w:pPr>
    </w:lvl>
    <w:lvl w:ilvl="2">
      <w:start w:val="1"/>
      <w:numFmt w:val="lowerRoman"/>
      <w:lvlText w:val="%3."/>
      <w:lvlJc w:val="left"/>
      <w:pPr>
        <w:ind w:left="3267" w:hanging="72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4" w15:restartNumberingAfterBreak="0">
    <w:nsid w:val="0A2C6C36"/>
    <w:multiLevelType w:val="multilevel"/>
    <w:tmpl w:val="3420FF0E"/>
    <w:lvl w:ilvl="0">
      <w:start w:val="19"/>
      <w:numFmt w:val="lowerLetter"/>
      <w:lvlText w:val="%1"/>
      <w:lvlJc w:val="left"/>
      <w:pPr>
        <w:tabs>
          <w:tab w:val="num" w:pos="1701"/>
        </w:tabs>
        <w:ind w:left="567" w:hanging="567"/>
      </w:pPr>
    </w:lvl>
    <w:lvl w:ilvl="1">
      <w:start w:val="1"/>
      <w:numFmt w:val="lowerLetter"/>
      <w:lvlText w:val="%2."/>
      <w:lvlJc w:val="left"/>
      <w:pPr>
        <w:ind w:left="306" w:hanging="360"/>
      </w:pPr>
    </w:lvl>
    <w:lvl w:ilvl="2">
      <w:start w:val="1"/>
      <w:numFmt w:val="lowerRoman"/>
      <w:lvlText w:val="%3."/>
      <w:lvlJc w:val="right"/>
      <w:pPr>
        <w:ind w:left="1026" w:hanging="180"/>
      </w:pPr>
    </w:lvl>
    <w:lvl w:ilvl="3">
      <w:start w:val="1"/>
      <w:numFmt w:val="decimal"/>
      <w:lvlText w:val="%4."/>
      <w:lvlJc w:val="left"/>
      <w:pPr>
        <w:ind w:left="1746" w:hanging="360"/>
      </w:pPr>
    </w:lvl>
    <w:lvl w:ilvl="4">
      <w:start w:val="1"/>
      <w:numFmt w:val="lowerLetter"/>
      <w:lvlText w:val="%5."/>
      <w:lvlJc w:val="left"/>
      <w:pPr>
        <w:ind w:left="2466" w:hanging="360"/>
      </w:pPr>
    </w:lvl>
    <w:lvl w:ilvl="5">
      <w:start w:val="1"/>
      <w:numFmt w:val="lowerRoman"/>
      <w:lvlText w:val="%6."/>
      <w:lvlJc w:val="right"/>
      <w:pPr>
        <w:ind w:left="3186" w:hanging="180"/>
      </w:pPr>
    </w:lvl>
    <w:lvl w:ilvl="6">
      <w:start w:val="1"/>
      <w:numFmt w:val="decimal"/>
      <w:lvlText w:val="%7."/>
      <w:lvlJc w:val="left"/>
      <w:pPr>
        <w:ind w:left="3906" w:hanging="360"/>
      </w:pPr>
    </w:lvl>
    <w:lvl w:ilvl="7">
      <w:start w:val="1"/>
      <w:numFmt w:val="lowerLetter"/>
      <w:lvlText w:val="%8."/>
      <w:lvlJc w:val="left"/>
      <w:pPr>
        <w:ind w:left="4626" w:hanging="360"/>
      </w:pPr>
    </w:lvl>
    <w:lvl w:ilvl="8">
      <w:start w:val="1"/>
      <w:numFmt w:val="lowerRoman"/>
      <w:lvlText w:val="%9."/>
      <w:lvlJc w:val="right"/>
      <w:pPr>
        <w:ind w:left="5346" w:hanging="180"/>
      </w:pPr>
    </w:lvl>
  </w:abstractNum>
  <w:abstractNum w:abstractNumId="5" w15:restartNumberingAfterBreak="0">
    <w:nsid w:val="0B7C54C8"/>
    <w:multiLevelType w:val="multilevel"/>
    <w:tmpl w:val="9368A116"/>
    <w:lvl w:ilvl="0">
      <w:start w:val="1"/>
      <w:numFmt w:val="lowerRoman"/>
      <w:lvlText w:val="%1."/>
      <w:lvlJc w:val="left"/>
      <w:pPr>
        <w:tabs>
          <w:tab w:val="num" w:pos="1134"/>
        </w:tabs>
        <w:ind w:left="1134" w:hanging="567"/>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0D757F65"/>
    <w:multiLevelType w:val="multilevel"/>
    <w:tmpl w:val="190C205A"/>
    <w:lvl w:ilvl="0">
      <w:start w:val="1"/>
      <w:numFmt w:val="bullet"/>
      <w:lvlText w:val=""/>
      <w:lvlJc w:val="left"/>
      <w:pPr>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0815201"/>
    <w:multiLevelType w:val="multilevel"/>
    <w:tmpl w:val="5B6A7338"/>
    <w:lvl w:ilvl="0">
      <w:start w:val="1"/>
      <w:numFmt w:val="lowerRoman"/>
      <w:lvlText w:val="(%1)"/>
      <w:lvlJc w:val="left"/>
      <w:pPr>
        <w:ind w:left="1854" w:hanging="360"/>
      </w:pPr>
    </w:lvl>
    <w:lvl w:ilvl="1">
      <w:start w:val="2"/>
      <w:numFmt w:val="lowerLetter"/>
      <w:lvlText w:val="%2."/>
      <w:lvlJc w:val="left"/>
      <w:pPr>
        <w:ind w:left="2574" w:hanging="360"/>
      </w:pPr>
    </w:lvl>
    <w:lvl w:ilvl="2">
      <w:start w:val="1"/>
      <w:numFmt w:val="lowerRoman"/>
      <w:lvlText w:val="%3."/>
      <w:lvlJc w:val="lef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 w15:restartNumberingAfterBreak="0">
    <w:nsid w:val="11AA4E99"/>
    <w:multiLevelType w:val="multilevel"/>
    <w:tmpl w:val="207A5F6C"/>
    <w:lvl w:ilvl="0">
      <w:start w:val="1"/>
      <w:numFmt w:val="lowerRoman"/>
      <w:lvlText w:val="%1."/>
      <w:lvlJc w:val="right"/>
      <w:pPr>
        <w:ind w:left="720" w:hanging="360"/>
      </w:pPr>
    </w:lvl>
    <w:lvl w:ilvl="1">
      <w:start w:val="1"/>
      <w:numFmt w:val="lowerRoman"/>
      <w:lvlText w:val="%2."/>
      <w:lvlJc w:val="left"/>
      <w:pPr>
        <w:ind w:left="1701" w:hanging="567"/>
      </w:pPr>
    </w:lvl>
    <w:lvl w:ilvl="2">
      <w:start w:val="1"/>
      <w:numFmt w:val="lowerRoman"/>
      <w:lvlText w:val="%3."/>
      <w:lvlJc w:val="left"/>
      <w:pPr>
        <w:ind w:left="2160" w:hanging="180"/>
      </w:pPr>
    </w:lvl>
    <w:lvl w:ilvl="3">
      <w:start w:val="1"/>
      <w:numFmt w:val="decimal"/>
      <w:lvlText w:val="%4."/>
      <w:lvlJc w:val="left"/>
      <w:pPr>
        <w:ind w:left="2880" w:hanging="360"/>
      </w:pPr>
    </w:lvl>
    <w:lvl w:ilvl="4">
      <w:start w:val="4"/>
      <w:numFmt w:val="lowerRoman"/>
      <w:lvlText w:val="(%5)"/>
      <w:lvlJc w:val="left"/>
      <w:pPr>
        <w:ind w:left="3960" w:hanging="720"/>
      </w:pPr>
    </w:lvl>
    <w:lvl w:ilvl="5">
      <w:start w:val="2"/>
      <w:numFmt w:val="lowerLetter"/>
      <w:lvlText w:val="%6."/>
      <w:lvlJc w:val="left"/>
      <w:pPr>
        <w:ind w:left="4500" w:hanging="360"/>
      </w:pPr>
      <w:rPr>
        <w:b/>
        <w:sz w:val="22"/>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F41C9A"/>
    <w:multiLevelType w:val="multilevel"/>
    <w:tmpl w:val="CD6A16C6"/>
    <w:lvl w:ilvl="0">
      <w:start w:val="1"/>
      <w:numFmt w:val="lowerLetter"/>
      <w:lvlText w:val="%1"/>
      <w:lvlJc w:val="left"/>
      <w:pPr>
        <w:tabs>
          <w:tab w:val="num" w:pos="567"/>
        </w:tabs>
        <w:ind w:left="567" w:hanging="567"/>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10" w15:restartNumberingAfterBreak="0">
    <w:nsid w:val="14972BB0"/>
    <w:multiLevelType w:val="multilevel"/>
    <w:tmpl w:val="9AB0C8FE"/>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6544262"/>
    <w:multiLevelType w:val="multilevel"/>
    <w:tmpl w:val="FCA620E2"/>
    <w:lvl w:ilvl="0">
      <w:start w:val="1"/>
      <w:numFmt w:val="lowerLetter"/>
      <w:lvlText w:val="%1"/>
      <w:lvlJc w:val="left"/>
      <w:pPr>
        <w:tabs>
          <w:tab w:val="num" w:pos="567"/>
        </w:tabs>
        <w:ind w:left="567" w:hanging="567"/>
      </w:pPr>
      <w:rPr>
        <w:rFonts w:ascii="Arial" w:hAnsi="Arial"/>
        <w:b/>
        <w:sz w:val="22"/>
      </w:r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12" w15:restartNumberingAfterBreak="0">
    <w:nsid w:val="1CB0559C"/>
    <w:multiLevelType w:val="multilevel"/>
    <w:tmpl w:val="0D54BCFA"/>
    <w:lvl w:ilvl="0">
      <w:start w:val="1"/>
      <w:numFmt w:val="bullet"/>
      <w:lvlText w:val=""/>
      <w:lvlJc w:val="left"/>
      <w:pPr>
        <w:ind w:left="717"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DFD2A8C"/>
    <w:multiLevelType w:val="multilevel"/>
    <w:tmpl w:val="FA204F0C"/>
    <w:lvl w:ilvl="0">
      <w:start w:val="1"/>
      <w:numFmt w:val="lowerLetter"/>
      <w:lvlText w:val="%1"/>
      <w:lvlJc w:val="left"/>
      <w:pPr>
        <w:ind w:left="92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1491B85"/>
    <w:multiLevelType w:val="multilevel"/>
    <w:tmpl w:val="049891C6"/>
    <w:lvl w:ilvl="0">
      <w:start w:val="1"/>
      <w:numFmt w:val="lowerLetter"/>
      <w:lvlText w:val="%1"/>
      <w:lvlJc w:val="left"/>
      <w:pPr>
        <w:tabs>
          <w:tab w:val="num" w:pos="1134"/>
        </w:tabs>
        <w:ind w:left="1134" w:hanging="567"/>
      </w:pPr>
    </w:lvl>
    <w:lvl w:ilvl="1">
      <w:start w:val="1"/>
      <w:numFmt w:val="lowerRoman"/>
      <w:lvlText w:val="%2."/>
      <w:lvlJc w:val="left"/>
      <w:pPr>
        <w:tabs>
          <w:tab w:val="num" w:pos="1701"/>
        </w:tabs>
        <w:ind w:left="1701" w:hanging="567"/>
      </w:pPr>
      <w:rPr>
        <w:rFonts w:ascii="Arial" w:hAnsi="Arial"/>
        <w:b/>
        <w:sz w:val="22"/>
      </w:rPr>
    </w:lvl>
    <w:lvl w:ilvl="2">
      <w:start w:val="1"/>
      <w:numFmt w:val="lowerRoman"/>
      <w:lvlText w:val="(%3)"/>
      <w:lvlJc w:val="left"/>
      <w:pPr>
        <w:ind w:left="3267" w:hanging="72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5" w15:restartNumberingAfterBreak="0">
    <w:nsid w:val="22111FCE"/>
    <w:multiLevelType w:val="multilevel"/>
    <w:tmpl w:val="C344B9F2"/>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3953297"/>
    <w:multiLevelType w:val="multilevel"/>
    <w:tmpl w:val="25D26A42"/>
    <w:lvl w:ilvl="0">
      <w:start w:val="1"/>
      <w:numFmt w:val="lowerLetter"/>
      <w:lvlText w:val="%1"/>
      <w:lvlJc w:val="left"/>
      <w:pPr>
        <w:ind w:left="567" w:hanging="567"/>
      </w:pPr>
      <w:rPr>
        <w:rFonts w:ascii="Arial" w:hAnsi="Arial"/>
        <w:b/>
        <w:sz w:val="22"/>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7" w15:restartNumberingAfterBreak="0">
    <w:nsid w:val="2C6140DF"/>
    <w:multiLevelType w:val="multilevel"/>
    <w:tmpl w:val="D7E4C92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sz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30167815"/>
    <w:multiLevelType w:val="multilevel"/>
    <w:tmpl w:val="039244C6"/>
    <w:lvl w:ilvl="0">
      <w:start w:val="1"/>
      <w:numFmt w:val="lowerLetter"/>
      <w:lvlText w:val="%1"/>
      <w:lvlJc w:val="left"/>
      <w:pPr>
        <w:tabs>
          <w:tab w:val="num" w:pos="1134"/>
        </w:tabs>
        <w:ind w:left="1134"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9" w15:restartNumberingAfterBreak="0">
    <w:nsid w:val="315C642D"/>
    <w:multiLevelType w:val="multilevel"/>
    <w:tmpl w:val="D7B267EE"/>
    <w:lvl w:ilvl="0">
      <w:start w:val="1"/>
      <w:numFmt w:val="bullet"/>
      <w:lvlText w:val=""/>
      <w:lvlJc w:val="left"/>
      <w:pPr>
        <w:ind w:left="720" w:hanging="360"/>
      </w:pPr>
      <w:rPr>
        <w:rFonts w:ascii="Symbol" w:hAnsi="Symbol" w:cs="Symbol" w:hint="default"/>
        <w:sz w:val="22"/>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4F83BD4"/>
    <w:multiLevelType w:val="multilevel"/>
    <w:tmpl w:val="D56414A2"/>
    <w:lvl w:ilvl="0">
      <w:start w:val="1"/>
      <w:numFmt w:val="lowerLetter"/>
      <w:lvlText w:val="%1"/>
      <w:lvlJc w:val="left"/>
      <w:pPr>
        <w:tabs>
          <w:tab w:val="num" w:pos="1701"/>
        </w:tabs>
        <w:ind w:left="1701"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1" w15:restartNumberingAfterBreak="0">
    <w:nsid w:val="34FB31E7"/>
    <w:multiLevelType w:val="multilevel"/>
    <w:tmpl w:val="4EB01390"/>
    <w:lvl w:ilvl="0">
      <w:start w:val="1"/>
      <w:numFmt w:val="lowerLetter"/>
      <w:lvlText w:val="%1"/>
      <w:lvlJc w:val="left"/>
      <w:pPr>
        <w:ind w:left="747" w:hanging="567"/>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2E6CD2"/>
    <w:multiLevelType w:val="multilevel"/>
    <w:tmpl w:val="E850EACC"/>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F40776"/>
    <w:multiLevelType w:val="multilevel"/>
    <w:tmpl w:val="D242D3E4"/>
    <w:lvl w:ilvl="0">
      <w:start w:val="1"/>
      <w:numFmt w:val="bullet"/>
      <w:lvlText w:val=""/>
      <w:lvlJc w:val="left"/>
      <w:pPr>
        <w:ind w:left="1494" w:hanging="360"/>
      </w:pPr>
      <w:rPr>
        <w:rFonts w:ascii="Symbol" w:hAnsi="Symbol" w:cs="Symbol" w:hint="default"/>
        <w:b/>
        <w:sz w:val="22"/>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cs="Wingdings" w:hint="default"/>
      </w:rPr>
    </w:lvl>
    <w:lvl w:ilvl="3">
      <w:start w:val="1"/>
      <w:numFmt w:val="bullet"/>
      <w:lvlText w:val=""/>
      <w:lvlJc w:val="left"/>
      <w:pPr>
        <w:ind w:left="3654" w:hanging="360"/>
      </w:pPr>
      <w:rPr>
        <w:rFonts w:ascii="Symbol" w:hAnsi="Symbol" w:cs="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cs="Wingdings" w:hint="default"/>
      </w:rPr>
    </w:lvl>
    <w:lvl w:ilvl="6">
      <w:start w:val="1"/>
      <w:numFmt w:val="bullet"/>
      <w:lvlText w:val=""/>
      <w:lvlJc w:val="left"/>
      <w:pPr>
        <w:ind w:left="5814" w:hanging="360"/>
      </w:pPr>
      <w:rPr>
        <w:rFonts w:ascii="Symbol" w:hAnsi="Symbol" w:cs="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cs="Wingdings" w:hint="default"/>
      </w:rPr>
    </w:lvl>
  </w:abstractNum>
  <w:abstractNum w:abstractNumId="24" w15:restartNumberingAfterBreak="0">
    <w:nsid w:val="3774177D"/>
    <w:multiLevelType w:val="multilevel"/>
    <w:tmpl w:val="A3384D7C"/>
    <w:lvl w:ilvl="0">
      <w:start w:val="1"/>
      <w:numFmt w:val="bullet"/>
      <w:lvlText w:val=""/>
      <w:lvlJc w:val="left"/>
      <w:pPr>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8723D6A"/>
    <w:multiLevelType w:val="multilevel"/>
    <w:tmpl w:val="8AE88E04"/>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8E14378"/>
    <w:multiLevelType w:val="multilevel"/>
    <w:tmpl w:val="36E69594"/>
    <w:lvl w:ilvl="0">
      <w:start w:val="1"/>
      <w:numFmt w:val="lowerLetter"/>
      <w:lvlText w:val="%1."/>
      <w:lvlJc w:val="left"/>
      <w:pPr>
        <w:ind w:left="540" w:hanging="360"/>
      </w:pPr>
      <w:rPr>
        <w:rFonts w:ascii="Arial" w:hAnsi="Arial"/>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A8A6CEC"/>
    <w:multiLevelType w:val="multilevel"/>
    <w:tmpl w:val="CE00612A"/>
    <w:lvl w:ilvl="0">
      <w:start w:val="1"/>
      <w:numFmt w:val="lowerLetter"/>
      <w:lvlText w:val="%1"/>
      <w:lvlJc w:val="left"/>
      <w:pPr>
        <w:tabs>
          <w:tab w:val="num" w:pos="567"/>
        </w:tabs>
        <w:ind w:left="567" w:hanging="567"/>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D9419F"/>
    <w:multiLevelType w:val="multilevel"/>
    <w:tmpl w:val="73A4B70C"/>
    <w:lvl w:ilvl="0">
      <w:start w:val="1"/>
      <w:numFmt w:val="bullet"/>
      <w:lvlText w:val=""/>
      <w:lvlJc w:val="left"/>
      <w:pPr>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80E01EC"/>
    <w:multiLevelType w:val="multilevel"/>
    <w:tmpl w:val="DE3660BA"/>
    <w:lvl w:ilvl="0">
      <w:start w:val="1"/>
      <w:numFmt w:val="lowerLetter"/>
      <w:lvlText w:val="%1"/>
      <w:lvlJc w:val="left"/>
      <w:pPr>
        <w:tabs>
          <w:tab w:val="num" w:pos="567"/>
        </w:tabs>
        <w:ind w:left="567" w:hanging="567"/>
      </w:pPr>
      <w:rPr>
        <w:rFonts w:ascii="Arial" w:hAnsi="Arial"/>
        <w:b/>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490"/>
        </w:tabs>
        <w:ind w:left="2434" w:hanging="454"/>
      </w:pPr>
      <w:rPr>
        <w:rFonts w:ascii="Arial" w:hAnsi="Arial"/>
        <w:b/>
        <w:sz w:val="22"/>
        <w:szCs w:val="20"/>
      </w:rPr>
    </w:lvl>
    <w:lvl w:ilvl="3">
      <w:start w:val="1"/>
      <w:numFmt w:val="bullet"/>
      <w:lvlText w:val=""/>
      <w:lvlJc w:val="left"/>
      <w:pPr>
        <w:ind w:left="3240" w:hanging="72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8B74ADD"/>
    <w:multiLevelType w:val="multilevel"/>
    <w:tmpl w:val="A1C23F20"/>
    <w:lvl w:ilvl="0">
      <w:start w:val="1"/>
      <w:numFmt w:val="lowerLetter"/>
      <w:lvlText w:val="%1"/>
      <w:lvlJc w:val="left"/>
      <w:pPr>
        <w:ind w:left="-981" w:hanging="360"/>
      </w:pPr>
    </w:lvl>
    <w:lvl w:ilvl="1">
      <w:start w:val="1"/>
      <w:numFmt w:val="lowerLetter"/>
      <w:lvlText w:val="%2."/>
      <w:lvlJc w:val="left"/>
      <w:pPr>
        <w:ind w:left="-261" w:hanging="360"/>
      </w:pPr>
    </w:lvl>
    <w:lvl w:ilvl="2">
      <w:start w:val="1"/>
      <w:numFmt w:val="lowerRoman"/>
      <w:lvlText w:val="%3."/>
      <w:lvlJc w:val="right"/>
      <w:pPr>
        <w:ind w:left="459" w:hanging="180"/>
      </w:pPr>
    </w:lvl>
    <w:lvl w:ilvl="3">
      <w:start w:val="1"/>
      <w:numFmt w:val="decimal"/>
      <w:lvlText w:val="%4."/>
      <w:lvlJc w:val="left"/>
      <w:pPr>
        <w:ind w:left="1179" w:hanging="360"/>
      </w:pPr>
    </w:lvl>
    <w:lvl w:ilvl="4">
      <w:start w:val="1"/>
      <w:numFmt w:val="lowerLetter"/>
      <w:lvlText w:val="%5."/>
      <w:lvlJc w:val="left"/>
      <w:pPr>
        <w:ind w:left="1899" w:hanging="360"/>
      </w:pPr>
    </w:lvl>
    <w:lvl w:ilvl="5">
      <w:start w:val="1"/>
      <w:numFmt w:val="lowerRoman"/>
      <w:lvlText w:val="%6."/>
      <w:lvlJc w:val="right"/>
      <w:pPr>
        <w:ind w:left="2619" w:hanging="180"/>
      </w:pPr>
    </w:lvl>
    <w:lvl w:ilvl="6">
      <w:start w:val="1"/>
      <w:numFmt w:val="decimal"/>
      <w:lvlText w:val="%7."/>
      <w:lvlJc w:val="left"/>
      <w:pPr>
        <w:ind w:left="3339" w:hanging="360"/>
      </w:pPr>
    </w:lvl>
    <w:lvl w:ilvl="7">
      <w:start w:val="1"/>
      <w:numFmt w:val="lowerLetter"/>
      <w:lvlText w:val="%8."/>
      <w:lvlJc w:val="left"/>
      <w:pPr>
        <w:ind w:left="4059" w:hanging="360"/>
      </w:pPr>
    </w:lvl>
    <w:lvl w:ilvl="8">
      <w:start w:val="1"/>
      <w:numFmt w:val="lowerRoman"/>
      <w:lvlText w:val="%9."/>
      <w:lvlJc w:val="right"/>
      <w:pPr>
        <w:ind w:left="4779" w:hanging="180"/>
      </w:pPr>
    </w:lvl>
  </w:abstractNum>
  <w:abstractNum w:abstractNumId="31" w15:restartNumberingAfterBreak="0">
    <w:nsid w:val="4CCE35C1"/>
    <w:multiLevelType w:val="multilevel"/>
    <w:tmpl w:val="EE0E21FC"/>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517A786F"/>
    <w:multiLevelType w:val="multilevel"/>
    <w:tmpl w:val="13564962"/>
    <w:lvl w:ilvl="0">
      <w:start w:val="1"/>
      <w:numFmt w:val="decimal"/>
      <w:lvlText w:val="%1."/>
      <w:lvlJc w:val="left"/>
      <w:pPr>
        <w:ind w:left="0" w:firstLine="0"/>
      </w:pPr>
      <w:rPr>
        <w:rFonts w:cs="Calibri"/>
        <w:b/>
        <w:bCs w:val="0"/>
        <w:i w:val="0"/>
        <w:iCs w:val="0"/>
        <w:caps w:val="0"/>
        <w:smallCaps w:val="0"/>
        <w:strike w:val="0"/>
        <w:dstrike w:val="0"/>
        <w:vanish w:val="0"/>
        <w:color w:val="000000"/>
        <w:spacing w:val="0"/>
        <w:kern w:val="0"/>
        <w:position w:val="0"/>
        <w:sz w:val="22"/>
        <w:szCs w:val="44"/>
        <w:u w:val="none"/>
        <w:effect w:val="none"/>
        <w:vertAlign w:val="baseline"/>
        <w:em w:val="none"/>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177D17"/>
    <w:multiLevelType w:val="multilevel"/>
    <w:tmpl w:val="5A6A147A"/>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4" w15:restartNumberingAfterBreak="0">
    <w:nsid w:val="58004940"/>
    <w:multiLevelType w:val="multilevel"/>
    <w:tmpl w:val="A1BACE54"/>
    <w:lvl w:ilvl="0">
      <w:start w:val="1"/>
      <w:numFmt w:val="lowerRoman"/>
      <w:lvlText w:val="%1."/>
      <w:lvlJc w:val="left"/>
      <w:pPr>
        <w:ind w:left="2367" w:hanging="360"/>
      </w:pPr>
    </w:lvl>
    <w:lvl w:ilvl="1">
      <w:start w:val="1"/>
      <w:numFmt w:val="lowerLetter"/>
      <w:lvlText w:val="%2."/>
      <w:lvlJc w:val="left"/>
      <w:pPr>
        <w:ind w:left="3087" w:hanging="360"/>
      </w:pPr>
    </w:lvl>
    <w:lvl w:ilvl="2">
      <w:start w:val="1"/>
      <w:numFmt w:val="lowerRoman"/>
      <w:lvlText w:val="%3."/>
      <w:lvlJc w:val="right"/>
      <w:pPr>
        <w:ind w:left="3807" w:hanging="180"/>
      </w:pPr>
    </w:lvl>
    <w:lvl w:ilvl="3">
      <w:start w:val="1"/>
      <w:numFmt w:val="decimal"/>
      <w:lvlText w:val="%4."/>
      <w:lvlJc w:val="left"/>
      <w:pPr>
        <w:ind w:left="4527" w:hanging="360"/>
      </w:pPr>
    </w:lvl>
    <w:lvl w:ilvl="4">
      <w:start w:val="1"/>
      <w:numFmt w:val="lowerLetter"/>
      <w:lvlText w:val="%5."/>
      <w:lvlJc w:val="left"/>
      <w:pPr>
        <w:ind w:left="5247" w:hanging="360"/>
      </w:pPr>
    </w:lvl>
    <w:lvl w:ilvl="5">
      <w:start w:val="1"/>
      <w:numFmt w:val="lowerRoman"/>
      <w:lvlText w:val="%6."/>
      <w:lvlJc w:val="right"/>
      <w:pPr>
        <w:ind w:left="5967" w:hanging="180"/>
      </w:pPr>
    </w:lvl>
    <w:lvl w:ilvl="6">
      <w:start w:val="1"/>
      <w:numFmt w:val="decimal"/>
      <w:lvlText w:val="%7."/>
      <w:lvlJc w:val="left"/>
      <w:pPr>
        <w:ind w:left="6687" w:hanging="360"/>
      </w:pPr>
    </w:lvl>
    <w:lvl w:ilvl="7">
      <w:start w:val="1"/>
      <w:numFmt w:val="lowerLetter"/>
      <w:lvlText w:val="%8."/>
      <w:lvlJc w:val="left"/>
      <w:pPr>
        <w:ind w:left="7407" w:hanging="360"/>
      </w:pPr>
    </w:lvl>
    <w:lvl w:ilvl="8">
      <w:start w:val="1"/>
      <w:numFmt w:val="lowerRoman"/>
      <w:lvlText w:val="%9."/>
      <w:lvlJc w:val="right"/>
      <w:pPr>
        <w:ind w:left="8127" w:hanging="180"/>
      </w:pPr>
    </w:lvl>
  </w:abstractNum>
  <w:abstractNum w:abstractNumId="35" w15:restartNumberingAfterBreak="0">
    <w:nsid w:val="5A0A04BF"/>
    <w:multiLevelType w:val="multilevel"/>
    <w:tmpl w:val="A7AE5998"/>
    <w:lvl w:ilvl="0">
      <w:start w:val="1"/>
      <w:numFmt w:val="decimal"/>
      <w:lvlText w:val="%1."/>
      <w:lvlJc w:val="left"/>
      <w:pPr>
        <w:ind w:left="0" w:firstLine="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A9E20E1"/>
    <w:multiLevelType w:val="multilevel"/>
    <w:tmpl w:val="2BC815FE"/>
    <w:lvl w:ilvl="0">
      <w:start w:val="1"/>
      <w:numFmt w:val="lowerLetter"/>
      <w:lvlText w:val="%1"/>
      <w:lvlJc w:val="left"/>
      <w:pPr>
        <w:tabs>
          <w:tab w:val="num" w:pos="567"/>
        </w:tabs>
        <w:ind w:left="567" w:hanging="567"/>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9664FE"/>
    <w:multiLevelType w:val="multilevel"/>
    <w:tmpl w:val="4428199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F6851BD"/>
    <w:multiLevelType w:val="multilevel"/>
    <w:tmpl w:val="FDA42724"/>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01266AA"/>
    <w:multiLevelType w:val="multilevel"/>
    <w:tmpl w:val="9FA4CB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14429AA"/>
    <w:multiLevelType w:val="multilevel"/>
    <w:tmpl w:val="1824A23E"/>
    <w:lvl w:ilvl="0">
      <w:start w:val="1"/>
      <w:numFmt w:val="lowerLetter"/>
      <w:lvlText w:val="%1"/>
      <w:lvlJc w:val="left"/>
      <w:pPr>
        <w:ind w:left="540" w:hanging="360"/>
      </w:pPr>
      <w:rPr>
        <w:b/>
        <w:sz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1" w15:restartNumberingAfterBreak="0">
    <w:nsid w:val="62726F79"/>
    <w:multiLevelType w:val="multilevel"/>
    <w:tmpl w:val="8D489554"/>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2C57D74"/>
    <w:multiLevelType w:val="multilevel"/>
    <w:tmpl w:val="41A4A598"/>
    <w:lvl w:ilvl="0">
      <w:start w:val="1"/>
      <w:numFmt w:val="lowerLetter"/>
      <w:lvlText w:val="%1"/>
      <w:lvlJc w:val="left"/>
      <w:pPr>
        <w:tabs>
          <w:tab w:val="num" w:pos="1134"/>
        </w:tabs>
        <w:ind w:left="1134" w:hanging="567"/>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43" w15:restartNumberingAfterBreak="0">
    <w:nsid w:val="633A71DD"/>
    <w:multiLevelType w:val="multilevel"/>
    <w:tmpl w:val="DCE6FD3C"/>
    <w:lvl w:ilvl="0">
      <w:start w:val="1"/>
      <w:numFmt w:val="lowerLetter"/>
      <w:lvlText w:val="%1"/>
      <w:lvlJc w:val="left"/>
      <w:pPr>
        <w:tabs>
          <w:tab w:val="num" w:pos="567"/>
        </w:tabs>
        <w:ind w:left="567" w:hanging="567"/>
      </w:pPr>
      <w:rPr>
        <w:b w:val="0"/>
        <w:sz w:val="22"/>
      </w:rPr>
    </w:lvl>
    <w:lvl w:ilvl="1">
      <w:start w:val="1"/>
      <w:numFmt w:val="lowerRoman"/>
      <w:lvlText w:val="%2."/>
      <w:lvlJc w:val="left"/>
      <w:pPr>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4F1425A"/>
    <w:multiLevelType w:val="multilevel"/>
    <w:tmpl w:val="9716D54C"/>
    <w:lvl w:ilvl="0">
      <w:start w:val="1"/>
      <w:numFmt w:val="lowerLetter"/>
      <w:lvlText w:val="%1"/>
      <w:lvlJc w:val="left"/>
      <w:pPr>
        <w:tabs>
          <w:tab w:val="num" w:pos="567"/>
        </w:tabs>
        <w:ind w:left="567" w:hanging="567"/>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45" w15:restartNumberingAfterBreak="0">
    <w:nsid w:val="68D87944"/>
    <w:multiLevelType w:val="multilevel"/>
    <w:tmpl w:val="FC84137E"/>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A4A7733"/>
    <w:multiLevelType w:val="multilevel"/>
    <w:tmpl w:val="3D24FC1C"/>
    <w:lvl w:ilvl="0">
      <w:start w:val="1"/>
      <w:numFmt w:val="lowerLetter"/>
      <w:lvlText w:val="%1"/>
      <w:lvlJc w:val="left"/>
      <w:pPr>
        <w:ind w:left="567" w:hanging="567"/>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576D35"/>
    <w:multiLevelType w:val="multilevel"/>
    <w:tmpl w:val="BABE9B42"/>
    <w:lvl w:ilvl="0">
      <w:start w:val="1"/>
      <w:numFmt w:val="bullet"/>
      <w:lvlText w:val=""/>
      <w:lvlJc w:val="left"/>
      <w:pPr>
        <w:ind w:left="0" w:firstLine="720"/>
      </w:pPr>
      <w:rPr>
        <w:rFonts w:ascii="Symbol" w:hAnsi="Symbol" w:cs="Symbol" w:hint="default"/>
        <w:b/>
        <w:sz w:val="22"/>
      </w:rPr>
    </w:lvl>
    <w:lvl w:ilvl="1">
      <w:start w:val="1"/>
      <w:numFmt w:val="bullet"/>
      <w:lvlText w:val="o"/>
      <w:lvlJc w:val="left"/>
      <w:pPr>
        <w:ind w:left="0" w:firstLine="144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8" w15:restartNumberingAfterBreak="0">
    <w:nsid w:val="6E2B3265"/>
    <w:multiLevelType w:val="multilevel"/>
    <w:tmpl w:val="F3188ED0"/>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9" w15:restartNumberingAfterBreak="0">
    <w:nsid w:val="6F1D6E13"/>
    <w:multiLevelType w:val="multilevel"/>
    <w:tmpl w:val="56E2AEAC"/>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47615CD"/>
    <w:multiLevelType w:val="multilevel"/>
    <w:tmpl w:val="FA263BA0"/>
    <w:lvl w:ilvl="0">
      <w:start w:val="1"/>
      <w:numFmt w:val="lowerLetter"/>
      <w:lvlText w:val="%1"/>
      <w:lvlJc w:val="left"/>
      <w:pPr>
        <w:tabs>
          <w:tab w:val="num" w:pos="567"/>
        </w:tabs>
        <w:ind w:left="567" w:hanging="567"/>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51" w15:restartNumberingAfterBreak="0">
    <w:nsid w:val="748C6245"/>
    <w:multiLevelType w:val="multilevel"/>
    <w:tmpl w:val="8A60EFB0"/>
    <w:lvl w:ilvl="0">
      <w:start w:val="1"/>
      <w:numFmt w:val="lowerLetter"/>
      <w:lvlText w:val="%1"/>
      <w:lvlJc w:val="left"/>
      <w:pPr>
        <w:ind w:left="-981" w:hanging="360"/>
      </w:pPr>
    </w:lvl>
    <w:lvl w:ilvl="1">
      <w:start w:val="1"/>
      <w:numFmt w:val="lowerLetter"/>
      <w:lvlText w:val="%2."/>
      <w:lvlJc w:val="left"/>
      <w:pPr>
        <w:ind w:left="-261" w:hanging="360"/>
      </w:pPr>
    </w:lvl>
    <w:lvl w:ilvl="2">
      <w:start w:val="1"/>
      <w:numFmt w:val="lowerRoman"/>
      <w:lvlText w:val="%3."/>
      <w:lvlJc w:val="right"/>
      <w:pPr>
        <w:ind w:left="459" w:hanging="180"/>
      </w:pPr>
    </w:lvl>
    <w:lvl w:ilvl="3">
      <w:start w:val="1"/>
      <w:numFmt w:val="decimal"/>
      <w:lvlText w:val="%4."/>
      <w:lvlJc w:val="left"/>
      <w:pPr>
        <w:ind w:left="1179" w:hanging="360"/>
      </w:pPr>
    </w:lvl>
    <w:lvl w:ilvl="4">
      <w:start w:val="1"/>
      <w:numFmt w:val="lowerLetter"/>
      <w:lvlText w:val="%5."/>
      <w:lvlJc w:val="left"/>
      <w:pPr>
        <w:ind w:left="1899" w:hanging="360"/>
      </w:pPr>
    </w:lvl>
    <w:lvl w:ilvl="5">
      <w:start w:val="1"/>
      <w:numFmt w:val="lowerRoman"/>
      <w:lvlText w:val="%6."/>
      <w:lvlJc w:val="right"/>
      <w:pPr>
        <w:ind w:left="2619" w:hanging="180"/>
      </w:pPr>
    </w:lvl>
    <w:lvl w:ilvl="6">
      <w:start w:val="1"/>
      <w:numFmt w:val="decimal"/>
      <w:lvlText w:val="%7."/>
      <w:lvlJc w:val="left"/>
      <w:pPr>
        <w:ind w:left="3339" w:hanging="360"/>
      </w:pPr>
    </w:lvl>
    <w:lvl w:ilvl="7">
      <w:start w:val="1"/>
      <w:numFmt w:val="lowerLetter"/>
      <w:lvlText w:val="%8."/>
      <w:lvlJc w:val="left"/>
      <w:pPr>
        <w:ind w:left="4059" w:hanging="360"/>
      </w:pPr>
    </w:lvl>
    <w:lvl w:ilvl="8">
      <w:start w:val="1"/>
      <w:numFmt w:val="lowerRoman"/>
      <w:lvlText w:val="%9."/>
      <w:lvlJc w:val="right"/>
      <w:pPr>
        <w:ind w:left="4779" w:hanging="180"/>
      </w:pPr>
    </w:lvl>
  </w:abstractNum>
  <w:abstractNum w:abstractNumId="52" w15:restartNumberingAfterBreak="0">
    <w:nsid w:val="748D2309"/>
    <w:multiLevelType w:val="multilevel"/>
    <w:tmpl w:val="A0347EC2"/>
    <w:lvl w:ilvl="0">
      <w:start w:val="1"/>
      <w:numFmt w:val="lowerRoman"/>
      <w:lvlText w:val="%1."/>
      <w:lvlJc w:val="left"/>
      <w:pPr>
        <w:tabs>
          <w:tab w:val="num" w:pos="1701"/>
        </w:tabs>
        <w:ind w:left="170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8007C71"/>
    <w:multiLevelType w:val="multilevel"/>
    <w:tmpl w:val="8C344C80"/>
    <w:lvl w:ilvl="0">
      <w:start w:val="1"/>
      <w:numFmt w:val="lowerLetter"/>
      <w:lvlText w:val="%1"/>
      <w:lvlJc w:val="left"/>
      <w:pPr>
        <w:tabs>
          <w:tab w:val="num" w:pos="1134"/>
        </w:tabs>
        <w:ind w:left="1134" w:hanging="567"/>
      </w:pPr>
      <w:rPr>
        <w:rFonts w:ascii="Arial" w:hAnsi="Arial"/>
        <w:b/>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7CF17B27"/>
    <w:multiLevelType w:val="multilevel"/>
    <w:tmpl w:val="C6ECDA4C"/>
    <w:lvl w:ilvl="0">
      <w:start w:val="1"/>
      <w:numFmt w:val="lowerLetter"/>
      <w:lvlText w:val="%1"/>
      <w:lvlJc w:val="left"/>
      <w:pPr>
        <w:ind w:left="1134" w:hanging="567"/>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307334">
    <w:abstractNumId w:val="32"/>
  </w:num>
  <w:num w:numId="2" w16cid:durableId="1547332469">
    <w:abstractNumId w:val="43"/>
  </w:num>
  <w:num w:numId="3" w16cid:durableId="1545675307">
    <w:abstractNumId w:val="29"/>
  </w:num>
  <w:num w:numId="4" w16cid:durableId="99882040">
    <w:abstractNumId w:val="3"/>
  </w:num>
  <w:num w:numId="5" w16cid:durableId="650059930">
    <w:abstractNumId w:val="42"/>
  </w:num>
  <w:num w:numId="6" w16cid:durableId="1666586340">
    <w:abstractNumId w:val="18"/>
  </w:num>
  <w:num w:numId="7" w16cid:durableId="1624966891">
    <w:abstractNumId w:val="50"/>
  </w:num>
  <w:num w:numId="8" w16cid:durableId="656804636">
    <w:abstractNumId w:val="41"/>
  </w:num>
  <w:num w:numId="9" w16cid:durableId="974606729">
    <w:abstractNumId w:val="13"/>
  </w:num>
  <w:num w:numId="10" w16cid:durableId="1086221772">
    <w:abstractNumId w:val="1"/>
  </w:num>
  <w:num w:numId="11" w16cid:durableId="90666354">
    <w:abstractNumId w:val="10"/>
  </w:num>
  <w:num w:numId="12" w16cid:durableId="507139206">
    <w:abstractNumId w:val="22"/>
  </w:num>
  <w:num w:numId="13" w16cid:durableId="102847971">
    <w:abstractNumId w:val="9"/>
  </w:num>
  <w:num w:numId="14" w16cid:durableId="1167405837">
    <w:abstractNumId w:val="53"/>
  </w:num>
  <w:num w:numId="15" w16cid:durableId="320548060">
    <w:abstractNumId w:val="11"/>
  </w:num>
  <w:num w:numId="16" w16cid:durableId="525411408">
    <w:abstractNumId w:val="49"/>
  </w:num>
  <w:num w:numId="17" w16cid:durableId="2137135310">
    <w:abstractNumId w:val="20"/>
  </w:num>
  <w:num w:numId="18" w16cid:durableId="32004285">
    <w:abstractNumId w:val="44"/>
  </w:num>
  <w:num w:numId="19" w16cid:durableId="2029017456">
    <w:abstractNumId w:val="15"/>
  </w:num>
  <w:num w:numId="20" w16cid:durableId="1409960917">
    <w:abstractNumId w:val="52"/>
  </w:num>
  <w:num w:numId="21" w16cid:durableId="1912807008">
    <w:abstractNumId w:val="25"/>
  </w:num>
  <w:num w:numId="22" w16cid:durableId="663779981">
    <w:abstractNumId w:val="45"/>
  </w:num>
  <w:num w:numId="23" w16cid:durableId="1042443661">
    <w:abstractNumId w:val="8"/>
  </w:num>
  <w:num w:numId="24" w16cid:durableId="1359356475">
    <w:abstractNumId w:val="16"/>
  </w:num>
  <w:num w:numId="25" w16cid:durableId="1993218521">
    <w:abstractNumId w:val="46"/>
  </w:num>
  <w:num w:numId="26" w16cid:durableId="616059759">
    <w:abstractNumId w:val="21"/>
  </w:num>
  <w:num w:numId="27" w16cid:durableId="1202983246">
    <w:abstractNumId w:val="54"/>
  </w:num>
  <w:num w:numId="28" w16cid:durableId="1613635329">
    <w:abstractNumId w:val="14"/>
  </w:num>
  <w:num w:numId="29" w16cid:durableId="278071854">
    <w:abstractNumId w:val="51"/>
  </w:num>
  <w:num w:numId="30" w16cid:durableId="554001375">
    <w:abstractNumId w:val="39"/>
  </w:num>
  <w:num w:numId="31" w16cid:durableId="1741707136">
    <w:abstractNumId w:val="0"/>
  </w:num>
  <w:num w:numId="32" w16cid:durableId="516699958">
    <w:abstractNumId w:val="30"/>
  </w:num>
  <w:num w:numId="33" w16cid:durableId="1908880509">
    <w:abstractNumId w:val="7"/>
  </w:num>
  <w:num w:numId="34" w16cid:durableId="524296630">
    <w:abstractNumId w:val="34"/>
  </w:num>
  <w:num w:numId="35" w16cid:durableId="999700511">
    <w:abstractNumId w:val="4"/>
  </w:num>
  <w:num w:numId="36" w16cid:durableId="355421573">
    <w:abstractNumId w:val="23"/>
  </w:num>
  <w:num w:numId="37" w16cid:durableId="1399860704">
    <w:abstractNumId w:val="27"/>
  </w:num>
  <w:num w:numId="38" w16cid:durableId="1297180747">
    <w:abstractNumId w:val="5"/>
  </w:num>
  <w:num w:numId="39" w16cid:durableId="1948807768">
    <w:abstractNumId w:val="26"/>
  </w:num>
  <w:num w:numId="40" w16cid:durableId="332464136">
    <w:abstractNumId w:val="40"/>
  </w:num>
  <w:num w:numId="41" w16cid:durableId="198202343">
    <w:abstractNumId w:val="36"/>
  </w:num>
  <w:num w:numId="42" w16cid:durableId="1284926803">
    <w:abstractNumId w:val="12"/>
  </w:num>
  <w:num w:numId="43" w16cid:durableId="1707487044">
    <w:abstractNumId w:val="28"/>
  </w:num>
  <w:num w:numId="44" w16cid:durableId="1877230695">
    <w:abstractNumId w:val="38"/>
  </w:num>
  <w:num w:numId="45" w16cid:durableId="73626655">
    <w:abstractNumId w:val="47"/>
  </w:num>
  <w:num w:numId="46" w16cid:durableId="1395086701">
    <w:abstractNumId w:val="33"/>
  </w:num>
  <w:num w:numId="47" w16cid:durableId="14770927">
    <w:abstractNumId w:val="48"/>
  </w:num>
  <w:num w:numId="48" w16cid:durableId="1945768050">
    <w:abstractNumId w:val="24"/>
  </w:num>
  <w:num w:numId="49" w16cid:durableId="2014912030">
    <w:abstractNumId w:val="6"/>
  </w:num>
  <w:num w:numId="50" w16cid:durableId="674694430">
    <w:abstractNumId w:val="19"/>
  </w:num>
  <w:num w:numId="51" w16cid:durableId="1485927649">
    <w:abstractNumId w:val="35"/>
  </w:num>
  <w:num w:numId="52" w16cid:durableId="924992920">
    <w:abstractNumId w:val="31"/>
  </w:num>
  <w:num w:numId="53" w16cid:durableId="1359433292">
    <w:abstractNumId w:val="2"/>
  </w:num>
  <w:num w:numId="54" w16cid:durableId="1016006512">
    <w:abstractNumId w:val="37"/>
  </w:num>
  <w:num w:numId="55" w16cid:durableId="37165778">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CC"/>
    <w:rsid w:val="00110B67"/>
    <w:rsid w:val="001120A5"/>
    <w:rsid w:val="00193881"/>
    <w:rsid w:val="001C5C0E"/>
    <w:rsid w:val="001C7051"/>
    <w:rsid w:val="001D2469"/>
    <w:rsid w:val="001E493E"/>
    <w:rsid w:val="002570CC"/>
    <w:rsid w:val="00325C9E"/>
    <w:rsid w:val="00360F48"/>
    <w:rsid w:val="00465910"/>
    <w:rsid w:val="004E25A1"/>
    <w:rsid w:val="005369B7"/>
    <w:rsid w:val="005A73E5"/>
    <w:rsid w:val="006D559B"/>
    <w:rsid w:val="00784CB6"/>
    <w:rsid w:val="009648B1"/>
    <w:rsid w:val="00A33065"/>
    <w:rsid w:val="00AD5E6D"/>
    <w:rsid w:val="00B0386C"/>
    <w:rsid w:val="00B43436"/>
    <w:rsid w:val="00CA0128"/>
    <w:rsid w:val="00CA1AF3"/>
    <w:rsid w:val="00CD6C92"/>
    <w:rsid w:val="00D65E10"/>
    <w:rsid w:val="00D905D8"/>
    <w:rsid w:val="00E07892"/>
    <w:rsid w:val="00E8078F"/>
    <w:rsid w:val="00FA78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0E27"/>
  <w15:docId w15:val="{B493C58D-73AE-4161-9FF7-27F8CDFC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uiPriority w:val="9"/>
    <w:qFormat/>
    <w:pPr>
      <w:keepNext/>
      <w:keepLines/>
      <w:spacing w:before="288" w:after="288" w:line="276" w:lineRule="auto"/>
      <w:outlineLvl w:val="0"/>
    </w:pPr>
    <w:rPr>
      <w:rFonts w:ascii="Arial" w:hAnsi="Arial"/>
      <w:b/>
      <w:bCs/>
      <w:color w:val="000000"/>
      <w:sz w:val="22"/>
      <w:szCs w:val="28"/>
    </w:rPr>
  </w:style>
  <w:style w:type="paragraph" w:styleId="Heading2">
    <w:name w:val="heading 2"/>
    <w:basedOn w:val="Normal"/>
    <w:next w:val="Normal"/>
    <w:uiPriority w:val="9"/>
    <w:unhideWhenUsed/>
    <w:qFormat/>
    <w:pPr>
      <w:keepNext/>
      <w:keepLines/>
      <w:tabs>
        <w:tab w:val="left" w:pos="549"/>
      </w:tabs>
      <w:spacing w:before="288" w:after="288"/>
      <w:ind w:left="540" w:hanging="540"/>
      <w:outlineLvl w:val="1"/>
    </w:pPr>
    <w:rPr>
      <w:rFonts w:ascii="Arial" w:hAnsi="Arial"/>
      <w:b/>
      <w:bCs/>
      <w:color w:val="000000"/>
      <w:szCs w:val="24"/>
    </w:rPr>
  </w:style>
  <w:style w:type="paragraph" w:styleId="Heading3">
    <w:name w:val="heading 3"/>
    <w:basedOn w:val="Normal"/>
    <w:next w:val="Normal"/>
    <w:uiPriority w:val="9"/>
    <w:semiHidden/>
    <w:unhideWhenUsed/>
    <w:qFormat/>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Gotham Bold" w:eastAsia="Times New Roman" w:hAnsi="Gotham Bold" w:cs="Times New Roman"/>
      <w:bCs/>
      <w:color w:val="000000"/>
      <w:sz w:val="22"/>
      <w:szCs w:val="28"/>
      <w:lang w:eastAsia="en-US"/>
    </w:rPr>
  </w:style>
  <w:style w:type="character" w:customStyle="1" w:styleId="Heading2Char">
    <w:name w:val="Heading 2 Char"/>
    <w:basedOn w:val="DefaultParagraphFont"/>
    <w:uiPriority w:val="9"/>
    <w:qFormat/>
    <w:rPr>
      <w:rFonts w:ascii="Cambria" w:eastAsia="Times New Roman" w:hAnsi="Cambria" w:cs="Times New Roman"/>
      <w:b/>
      <w:bCs/>
      <w:color w:val="4F81BD"/>
      <w:sz w:val="26"/>
      <w:szCs w:val="26"/>
      <w:lang w:eastAsia="en-US"/>
    </w:rPr>
  </w:style>
  <w:style w:type="character" w:customStyle="1" w:styleId="Heading3Char">
    <w:name w:val="Heading 3 Char"/>
    <w:basedOn w:val="DefaultParagraphFont"/>
    <w:qFormat/>
    <w:rPr>
      <w:rFonts w:ascii="Cambria" w:eastAsia="Times New Roman" w:hAnsi="Cambria" w:cs="Times New Roman"/>
      <w:b/>
      <w:bCs/>
      <w:color w:val="4F81BD"/>
      <w:sz w:val="24"/>
      <w:lang w:eastAsia="en-US"/>
    </w:rPr>
  </w:style>
  <w:style w:type="character" w:customStyle="1" w:styleId="FooterChar">
    <w:name w:val="Footer Char"/>
    <w:basedOn w:val="DefaultParagraphFont"/>
    <w:uiPriority w:val="99"/>
    <w:qFormat/>
    <w:rPr>
      <w:sz w:val="24"/>
      <w:lang w:eastAsia="en-US"/>
    </w:rPr>
  </w:style>
  <w:style w:type="character" w:styleId="PageNumber">
    <w:name w:val="page number"/>
    <w:basedOn w:val="DefaultParagraphFont"/>
    <w:qFormat/>
  </w:style>
  <w:style w:type="character" w:customStyle="1" w:styleId="HeaderChar">
    <w:name w:val="Header Char"/>
    <w:basedOn w:val="DefaultParagraphFont"/>
    <w:qFormat/>
    <w:rPr>
      <w:sz w:val="24"/>
      <w:lang w:eastAsia="en-US"/>
    </w:rPr>
  </w:style>
  <w:style w:type="character" w:customStyle="1" w:styleId="BalloonTextChar">
    <w:name w:val="Balloon Text Char"/>
    <w:basedOn w:val="DefaultParagraphFont"/>
    <w:qFormat/>
    <w:rPr>
      <w:rFonts w:ascii="Tahoma" w:hAnsi="Tahoma" w:cs="Tahoma"/>
      <w:sz w:val="16"/>
      <w:szCs w:val="16"/>
      <w:lang w:eastAsia="en-US"/>
    </w:rPr>
  </w:style>
  <w:style w:type="character" w:styleId="Emphasis">
    <w:name w:val="Emphasis"/>
    <w:qFormat/>
    <w:rPr>
      <w:i/>
      <w:iCs/>
    </w:rPr>
  </w:style>
  <w:style w:type="character" w:customStyle="1" w:styleId="FootnoteTextChar">
    <w:name w:val="Footnote Text Char"/>
    <w:basedOn w:val="DefaultParagraphFont"/>
    <w:qFormat/>
    <w:rPr>
      <w:lang w:eastAsia="en-US"/>
    </w:rPr>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EndnoteTextChar">
    <w:name w:val="Endnote Text Char"/>
    <w:basedOn w:val="DefaultParagraphFont"/>
    <w:qFormat/>
    <w:rPr>
      <w:lang w:eastAsia="en-US"/>
    </w:rPr>
  </w:style>
  <w:style w:type="character" w:customStyle="1" w:styleId="EndnoteCharacters">
    <w:name w:val="Endnote Characters"/>
    <w:basedOn w:val="DefaultParagraphFont"/>
    <w:qFormat/>
    <w:rPr>
      <w:vertAlign w:val="superscript"/>
    </w:rPr>
  </w:style>
  <w:style w:type="character" w:customStyle="1" w:styleId="EndnoteAnchor">
    <w:name w:val="Endnote Anchor"/>
    <w:rPr>
      <w:vertAlign w:val="superscript"/>
    </w:rPr>
  </w:style>
  <w:style w:type="character" w:customStyle="1" w:styleId="BodyTextChar">
    <w:name w:val="Body Text Char"/>
    <w:basedOn w:val="DefaultParagraphFont"/>
    <w:qFormat/>
    <w:rPr>
      <w:sz w:val="24"/>
      <w:szCs w:val="24"/>
      <w:lang w:val="en-US" w:eastAsia="ar-SA"/>
    </w:rPr>
  </w:style>
  <w:style w:type="character" w:customStyle="1" w:styleId="c141">
    <w:name w:val="c141"/>
    <w:qFormat/>
    <w:rPr>
      <w:rFonts w:ascii="Arial" w:hAnsi="Arial" w:cs="Arial"/>
      <w:b w:val="0"/>
      <w:bCs w:val="0"/>
      <w:i w:val="0"/>
      <w:iCs w:val="0"/>
      <w:strike w:val="0"/>
      <w:dstrike w:val="0"/>
      <w:color w:val="000000"/>
      <w:sz w:val="20"/>
      <w:szCs w:val="20"/>
      <w:u w:val="none"/>
      <w:effect w:val="none"/>
    </w:rPr>
  </w:style>
  <w:style w:type="character" w:customStyle="1" w:styleId="c171">
    <w:name w:val="c171"/>
    <w:qFormat/>
    <w:rPr>
      <w:rFonts w:ascii="Arial" w:hAnsi="Arial" w:cs="Arial"/>
      <w:b w:val="0"/>
      <w:bCs w:val="0"/>
      <w:i w:val="0"/>
      <w:iCs w:val="0"/>
      <w:strike w:val="0"/>
      <w:dstrike w:val="0"/>
      <w:color w:val="000000"/>
      <w:sz w:val="24"/>
      <w:szCs w:val="24"/>
      <w:u w:val="none"/>
      <w:effect w:val="none"/>
    </w:rPr>
  </w:style>
  <w:style w:type="character" w:styleId="Strong">
    <w:name w:val="Strong"/>
    <w:qFormat/>
    <w:rPr>
      <w:b/>
      <w:bCs/>
    </w:rPr>
  </w:style>
  <w:style w:type="character" w:customStyle="1" w:styleId="InternetLink">
    <w:name w:val="Internet Link"/>
    <w:basedOn w:val="DefaultParagraphFont"/>
    <w:rPr>
      <w:color w:val="0000FF"/>
      <w:u w:val="single"/>
    </w:rPr>
  </w:style>
  <w:style w:type="character" w:customStyle="1" w:styleId="Head1Char">
    <w:name w:val="Head 1 Char"/>
    <w:qFormat/>
    <w:rPr>
      <w:rFonts w:ascii="Arial" w:hAnsi="Arial" w:cs="Arial"/>
      <w:b/>
      <w:color w:val="000000"/>
      <w:sz w:val="40"/>
      <w:szCs w:val="40"/>
      <w:lang w:eastAsia="en-US" w:bidi="en-US"/>
    </w:rPr>
  </w:style>
  <w:style w:type="character" w:styleId="FollowedHyperlink">
    <w:name w:val="FollowedHyperlink"/>
    <w:basedOn w:val="DefaultParagraphFont"/>
    <w:qFormat/>
    <w:rPr>
      <w:color w:val="800080"/>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lang w:eastAsia="en-US"/>
    </w:rPr>
  </w:style>
  <w:style w:type="character" w:customStyle="1" w:styleId="CommentSubjectChar">
    <w:name w:val="Comment Subject Char"/>
    <w:basedOn w:val="CommentTextChar"/>
    <w:qFormat/>
    <w:rPr>
      <w:b/>
      <w:bCs/>
      <w:lang w:eastAsia="en-US"/>
    </w:rPr>
  </w:style>
  <w:style w:type="character" w:customStyle="1" w:styleId="ListLabel1">
    <w:name w:val="ListLabel 1"/>
    <w:qFormat/>
    <w:rPr>
      <w:rFonts w:cs="Calibri"/>
      <w:b w:val="0"/>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2">
    <w:name w:val="ListLabel 2"/>
    <w:qFormat/>
    <w:rPr>
      <w:b/>
      <w:i w:val="0"/>
    </w:rPr>
  </w:style>
  <w:style w:type="character" w:customStyle="1" w:styleId="ListLabel3">
    <w:name w:val="ListLabel 3"/>
    <w:qFormat/>
    <w:rPr>
      <w:b w:val="0"/>
      <w:i w:val="0"/>
      <w:sz w:val="20"/>
      <w:szCs w:val="20"/>
    </w:rPr>
  </w:style>
  <w:style w:type="character" w:customStyle="1" w:styleId="ListLabel4">
    <w:name w:val="ListLabel 4"/>
    <w:qFormat/>
    <w:rPr>
      <w:b/>
      <w:i w:val="0"/>
    </w:rPr>
  </w:style>
  <w:style w:type="character" w:customStyle="1" w:styleId="ListLabel5">
    <w:name w:val="ListLabel 5"/>
    <w:qFormat/>
    <w:rPr>
      <w:b w:val="0"/>
      <w:i w:val="0"/>
      <w:sz w:val="20"/>
      <w:szCs w:val="20"/>
    </w:rPr>
  </w:style>
  <w:style w:type="character" w:customStyle="1" w:styleId="ListLabel6">
    <w:name w:val="ListLabel 6"/>
    <w:qFormat/>
    <w:rPr>
      <w:b w:val="0"/>
    </w:rPr>
  </w:style>
  <w:style w:type="character" w:customStyle="1" w:styleId="ListLabel7">
    <w:name w:val="ListLabel 7"/>
    <w:qFormat/>
    <w:rPr>
      <w:rFonts w:ascii="Arial" w:hAnsi="Arial"/>
      <w:b/>
      <w:sz w:val="22"/>
    </w:rPr>
  </w:style>
  <w:style w:type="character" w:customStyle="1" w:styleId="ListLabel8">
    <w:name w:val="ListLabel 8"/>
    <w:qFormat/>
    <w:rPr>
      <w:rFonts w:ascii="Arial" w:hAnsi="Arial"/>
      <w:b/>
      <w:sz w:val="22"/>
      <w:szCs w:val="20"/>
    </w:rPr>
  </w:style>
  <w:style w:type="character" w:customStyle="1" w:styleId="ListLabel9">
    <w:name w:val="ListLabel 9"/>
    <w:qFormat/>
    <w:rPr>
      <w:rFonts w:ascii="Arial" w:hAnsi="Arial" w:cs="Arial"/>
      <w:sz w:val="22"/>
      <w:szCs w:val="22"/>
    </w:rPr>
  </w:style>
  <w:style w:type="character" w:customStyle="1" w:styleId="ListLabel10">
    <w:name w:val="ListLabel 10"/>
    <w:qFormat/>
    <w:rPr>
      <w:rFonts w:ascii="Arial" w:hAnsi="Arial"/>
      <w:b/>
      <w:sz w:val="22"/>
    </w:rPr>
  </w:style>
  <w:style w:type="character" w:customStyle="1" w:styleId="ListLabel11">
    <w:name w:val="ListLabel 11"/>
    <w:qFormat/>
    <w:rPr>
      <w:rFonts w:ascii="Arial" w:hAnsi="Arial"/>
      <w:b/>
      <w:sz w:val="22"/>
    </w:rPr>
  </w:style>
  <w:style w:type="character" w:customStyle="1" w:styleId="ListLabel12">
    <w:name w:val="ListLabel 12"/>
    <w:qFormat/>
    <w:rPr>
      <w:rFonts w:ascii="Arial" w:hAnsi="Arial"/>
      <w:b/>
      <w:sz w:val="22"/>
    </w:rPr>
  </w:style>
  <w:style w:type="character" w:customStyle="1" w:styleId="ListLabel13">
    <w:name w:val="ListLabel 13"/>
    <w:qFormat/>
    <w:rPr>
      <w:rFonts w:ascii="Arial" w:hAnsi="Arial"/>
      <w:b/>
      <w:sz w:val="22"/>
    </w:rPr>
  </w:style>
  <w:style w:type="character" w:customStyle="1" w:styleId="ListLabel14">
    <w:name w:val="ListLabel 14"/>
    <w:qFormat/>
    <w:rPr>
      <w:rFonts w:ascii="Arial" w:hAnsi="Arial"/>
      <w:b/>
      <w:sz w:val="22"/>
    </w:rPr>
  </w:style>
  <w:style w:type="character" w:customStyle="1" w:styleId="ListLabel15">
    <w:name w:val="ListLabel 15"/>
    <w:qFormat/>
    <w:rPr>
      <w:rFonts w:ascii="Arial" w:hAnsi="Arial"/>
      <w:b/>
      <w:sz w:val="22"/>
    </w:rPr>
  </w:style>
  <w:style w:type="character" w:customStyle="1" w:styleId="ListLabel16">
    <w:name w:val="ListLabel 16"/>
    <w:qFormat/>
    <w:rPr>
      <w:rFonts w:ascii="Arial" w:hAnsi="Arial"/>
      <w:b/>
      <w:sz w:val="22"/>
    </w:rPr>
  </w:style>
  <w:style w:type="character" w:customStyle="1" w:styleId="ListLabel17">
    <w:name w:val="ListLabel 17"/>
    <w:qFormat/>
    <w:rPr>
      <w:rFonts w:cs="Calibri"/>
      <w:i w:val="0"/>
      <w:sz w:val="44"/>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Arial" w:hAnsi="Arial"/>
      <w:b/>
      <w:sz w:val="22"/>
    </w:rPr>
  </w:style>
  <w:style w:type="character" w:customStyle="1" w:styleId="ListLabel22">
    <w:name w:val="ListLabel 22"/>
    <w:qFormat/>
    <w:rPr>
      <w:rFonts w:ascii="Arial" w:hAnsi="Arial"/>
      <w:b/>
      <w:sz w:val="22"/>
    </w:rPr>
  </w:style>
  <w:style w:type="character" w:customStyle="1" w:styleId="ListLabel23">
    <w:name w:val="ListLabel 23"/>
    <w:qFormat/>
    <w:rPr>
      <w:rFonts w:ascii="Arial" w:hAnsi="Arial"/>
      <w:b/>
      <w:sz w:val="22"/>
    </w:rPr>
  </w:style>
  <w:style w:type="character" w:customStyle="1" w:styleId="ListLabel24">
    <w:name w:val="ListLabel 24"/>
    <w:qFormat/>
    <w:rPr>
      <w:rFonts w:ascii="Arial" w:hAnsi="Arial"/>
      <w:b/>
      <w:sz w:val="22"/>
    </w:rPr>
  </w:style>
  <w:style w:type="character" w:customStyle="1" w:styleId="IndexLink">
    <w:name w:val="Index Link"/>
    <w:qFormat/>
  </w:style>
  <w:style w:type="character" w:customStyle="1" w:styleId="WW8Num6z0">
    <w:name w:val="WW8Num6z0"/>
    <w:qFormat/>
    <w:rPr>
      <w:rFonts w:ascii="Symbol" w:hAnsi="Symbol" w:cs="Symbol"/>
    </w:rPr>
  </w:style>
  <w:style w:type="character" w:customStyle="1" w:styleId="WW8Num12z0">
    <w:name w:val="WW8Num12z0"/>
    <w:qFormat/>
    <w:rPr>
      <w:rFonts w:ascii="Symbol" w:hAnsi="Symbol" w:cs="Symbol"/>
    </w:rPr>
  </w:style>
  <w:style w:type="character" w:customStyle="1" w:styleId="WW8Num16z0">
    <w:name w:val="WW8Num16z0"/>
    <w:qFormat/>
    <w:rPr>
      <w:rFonts w:ascii="Symbol" w:hAnsi="Symbol" w:cs="OpenSymbol;Arial Unicode MS"/>
      <w:b w:val="0"/>
      <w:sz w:val="24"/>
    </w:rPr>
  </w:style>
  <w:style w:type="character" w:customStyle="1" w:styleId="WW8Num16z1">
    <w:name w:val="WW8Num16z1"/>
    <w:qFormat/>
    <w:rPr>
      <w:rFonts w:ascii="OpenSymbol;Arial Unicode MS" w:hAnsi="OpenSymbol;Arial Unicode MS" w:cs="OpenSymbol;Arial Unicode MS"/>
      <w:b w:val="0"/>
      <w:sz w:val="24"/>
    </w:rPr>
  </w:style>
  <w:style w:type="character" w:customStyle="1" w:styleId="WW8Num10z0">
    <w:name w:val="WW8Num10z0"/>
    <w:qFormat/>
    <w:rPr>
      <w:rFonts w:ascii="Symbol" w:hAnsi="Symbol" w:cs="OpenSymbol;Arial Unicode MS"/>
      <w:b w:val="0"/>
      <w:sz w:val="24"/>
    </w:rPr>
  </w:style>
  <w:style w:type="character" w:customStyle="1" w:styleId="WW8Num10z1">
    <w:name w:val="WW8Num10z1"/>
    <w:qFormat/>
    <w:rPr>
      <w:rFonts w:ascii="OpenSymbol;Arial Unicode MS" w:hAnsi="OpenSymbol;Arial Unicode MS" w:cs="OpenSymbol;Arial Unicode MS"/>
      <w:b w:val="0"/>
      <w:sz w:val="24"/>
    </w:rPr>
  </w:style>
  <w:style w:type="character" w:customStyle="1" w:styleId="WW8Num8z0">
    <w:name w:val="WW8Num8z0"/>
    <w:qFormat/>
    <w:rPr>
      <w:rFonts w:ascii="Symbol" w:hAnsi="Symbol" w:cs="OpenSymbol;Arial Unicode MS"/>
      <w:b w:val="0"/>
      <w:sz w:val="24"/>
    </w:rPr>
  </w:style>
  <w:style w:type="character" w:customStyle="1" w:styleId="WW8Num8z1">
    <w:name w:val="WW8Num8z1"/>
    <w:qFormat/>
    <w:rPr>
      <w:rFonts w:ascii="OpenSymbol;Arial Unicode MS" w:hAnsi="OpenSymbol;Arial Unicode MS" w:cs="OpenSymbol;Arial Unicode MS"/>
      <w:b w:val="0"/>
      <w:sz w:val="24"/>
    </w:rPr>
  </w:style>
  <w:style w:type="character" w:customStyle="1" w:styleId="WW8Num14z0">
    <w:name w:val="WW8Num14z0"/>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3z0">
    <w:name w:val="WW8Num3z0"/>
    <w:qFormat/>
    <w:rPr>
      <w:rFonts w:ascii="Symbol" w:hAnsi="Symbol" w:cs="OpenSymbol;Arial Unicode MS"/>
      <w:b w:val="0"/>
      <w:sz w:val="24"/>
    </w:rPr>
  </w:style>
  <w:style w:type="character" w:customStyle="1" w:styleId="WW8Num3z1">
    <w:name w:val="WW8Num3z1"/>
    <w:qFormat/>
    <w:rPr>
      <w:rFonts w:ascii="OpenSymbol;Arial Unicode MS" w:hAnsi="OpenSymbol;Arial Unicode MS" w:cs="OpenSymbol;Arial Unicode MS"/>
      <w:b w:val="0"/>
      <w:sz w:val="24"/>
    </w:rPr>
  </w:style>
  <w:style w:type="character" w:customStyle="1" w:styleId="WW8Num13z0">
    <w:name w:val="WW8Num13z0"/>
    <w:qFormat/>
    <w:rPr>
      <w:rFonts w:ascii="Symbol" w:hAnsi="Symbol" w:cs="OpenSymbol;Arial Unicode MS"/>
      <w:b w:val="0"/>
      <w:sz w:val="24"/>
    </w:rPr>
  </w:style>
  <w:style w:type="character" w:customStyle="1" w:styleId="WW8Num13z1">
    <w:name w:val="WW8Num13z1"/>
    <w:qFormat/>
    <w:rPr>
      <w:rFonts w:ascii="OpenSymbol;Arial Unicode MS" w:hAnsi="OpenSymbol;Arial Unicode MS" w:cs="OpenSymbol;Arial Unicode MS"/>
      <w:b w:val="0"/>
      <w:sz w:val="24"/>
    </w:rPr>
  </w:style>
  <w:style w:type="character" w:customStyle="1" w:styleId="WW8Num2z0">
    <w:name w:val="WW8Num2z0"/>
    <w:qFormat/>
    <w:rPr>
      <w:rFonts w:ascii="Symbol" w:hAnsi="Symbol" w:cs="OpenSymbol;Arial Unicode MS"/>
      <w:b w:val="0"/>
      <w:sz w:val="24"/>
    </w:rPr>
  </w:style>
  <w:style w:type="character" w:customStyle="1" w:styleId="WW8Num2z1">
    <w:name w:val="WW8Num2z1"/>
    <w:qFormat/>
    <w:rPr>
      <w:rFonts w:ascii="OpenSymbol;Arial Unicode MS" w:hAnsi="OpenSymbol;Arial Unicode MS" w:cs="OpenSymbol;Arial Unicode MS"/>
      <w:b w:val="0"/>
      <w:sz w:val="24"/>
    </w:rPr>
  </w:style>
  <w:style w:type="character" w:customStyle="1" w:styleId="WW8Num7z0">
    <w:name w:val="WW8Num7z0"/>
    <w:qFormat/>
    <w:rPr>
      <w:rFonts w:ascii="Symbol" w:hAnsi="Symbol" w:cs="OpenSymbol;Arial Unicode MS"/>
      <w:b w:val="0"/>
      <w:sz w:val="24"/>
    </w:rPr>
  </w:style>
  <w:style w:type="character" w:customStyle="1" w:styleId="WW8Num7z1">
    <w:name w:val="WW8Num7z1"/>
    <w:qFormat/>
    <w:rPr>
      <w:rFonts w:ascii="OpenSymbol;Arial Unicode MS" w:hAnsi="OpenSymbol;Arial Unicode MS" w:cs="OpenSymbol;Arial Unicode MS"/>
      <w:b w:val="0"/>
      <w:sz w:val="24"/>
    </w:rPr>
  </w:style>
  <w:style w:type="character" w:customStyle="1" w:styleId="WW8Num22z0">
    <w:name w:val="WW8Num22z0"/>
    <w:qFormat/>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1z0">
    <w:name w:val="WW8Num11z0"/>
    <w:qFormat/>
    <w:rPr>
      <w:rFonts w:ascii="Symbol" w:hAnsi="Symbol" w:cs="Symbol"/>
    </w:rPr>
  </w:style>
  <w:style w:type="character" w:customStyle="1" w:styleId="WW8Num5z0">
    <w:name w:val="WW8Num5z0"/>
    <w:qFormat/>
    <w:rPr>
      <w:rFonts w:ascii="Symbol" w:hAnsi="Symbol" w:cs="Symbol"/>
      <w:sz w:val="28"/>
      <w:szCs w:val="28"/>
    </w:rPr>
  </w:style>
  <w:style w:type="character" w:customStyle="1" w:styleId="WW8Num20z0">
    <w:name w:val="WW8Num20z0"/>
    <w:qFormat/>
    <w:rPr>
      <w:rFonts w:ascii="Symbol" w:hAnsi="Symbol" w:cs="Symbol"/>
    </w:rPr>
  </w:style>
  <w:style w:type="character" w:customStyle="1" w:styleId="NumberingSymbols">
    <w:name w:val="Numbering Symbols"/>
    <w:qFormat/>
  </w:style>
  <w:style w:type="character" w:customStyle="1" w:styleId="ListLabel25">
    <w:name w:val="ListLabel 25"/>
    <w:qFormat/>
    <w:rPr>
      <w:rFonts w:ascii="Arial" w:hAnsi="Arial"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26">
    <w:name w:val="ListLabel 26"/>
    <w:qFormat/>
    <w:rPr>
      <w:rFonts w:cs="Calibri"/>
      <w:b w:val="0"/>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27">
    <w:name w:val="ListLabel 27"/>
    <w:qFormat/>
    <w:rPr>
      <w:b/>
      <w:i w:val="0"/>
      <w:sz w:val="22"/>
    </w:rPr>
  </w:style>
  <w:style w:type="character" w:customStyle="1" w:styleId="ListLabel28">
    <w:name w:val="ListLabel 28"/>
    <w:qFormat/>
    <w:rPr>
      <w:b w:val="0"/>
      <w:i w:val="0"/>
      <w:sz w:val="20"/>
      <w:szCs w:val="20"/>
    </w:rPr>
  </w:style>
  <w:style w:type="character" w:customStyle="1" w:styleId="ListLabel29">
    <w:name w:val="ListLabel 29"/>
    <w:qFormat/>
    <w:rPr>
      <w:b/>
      <w:i w:val="0"/>
    </w:rPr>
  </w:style>
  <w:style w:type="character" w:customStyle="1" w:styleId="ListLabel30">
    <w:name w:val="ListLabel 30"/>
    <w:qFormat/>
    <w:rPr>
      <w:b w:val="0"/>
      <w:i w:val="0"/>
      <w:sz w:val="20"/>
      <w:szCs w:val="20"/>
    </w:rPr>
  </w:style>
  <w:style w:type="character" w:customStyle="1" w:styleId="ListLabel31">
    <w:name w:val="ListLabel 31"/>
    <w:qFormat/>
    <w:rPr>
      <w:b w:val="0"/>
      <w:sz w:val="22"/>
    </w:rPr>
  </w:style>
  <w:style w:type="character" w:customStyle="1" w:styleId="ListLabel32">
    <w:name w:val="ListLabel 32"/>
    <w:qFormat/>
    <w:rPr>
      <w:rFonts w:ascii="Arial" w:hAnsi="Arial"/>
      <w:b/>
      <w:sz w:val="22"/>
    </w:rPr>
  </w:style>
  <w:style w:type="character" w:customStyle="1" w:styleId="ListLabel33">
    <w:name w:val="ListLabel 33"/>
    <w:qFormat/>
    <w:rPr>
      <w:rFonts w:ascii="Arial" w:hAnsi="Arial"/>
      <w:b/>
      <w:sz w:val="22"/>
      <w:szCs w:val="20"/>
    </w:rPr>
  </w:style>
  <w:style w:type="character" w:customStyle="1" w:styleId="ListLabel34">
    <w:name w:val="ListLabel 34"/>
    <w:qFormat/>
    <w:rPr>
      <w:rFonts w:cs="Symbol"/>
    </w:rPr>
  </w:style>
  <w:style w:type="character" w:customStyle="1" w:styleId="ListLabel35">
    <w:name w:val="ListLabel 35"/>
    <w:qFormat/>
    <w:rPr>
      <w:rFonts w:ascii="Arial" w:hAnsi="Arial" w:cs="Arial"/>
      <w:sz w:val="22"/>
      <w:szCs w:val="22"/>
    </w:rPr>
  </w:style>
  <w:style w:type="character" w:customStyle="1" w:styleId="ListLabel36">
    <w:name w:val="ListLabel 36"/>
    <w:qFormat/>
    <w:rPr>
      <w:rFonts w:ascii="Arial" w:hAnsi="Arial"/>
      <w:b/>
      <w:sz w:val="22"/>
    </w:rPr>
  </w:style>
  <w:style w:type="character" w:customStyle="1" w:styleId="ListLabel37">
    <w:name w:val="ListLabel 37"/>
    <w:qFormat/>
    <w:rPr>
      <w:rFonts w:ascii="Arial" w:hAnsi="Arial"/>
      <w:b/>
      <w:sz w:val="22"/>
    </w:rPr>
  </w:style>
  <w:style w:type="character" w:customStyle="1" w:styleId="ListLabel38">
    <w:name w:val="ListLabel 38"/>
    <w:qFormat/>
    <w:rPr>
      <w:b/>
      <w:sz w:val="22"/>
    </w:rPr>
  </w:style>
  <w:style w:type="character" w:customStyle="1" w:styleId="ListLabel39">
    <w:name w:val="ListLabel 39"/>
    <w:qFormat/>
    <w:rPr>
      <w:rFonts w:ascii="Arial" w:hAnsi="Arial"/>
      <w:b/>
      <w:sz w:val="22"/>
    </w:rPr>
  </w:style>
  <w:style w:type="character" w:customStyle="1" w:styleId="ListLabel40">
    <w:name w:val="ListLabel 40"/>
    <w:qFormat/>
    <w:rPr>
      <w:rFonts w:ascii="Arial" w:hAnsi="Arial"/>
      <w:b/>
      <w:sz w:val="22"/>
    </w:rPr>
  </w:style>
  <w:style w:type="character" w:customStyle="1" w:styleId="ListLabel41">
    <w:name w:val="ListLabel 41"/>
    <w:qFormat/>
    <w:rPr>
      <w:rFonts w:ascii="Arial" w:hAnsi="Arial"/>
      <w:b/>
      <w:sz w:val="22"/>
    </w:rPr>
  </w:style>
  <w:style w:type="character" w:customStyle="1" w:styleId="ListLabel42">
    <w:name w:val="ListLabel 42"/>
    <w:qFormat/>
    <w:rPr>
      <w:rFonts w:ascii="Arial" w:hAnsi="Arial"/>
      <w:b/>
      <w:sz w:val="22"/>
    </w:rPr>
  </w:style>
  <w:style w:type="character" w:customStyle="1" w:styleId="ListLabel43">
    <w:name w:val="ListLabel 43"/>
    <w:qFormat/>
    <w:rPr>
      <w:rFonts w:ascii="Arial" w:hAnsi="Arial" w:cs="Symbol"/>
      <w:b/>
      <w:sz w:val="2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Arial" w:hAnsi="Arial"/>
      <w:b/>
      <w:sz w:val="22"/>
    </w:rPr>
  </w:style>
  <w:style w:type="character" w:customStyle="1" w:styleId="ListLabel53">
    <w:name w:val="ListLabel 53"/>
    <w:qFormat/>
    <w:rPr>
      <w:rFonts w:ascii="Arial" w:hAnsi="Arial"/>
      <w:b/>
      <w:sz w:val="22"/>
    </w:rPr>
  </w:style>
  <w:style w:type="character" w:customStyle="1" w:styleId="ListLabel54">
    <w:name w:val="ListLabel 54"/>
    <w:qFormat/>
    <w:rPr>
      <w:rFonts w:ascii="Arial" w:hAnsi="Arial"/>
      <w:b/>
      <w:sz w:val="22"/>
    </w:rPr>
  </w:style>
  <w:style w:type="character" w:customStyle="1" w:styleId="ListLabel55">
    <w:name w:val="ListLabel 55"/>
    <w:qFormat/>
    <w:rPr>
      <w:rFonts w:ascii="Arial" w:hAnsi="Arial"/>
      <w:b/>
      <w:sz w:val="22"/>
    </w:rPr>
  </w:style>
  <w:style w:type="character" w:customStyle="1" w:styleId="ListLabel56">
    <w:name w:val="ListLabel 56"/>
    <w:qFormat/>
    <w:rPr>
      <w:rFonts w:ascii="Arial" w:hAnsi="Arial" w:cs="Symbol"/>
      <w:sz w:val="22"/>
    </w:rPr>
  </w:style>
  <w:style w:type="character" w:customStyle="1" w:styleId="ListLabel57">
    <w:name w:val="ListLabel 57"/>
    <w:qFormat/>
    <w:rPr>
      <w:rFonts w:ascii="Arial" w:hAnsi="Arial" w:cs="Symbol"/>
      <w:sz w:val="22"/>
    </w:rPr>
  </w:style>
  <w:style w:type="character" w:customStyle="1" w:styleId="ListLabel58">
    <w:name w:val="ListLabel 58"/>
    <w:qFormat/>
    <w:rPr>
      <w:rFonts w:cs="OpenSymbol;Arial Unicode MS"/>
      <w:b w:val="0"/>
      <w:sz w:val="22"/>
    </w:rPr>
  </w:style>
  <w:style w:type="character" w:customStyle="1" w:styleId="ListLabel59">
    <w:name w:val="ListLabel 59"/>
    <w:qFormat/>
    <w:rPr>
      <w:rFonts w:cs="OpenSymbol;Arial Unicode MS"/>
      <w:b w:val="0"/>
      <w:sz w:val="24"/>
    </w:rPr>
  </w:style>
  <w:style w:type="character" w:customStyle="1" w:styleId="ListLabel60">
    <w:name w:val="ListLabel 60"/>
    <w:qFormat/>
    <w:rPr>
      <w:rFonts w:cs="OpenSymbol;Arial Unicode MS"/>
      <w:b w:val="0"/>
      <w:sz w:val="24"/>
    </w:rPr>
  </w:style>
  <w:style w:type="character" w:customStyle="1" w:styleId="ListLabel61">
    <w:name w:val="ListLabel 61"/>
    <w:qFormat/>
    <w:rPr>
      <w:rFonts w:cs="OpenSymbol;Arial Unicode MS"/>
      <w:b w:val="0"/>
      <w:sz w:val="24"/>
    </w:rPr>
  </w:style>
  <w:style w:type="character" w:customStyle="1" w:styleId="ListLabel62">
    <w:name w:val="ListLabel 62"/>
    <w:qFormat/>
    <w:rPr>
      <w:rFonts w:cs="OpenSymbol;Arial Unicode MS"/>
      <w:b w:val="0"/>
      <w:sz w:val="24"/>
    </w:rPr>
  </w:style>
  <w:style w:type="character" w:customStyle="1" w:styleId="ListLabel63">
    <w:name w:val="ListLabel 63"/>
    <w:qFormat/>
    <w:rPr>
      <w:rFonts w:cs="OpenSymbol;Arial Unicode MS"/>
      <w:b w:val="0"/>
      <w:sz w:val="24"/>
    </w:rPr>
  </w:style>
  <w:style w:type="character" w:customStyle="1" w:styleId="ListLabel64">
    <w:name w:val="ListLabel 64"/>
    <w:qFormat/>
    <w:rPr>
      <w:rFonts w:cs="OpenSymbol;Arial Unicode MS"/>
      <w:b w:val="0"/>
      <w:sz w:val="24"/>
    </w:rPr>
  </w:style>
  <w:style w:type="character" w:customStyle="1" w:styleId="ListLabel65">
    <w:name w:val="ListLabel 65"/>
    <w:qFormat/>
    <w:rPr>
      <w:rFonts w:cs="OpenSymbol;Arial Unicode MS"/>
      <w:b w:val="0"/>
      <w:sz w:val="24"/>
    </w:rPr>
  </w:style>
  <w:style w:type="character" w:customStyle="1" w:styleId="ListLabel66">
    <w:name w:val="ListLabel 66"/>
    <w:qFormat/>
    <w:rPr>
      <w:rFonts w:cs="OpenSymbol;Arial Unicode MS"/>
      <w:b w:val="0"/>
      <w:sz w:val="24"/>
    </w:rPr>
  </w:style>
  <w:style w:type="character" w:customStyle="1" w:styleId="ListLabel67">
    <w:name w:val="ListLabel 67"/>
    <w:qFormat/>
    <w:rPr>
      <w:rFonts w:cs="OpenSymbol;Arial Unicode MS"/>
      <w:b w:val="0"/>
      <w:sz w:val="22"/>
    </w:rPr>
  </w:style>
  <w:style w:type="character" w:customStyle="1" w:styleId="ListLabel68">
    <w:name w:val="ListLabel 68"/>
    <w:qFormat/>
    <w:rPr>
      <w:rFonts w:cs="OpenSymbol;Arial Unicode MS"/>
      <w:b w:val="0"/>
      <w:sz w:val="24"/>
    </w:rPr>
  </w:style>
  <w:style w:type="character" w:customStyle="1" w:styleId="ListLabel69">
    <w:name w:val="ListLabel 69"/>
    <w:qFormat/>
    <w:rPr>
      <w:rFonts w:cs="OpenSymbol;Arial Unicode MS"/>
      <w:b w:val="0"/>
      <w:sz w:val="24"/>
    </w:rPr>
  </w:style>
  <w:style w:type="character" w:customStyle="1" w:styleId="ListLabel70">
    <w:name w:val="ListLabel 70"/>
    <w:qFormat/>
    <w:rPr>
      <w:rFonts w:cs="OpenSymbol;Arial Unicode MS"/>
      <w:b w:val="0"/>
      <w:sz w:val="24"/>
    </w:rPr>
  </w:style>
  <w:style w:type="character" w:customStyle="1" w:styleId="ListLabel71">
    <w:name w:val="ListLabel 71"/>
    <w:qFormat/>
    <w:rPr>
      <w:rFonts w:cs="OpenSymbol;Arial Unicode MS"/>
      <w:b w:val="0"/>
      <w:sz w:val="24"/>
    </w:rPr>
  </w:style>
  <w:style w:type="character" w:customStyle="1" w:styleId="ListLabel72">
    <w:name w:val="ListLabel 72"/>
    <w:qFormat/>
    <w:rPr>
      <w:rFonts w:cs="OpenSymbol;Arial Unicode MS"/>
      <w:b w:val="0"/>
      <w:sz w:val="24"/>
    </w:rPr>
  </w:style>
  <w:style w:type="character" w:customStyle="1" w:styleId="ListLabel73">
    <w:name w:val="ListLabel 73"/>
    <w:qFormat/>
    <w:rPr>
      <w:rFonts w:cs="OpenSymbol;Arial Unicode MS"/>
      <w:b w:val="0"/>
      <w:sz w:val="24"/>
    </w:rPr>
  </w:style>
  <w:style w:type="character" w:customStyle="1" w:styleId="ListLabel74">
    <w:name w:val="ListLabel 74"/>
    <w:qFormat/>
    <w:rPr>
      <w:rFonts w:cs="OpenSymbol;Arial Unicode MS"/>
      <w:b w:val="0"/>
      <w:sz w:val="24"/>
    </w:rPr>
  </w:style>
  <w:style w:type="character" w:customStyle="1" w:styleId="ListLabel75">
    <w:name w:val="ListLabel 75"/>
    <w:qFormat/>
    <w:rPr>
      <w:rFonts w:cs="OpenSymbol;Arial Unicode MS"/>
      <w:b w:val="0"/>
      <w:sz w:val="24"/>
    </w:rPr>
  </w:style>
  <w:style w:type="character" w:customStyle="1" w:styleId="ListLabel76">
    <w:name w:val="ListLabel 76"/>
    <w:qFormat/>
    <w:rPr>
      <w:rFonts w:cs="OpenSymbol;Arial Unicode MS"/>
      <w:b w:val="0"/>
      <w:sz w:val="22"/>
    </w:rPr>
  </w:style>
  <w:style w:type="character" w:customStyle="1" w:styleId="ListLabel77">
    <w:name w:val="ListLabel 77"/>
    <w:qFormat/>
    <w:rPr>
      <w:rFonts w:cs="OpenSymbol;Arial Unicode MS"/>
      <w:b w:val="0"/>
      <w:sz w:val="24"/>
    </w:rPr>
  </w:style>
  <w:style w:type="character" w:customStyle="1" w:styleId="ListLabel78">
    <w:name w:val="ListLabel 78"/>
    <w:qFormat/>
    <w:rPr>
      <w:rFonts w:cs="OpenSymbol;Arial Unicode MS"/>
      <w:b w:val="0"/>
      <w:sz w:val="24"/>
    </w:rPr>
  </w:style>
  <w:style w:type="character" w:customStyle="1" w:styleId="ListLabel79">
    <w:name w:val="ListLabel 79"/>
    <w:qFormat/>
    <w:rPr>
      <w:rFonts w:cs="OpenSymbol;Arial Unicode MS"/>
      <w:b w:val="0"/>
      <w:sz w:val="24"/>
    </w:rPr>
  </w:style>
  <w:style w:type="character" w:customStyle="1" w:styleId="ListLabel80">
    <w:name w:val="ListLabel 80"/>
    <w:qFormat/>
    <w:rPr>
      <w:rFonts w:cs="OpenSymbol;Arial Unicode MS"/>
      <w:b w:val="0"/>
      <w:sz w:val="24"/>
    </w:rPr>
  </w:style>
  <w:style w:type="character" w:customStyle="1" w:styleId="ListLabel81">
    <w:name w:val="ListLabel 81"/>
    <w:qFormat/>
    <w:rPr>
      <w:rFonts w:cs="OpenSymbol;Arial Unicode MS"/>
      <w:b w:val="0"/>
      <w:sz w:val="24"/>
    </w:rPr>
  </w:style>
  <w:style w:type="character" w:customStyle="1" w:styleId="ListLabel82">
    <w:name w:val="ListLabel 82"/>
    <w:qFormat/>
    <w:rPr>
      <w:rFonts w:cs="OpenSymbol;Arial Unicode MS"/>
      <w:b w:val="0"/>
      <w:sz w:val="24"/>
    </w:rPr>
  </w:style>
  <w:style w:type="character" w:customStyle="1" w:styleId="ListLabel83">
    <w:name w:val="ListLabel 83"/>
    <w:qFormat/>
    <w:rPr>
      <w:rFonts w:cs="OpenSymbol;Arial Unicode MS"/>
      <w:b w:val="0"/>
      <w:sz w:val="24"/>
    </w:rPr>
  </w:style>
  <w:style w:type="character" w:customStyle="1" w:styleId="ListLabel84">
    <w:name w:val="ListLabel 84"/>
    <w:qFormat/>
    <w:rPr>
      <w:rFonts w:cs="OpenSymbol;Arial Unicode MS"/>
      <w:b w:val="0"/>
      <w:sz w:val="24"/>
    </w:rPr>
  </w:style>
  <w:style w:type="character" w:customStyle="1" w:styleId="ListLabel85">
    <w:name w:val="ListLabel 85"/>
    <w:qFormat/>
    <w:rPr>
      <w:rFonts w:cs="OpenSymbol;Arial Unicode MS"/>
      <w:b w:val="0"/>
      <w:sz w:val="22"/>
    </w:rPr>
  </w:style>
  <w:style w:type="character" w:customStyle="1" w:styleId="ListLabel86">
    <w:name w:val="ListLabel 86"/>
    <w:qFormat/>
    <w:rPr>
      <w:rFonts w:cs="OpenSymbol;Arial Unicode MS"/>
      <w:b w:val="0"/>
      <w:sz w:val="24"/>
    </w:rPr>
  </w:style>
  <w:style w:type="character" w:customStyle="1" w:styleId="ListLabel87">
    <w:name w:val="ListLabel 87"/>
    <w:qFormat/>
    <w:rPr>
      <w:rFonts w:cs="OpenSymbol;Arial Unicode MS"/>
      <w:b w:val="0"/>
      <w:sz w:val="24"/>
    </w:rPr>
  </w:style>
  <w:style w:type="character" w:customStyle="1" w:styleId="ListLabel88">
    <w:name w:val="ListLabel 88"/>
    <w:qFormat/>
    <w:rPr>
      <w:rFonts w:cs="OpenSymbol;Arial Unicode MS"/>
      <w:b w:val="0"/>
      <w:sz w:val="24"/>
    </w:rPr>
  </w:style>
  <w:style w:type="character" w:customStyle="1" w:styleId="ListLabel89">
    <w:name w:val="ListLabel 89"/>
    <w:qFormat/>
    <w:rPr>
      <w:rFonts w:cs="OpenSymbol;Arial Unicode MS"/>
      <w:b w:val="0"/>
      <w:sz w:val="24"/>
    </w:rPr>
  </w:style>
  <w:style w:type="character" w:customStyle="1" w:styleId="ListLabel90">
    <w:name w:val="ListLabel 90"/>
    <w:qFormat/>
    <w:rPr>
      <w:rFonts w:cs="OpenSymbol;Arial Unicode MS"/>
      <w:b w:val="0"/>
      <w:sz w:val="24"/>
    </w:rPr>
  </w:style>
  <w:style w:type="character" w:customStyle="1" w:styleId="ListLabel91">
    <w:name w:val="ListLabel 91"/>
    <w:qFormat/>
    <w:rPr>
      <w:rFonts w:cs="OpenSymbol;Arial Unicode MS"/>
      <w:b w:val="0"/>
      <w:sz w:val="24"/>
    </w:rPr>
  </w:style>
  <w:style w:type="character" w:customStyle="1" w:styleId="ListLabel92">
    <w:name w:val="ListLabel 92"/>
    <w:qFormat/>
    <w:rPr>
      <w:rFonts w:cs="OpenSymbol;Arial Unicode MS"/>
      <w:b w:val="0"/>
      <w:sz w:val="24"/>
    </w:rPr>
  </w:style>
  <w:style w:type="character" w:customStyle="1" w:styleId="ListLabel93">
    <w:name w:val="ListLabel 93"/>
    <w:qFormat/>
    <w:rPr>
      <w:rFonts w:cs="OpenSymbol;Arial Unicode MS"/>
      <w:b w:val="0"/>
      <w:sz w:val="24"/>
    </w:rPr>
  </w:style>
  <w:style w:type="character" w:customStyle="1" w:styleId="ListLabel94">
    <w:name w:val="ListLabel 94"/>
    <w:qFormat/>
    <w:rPr>
      <w:rFonts w:cs="OpenSymbol;Arial Unicode MS"/>
      <w:b w:val="0"/>
      <w:sz w:val="22"/>
    </w:rPr>
  </w:style>
  <w:style w:type="character" w:customStyle="1" w:styleId="ListLabel95">
    <w:name w:val="ListLabel 95"/>
    <w:qFormat/>
    <w:rPr>
      <w:rFonts w:cs="OpenSymbol;Arial Unicode MS"/>
      <w:b w:val="0"/>
      <w:sz w:val="24"/>
    </w:rPr>
  </w:style>
  <w:style w:type="character" w:customStyle="1" w:styleId="ListLabel96">
    <w:name w:val="ListLabel 96"/>
    <w:qFormat/>
    <w:rPr>
      <w:rFonts w:cs="OpenSymbol;Arial Unicode MS"/>
      <w:b w:val="0"/>
      <w:sz w:val="24"/>
    </w:rPr>
  </w:style>
  <w:style w:type="character" w:customStyle="1" w:styleId="ListLabel97">
    <w:name w:val="ListLabel 97"/>
    <w:qFormat/>
    <w:rPr>
      <w:rFonts w:cs="OpenSymbol;Arial Unicode MS"/>
      <w:b w:val="0"/>
      <w:sz w:val="24"/>
    </w:rPr>
  </w:style>
  <w:style w:type="character" w:customStyle="1" w:styleId="ListLabel98">
    <w:name w:val="ListLabel 98"/>
    <w:qFormat/>
    <w:rPr>
      <w:rFonts w:cs="OpenSymbol;Arial Unicode MS"/>
      <w:b w:val="0"/>
      <w:sz w:val="24"/>
    </w:rPr>
  </w:style>
  <w:style w:type="character" w:customStyle="1" w:styleId="ListLabel99">
    <w:name w:val="ListLabel 99"/>
    <w:qFormat/>
    <w:rPr>
      <w:rFonts w:cs="OpenSymbol;Arial Unicode MS"/>
      <w:b w:val="0"/>
      <w:sz w:val="24"/>
    </w:rPr>
  </w:style>
  <w:style w:type="character" w:customStyle="1" w:styleId="ListLabel100">
    <w:name w:val="ListLabel 100"/>
    <w:qFormat/>
    <w:rPr>
      <w:rFonts w:cs="OpenSymbol;Arial Unicode MS"/>
      <w:b w:val="0"/>
      <w:sz w:val="24"/>
    </w:rPr>
  </w:style>
  <w:style w:type="character" w:customStyle="1" w:styleId="ListLabel101">
    <w:name w:val="ListLabel 101"/>
    <w:qFormat/>
    <w:rPr>
      <w:rFonts w:cs="OpenSymbol;Arial Unicode MS"/>
      <w:b w:val="0"/>
      <w:sz w:val="24"/>
    </w:rPr>
  </w:style>
  <w:style w:type="character" w:customStyle="1" w:styleId="ListLabel102">
    <w:name w:val="ListLabel 102"/>
    <w:qFormat/>
    <w:rPr>
      <w:rFonts w:cs="OpenSymbol;Arial Unicode MS"/>
      <w:b w:val="0"/>
      <w:sz w:val="24"/>
    </w:rPr>
  </w:style>
  <w:style w:type="character" w:customStyle="1" w:styleId="ListLabel103">
    <w:name w:val="ListLabel 103"/>
    <w:qFormat/>
    <w:rPr>
      <w:rFonts w:cs="Symbol"/>
      <w:sz w:val="22"/>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sz w:val="22"/>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sz w:val="22"/>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sz w:val="22"/>
    </w:rPr>
  </w:style>
  <w:style w:type="character" w:customStyle="1" w:styleId="ListLabel131">
    <w:name w:val="ListLabel 131"/>
    <w:qFormat/>
    <w:rPr>
      <w:rFonts w:cs="Symbol"/>
      <w:sz w:val="22"/>
    </w:rPr>
  </w:style>
  <w:style w:type="character" w:customStyle="1" w:styleId="ListLabel132">
    <w:name w:val="ListLabel 132"/>
    <w:qFormat/>
    <w:rPr>
      <w:rFonts w:cs="Symbol"/>
      <w:sz w:val="28"/>
      <w:szCs w:val="28"/>
    </w:rPr>
  </w:style>
  <w:style w:type="character" w:customStyle="1" w:styleId="ListLabel133">
    <w:name w:val="ListLabel 133"/>
    <w:qFormat/>
    <w:rPr>
      <w:rFonts w:cs="Symbol"/>
      <w:sz w:val="28"/>
    </w:rPr>
  </w:style>
  <w:style w:type="character" w:customStyle="1" w:styleId="ListLabel134">
    <w:name w:val="ListLabel 134"/>
    <w:qFormat/>
    <w:rPr>
      <w:rFonts w:cs="Calibri"/>
      <w:b w:val="0"/>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135">
    <w:name w:val="ListLabel 135"/>
    <w:qFormat/>
    <w:rPr>
      <w:rFonts w:ascii="Arial" w:hAnsi="Arial"/>
      <w:sz w:val="22"/>
      <w:szCs w:val="22"/>
      <w:lang w:bidi="en-US"/>
    </w:rPr>
  </w:style>
  <w:style w:type="character" w:customStyle="1" w:styleId="ListLabel136">
    <w:name w:val="ListLabel 136"/>
    <w:qFormat/>
    <w:rPr>
      <w:rFonts w:ascii="Arial" w:hAnsi="Arial"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137">
    <w:name w:val="ListLabel 137"/>
    <w:qFormat/>
    <w:rPr>
      <w:rFonts w:cs="Calibri"/>
      <w:b w:val="0"/>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138">
    <w:name w:val="ListLabel 138"/>
    <w:qFormat/>
    <w:rPr>
      <w:b/>
      <w:i w:val="0"/>
      <w:sz w:val="22"/>
    </w:rPr>
  </w:style>
  <w:style w:type="character" w:customStyle="1" w:styleId="ListLabel139">
    <w:name w:val="ListLabel 139"/>
    <w:qFormat/>
    <w:rPr>
      <w:b w:val="0"/>
      <w:i w:val="0"/>
      <w:sz w:val="20"/>
      <w:szCs w:val="20"/>
    </w:rPr>
  </w:style>
  <w:style w:type="character" w:customStyle="1" w:styleId="ListLabel140">
    <w:name w:val="ListLabel 140"/>
    <w:qFormat/>
    <w:rPr>
      <w:b/>
      <w:i w:val="0"/>
    </w:rPr>
  </w:style>
  <w:style w:type="character" w:customStyle="1" w:styleId="ListLabel141">
    <w:name w:val="ListLabel 141"/>
    <w:qFormat/>
    <w:rPr>
      <w:b w:val="0"/>
      <w:i w:val="0"/>
      <w:sz w:val="20"/>
      <w:szCs w:val="20"/>
    </w:rPr>
  </w:style>
  <w:style w:type="character" w:customStyle="1" w:styleId="ListLabel142">
    <w:name w:val="ListLabel 142"/>
    <w:qFormat/>
    <w:rPr>
      <w:b w:val="0"/>
      <w:sz w:val="22"/>
    </w:rPr>
  </w:style>
  <w:style w:type="character" w:customStyle="1" w:styleId="ListLabel143">
    <w:name w:val="ListLabel 143"/>
    <w:qFormat/>
    <w:rPr>
      <w:rFonts w:ascii="Arial" w:hAnsi="Arial"/>
      <w:b/>
      <w:sz w:val="22"/>
    </w:rPr>
  </w:style>
  <w:style w:type="character" w:customStyle="1" w:styleId="ListLabel144">
    <w:name w:val="ListLabel 144"/>
    <w:qFormat/>
    <w:rPr>
      <w:rFonts w:ascii="Arial" w:hAnsi="Arial"/>
      <w:b/>
      <w:sz w:val="22"/>
      <w:szCs w:val="20"/>
    </w:rPr>
  </w:style>
  <w:style w:type="character" w:customStyle="1" w:styleId="ListLabel145">
    <w:name w:val="ListLabel 145"/>
    <w:qFormat/>
    <w:rPr>
      <w:rFonts w:cs="Symbol"/>
    </w:rPr>
  </w:style>
  <w:style w:type="character" w:customStyle="1" w:styleId="ListLabel146">
    <w:name w:val="ListLabel 146"/>
    <w:qFormat/>
    <w:rPr>
      <w:rFonts w:ascii="Arial" w:hAnsi="Arial" w:cs="Arial"/>
      <w:sz w:val="22"/>
      <w:szCs w:val="22"/>
    </w:rPr>
  </w:style>
  <w:style w:type="character" w:customStyle="1" w:styleId="ListLabel147">
    <w:name w:val="ListLabel 147"/>
    <w:qFormat/>
    <w:rPr>
      <w:rFonts w:ascii="Arial" w:hAnsi="Arial"/>
      <w:b/>
      <w:sz w:val="22"/>
    </w:rPr>
  </w:style>
  <w:style w:type="character" w:customStyle="1" w:styleId="ListLabel148">
    <w:name w:val="ListLabel 148"/>
    <w:qFormat/>
    <w:rPr>
      <w:rFonts w:ascii="Arial" w:hAnsi="Arial"/>
      <w:b/>
      <w:sz w:val="22"/>
    </w:rPr>
  </w:style>
  <w:style w:type="character" w:customStyle="1" w:styleId="ListLabel149">
    <w:name w:val="ListLabel 149"/>
    <w:qFormat/>
    <w:rPr>
      <w:b/>
      <w:sz w:val="22"/>
    </w:rPr>
  </w:style>
  <w:style w:type="character" w:customStyle="1" w:styleId="ListLabel150">
    <w:name w:val="ListLabel 150"/>
    <w:qFormat/>
    <w:rPr>
      <w:rFonts w:ascii="Arial" w:hAnsi="Arial"/>
      <w:b/>
      <w:sz w:val="22"/>
    </w:rPr>
  </w:style>
  <w:style w:type="character" w:customStyle="1" w:styleId="ListLabel151">
    <w:name w:val="ListLabel 151"/>
    <w:qFormat/>
    <w:rPr>
      <w:rFonts w:ascii="Arial" w:hAnsi="Arial"/>
      <w:b/>
      <w:sz w:val="22"/>
    </w:rPr>
  </w:style>
  <w:style w:type="character" w:customStyle="1" w:styleId="ListLabel152">
    <w:name w:val="ListLabel 152"/>
    <w:qFormat/>
    <w:rPr>
      <w:rFonts w:ascii="Arial" w:hAnsi="Arial"/>
      <w:b/>
      <w:sz w:val="22"/>
    </w:rPr>
  </w:style>
  <w:style w:type="character" w:customStyle="1" w:styleId="ListLabel153">
    <w:name w:val="ListLabel 153"/>
    <w:qFormat/>
    <w:rPr>
      <w:rFonts w:ascii="Arial" w:hAnsi="Arial"/>
      <w:b/>
      <w:sz w:val="22"/>
    </w:rPr>
  </w:style>
  <w:style w:type="character" w:customStyle="1" w:styleId="ListLabel154">
    <w:name w:val="ListLabel 154"/>
    <w:qFormat/>
    <w:rPr>
      <w:rFonts w:ascii="Arial" w:hAnsi="Arial" w:cs="Symbol"/>
      <w:b/>
      <w:sz w:val="22"/>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ascii="Arial" w:hAnsi="Arial"/>
      <w:b/>
      <w:sz w:val="22"/>
    </w:rPr>
  </w:style>
  <w:style w:type="character" w:customStyle="1" w:styleId="ListLabel164">
    <w:name w:val="ListLabel 164"/>
    <w:qFormat/>
    <w:rPr>
      <w:rFonts w:ascii="Arial" w:hAnsi="Arial"/>
      <w:b/>
      <w:sz w:val="22"/>
    </w:rPr>
  </w:style>
  <w:style w:type="character" w:customStyle="1" w:styleId="ListLabel165">
    <w:name w:val="ListLabel 165"/>
    <w:qFormat/>
    <w:rPr>
      <w:rFonts w:ascii="Arial" w:hAnsi="Arial"/>
      <w:b/>
      <w:sz w:val="22"/>
    </w:rPr>
  </w:style>
  <w:style w:type="character" w:customStyle="1" w:styleId="ListLabel166">
    <w:name w:val="ListLabel 166"/>
    <w:qFormat/>
    <w:rPr>
      <w:rFonts w:ascii="Arial" w:hAnsi="Arial"/>
      <w:b/>
      <w:sz w:val="22"/>
    </w:rPr>
  </w:style>
  <w:style w:type="character" w:customStyle="1" w:styleId="ListLabel167">
    <w:name w:val="ListLabel 167"/>
    <w:qFormat/>
    <w:rPr>
      <w:rFonts w:ascii="Arial" w:hAnsi="Arial" w:cs="Symbol"/>
      <w:sz w:val="22"/>
    </w:rPr>
  </w:style>
  <w:style w:type="character" w:customStyle="1" w:styleId="ListLabel168">
    <w:name w:val="ListLabel 168"/>
    <w:qFormat/>
    <w:rPr>
      <w:rFonts w:ascii="Arial" w:hAnsi="Arial" w:cs="Symbol"/>
      <w:sz w:val="22"/>
    </w:rPr>
  </w:style>
  <w:style w:type="character" w:customStyle="1" w:styleId="ListLabel169">
    <w:name w:val="ListLabel 169"/>
    <w:qFormat/>
    <w:rPr>
      <w:rFonts w:cs="OpenSymbol;Arial Unicode MS"/>
      <w:b w:val="0"/>
      <w:sz w:val="22"/>
    </w:rPr>
  </w:style>
  <w:style w:type="character" w:customStyle="1" w:styleId="ListLabel170">
    <w:name w:val="ListLabel 170"/>
    <w:qFormat/>
    <w:rPr>
      <w:rFonts w:cs="OpenSymbol;Arial Unicode MS"/>
      <w:b w:val="0"/>
      <w:sz w:val="24"/>
    </w:rPr>
  </w:style>
  <w:style w:type="character" w:customStyle="1" w:styleId="ListLabel171">
    <w:name w:val="ListLabel 171"/>
    <w:qFormat/>
    <w:rPr>
      <w:rFonts w:cs="OpenSymbol;Arial Unicode MS"/>
      <w:b w:val="0"/>
      <w:sz w:val="24"/>
    </w:rPr>
  </w:style>
  <w:style w:type="character" w:customStyle="1" w:styleId="ListLabel172">
    <w:name w:val="ListLabel 172"/>
    <w:qFormat/>
    <w:rPr>
      <w:rFonts w:cs="OpenSymbol;Arial Unicode MS"/>
      <w:b w:val="0"/>
      <w:sz w:val="24"/>
    </w:rPr>
  </w:style>
  <w:style w:type="character" w:customStyle="1" w:styleId="ListLabel173">
    <w:name w:val="ListLabel 173"/>
    <w:qFormat/>
    <w:rPr>
      <w:rFonts w:cs="OpenSymbol;Arial Unicode MS"/>
      <w:b w:val="0"/>
      <w:sz w:val="24"/>
    </w:rPr>
  </w:style>
  <w:style w:type="character" w:customStyle="1" w:styleId="ListLabel174">
    <w:name w:val="ListLabel 174"/>
    <w:qFormat/>
    <w:rPr>
      <w:rFonts w:cs="OpenSymbol;Arial Unicode MS"/>
      <w:b w:val="0"/>
      <w:sz w:val="24"/>
    </w:rPr>
  </w:style>
  <w:style w:type="character" w:customStyle="1" w:styleId="ListLabel175">
    <w:name w:val="ListLabel 175"/>
    <w:qFormat/>
    <w:rPr>
      <w:rFonts w:cs="OpenSymbol;Arial Unicode MS"/>
      <w:b w:val="0"/>
      <w:sz w:val="24"/>
    </w:rPr>
  </w:style>
  <w:style w:type="character" w:customStyle="1" w:styleId="ListLabel176">
    <w:name w:val="ListLabel 176"/>
    <w:qFormat/>
    <w:rPr>
      <w:rFonts w:cs="OpenSymbol;Arial Unicode MS"/>
      <w:b w:val="0"/>
      <w:sz w:val="24"/>
    </w:rPr>
  </w:style>
  <w:style w:type="character" w:customStyle="1" w:styleId="ListLabel177">
    <w:name w:val="ListLabel 177"/>
    <w:qFormat/>
    <w:rPr>
      <w:rFonts w:cs="OpenSymbol;Arial Unicode MS"/>
      <w:b w:val="0"/>
      <w:sz w:val="24"/>
    </w:rPr>
  </w:style>
  <w:style w:type="character" w:customStyle="1" w:styleId="ListLabel178">
    <w:name w:val="ListLabel 178"/>
    <w:qFormat/>
    <w:rPr>
      <w:rFonts w:cs="OpenSymbol;Arial Unicode MS"/>
      <w:b w:val="0"/>
      <w:sz w:val="22"/>
    </w:rPr>
  </w:style>
  <w:style w:type="character" w:customStyle="1" w:styleId="ListLabel179">
    <w:name w:val="ListLabel 179"/>
    <w:qFormat/>
    <w:rPr>
      <w:rFonts w:cs="OpenSymbol;Arial Unicode MS"/>
      <w:b w:val="0"/>
      <w:sz w:val="24"/>
    </w:rPr>
  </w:style>
  <w:style w:type="character" w:customStyle="1" w:styleId="ListLabel180">
    <w:name w:val="ListLabel 180"/>
    <w:qFormat/>
    <w:rPr>
      <w:rFonts w:cs="OpenSymbol;Arial Unicode MS"/>
      <w:b w:val="0"/>
      <w:sz w:val="24"/>
    </w:rPr>
  </w:style>
  <w:style w:type="character" w:customStyle="1" w:styleId="ListLabel181">
    <w:name w:val="ListLabel 181"/>
    <w:qFormat/>
    <w:rPr>
      <w:rFonts w:cs="OpenSymbol;Arial Unicode MS"/>
      <w:b w:val="0"/>
      <w:sz w:val="24"/>
    </w:rPr>
  </w:style>
  <w:style w:type="character" w:customStyle="1" w:styleId="ListLabel182">
    <w:name w:val="ListLabel 182"/>
    <w:qFormat/>
    <w:rPr>
      <w:rFonts w:cs="OpenSymbol;Arial Unicode MS"/>
      <w:b w:val="0"/>
      <w:sz w:val="24"/>
    </w:rPr>
  </w:style>
  <w:style w:type="character" w:customStyle="1" w:styleId="ListLabel183">
    <w:name w:val="ListLabel 183"/>
    <w:qFormat/>
    <w:rPr>
      <w:rFonts w:cs="OpenSymbol;Arial Unicode MS"/>
      <w:b w:val="0"/>
      <w:sz w:val="24"/>
    </w:rPr>
  </w:style>
  <w:style w:type="character" w:customStyle="1" w:styleId="ListLabel184">
    <w:name w:val="ListLabel 184"/>
    <w:qFormat/>
    <w:rPr>
      <w:rFonts w:cs="OpenSymbol;Arial Unicode MS"/>
      <w:b w:val="0"/>
      <w:sz w:val="24"/>
    </w:rPr>
  </w:style>
  <w:style w:type="character" w:customStyle="1" w:styleId="ListLabel185">
    <w:name w:val="ListLabel 185"/>
    <w:qFormat/>
    <w:rPr>
      <w:rFonts w:cs="OpenSymbol;Arial Unicode MS"/>
      <w:b w:val="0"/>
      <w:sz w:val="24"/>
    </w:rPr>
  </w:style>
  <w:style w:type="character" w:customStyle="1" w:styleId="ListLabel186">
    <w:name w:val="ListLabel 186"/>
    <w:qFormat/>
    <w:rPr>
      <w:rFonts w:cs="OpenSymbol;Arial Unicode MS"/>
      <w:b w:val="0"/>
      <w:sz w:val="24"/>
    </w:rPr>
  </w:style>
  <w:style w:type="character" w:customStyle="1" w:styleId="ListLabel187">
    <w:name w:val="ListLabel 187"/>
    <w:qFormat/>
    <w:rPr>
      <w:rFonts w:cs="OpenSymbol;Arial Unicode MS"/>
      <w:b w:val="0"/>
      <w:sz w:val="22"/>
    </w:rPr>
  </w:style>
  <w:style w:type="character" w:customStyle="1" w:styleId="ListLabel188">
    <w:name w:val="ListLabel 188"/>
    <w:qFormat/>
    <w:rPr>
      <w:rFonts w:cs="OpenSymbol;Arial Unicode MS"/>
      <w:b w:val="0"/>
      <w:sz w:val="24"/>
    </w:rPr>
  </w:style>
  <w:style w:type="character" w:customStyle="1" w:styleId="ListLabel189">
    <w:name w:val="ListLabel 189"/>
    <w:qFormat/>
    <w:rPr>
      <w:rFonts w:cs="OpenSymbol;Arial Unicode MS"/>
      <w:b w:val="0"/>
      <w:sz w:val="24"/>
    </w:rPr>
  </w:style>
  <w:style w:type="character" w:customStyle="1" w:styleId="ListLabel190">
    <w:name w:val="ListLabel 190"/>
    <w:qFormat/>
    <w:rPr>
      <w:rFonts w:cs="OpenSymbol;Arial Unicode MS"/>
      <w:b w:val="0"/>
      <w:sz w:val="24"/>
    </w:rPr>
  </w:style>
  <w:style w:type="character" w:customStyle="1" w:styleId="ListLabel191">
    <w:name w:val="ListLabel 191"/>
    <w:qFormat/>
    <w:rPr>
      <w:rFonts w:cs="OpenSymbol;Arial Unicode MS"/>
      <w:b w:val="0"/>
      <w:sz w:val="24"/>
    </w:rPr>
  </w:style>
  <w:style w:type="character" w:customStyle="1" w:styleId="ListLabel192">
    <w:name w:val="ListLabel 192"/>
    <w:qFormat/>
    <w:rPr>
      <w:rFonts w:cs="OpenSymbol;Arial Unicode MS"/>
      <w:b w:val="0"/>
      <w:sz w:val="24"/>
    </w:rPr>
  </w:style>
  <w:style w:type="character" w:customStyle="1" w:styleId="ListLabel193">
    <w:name w:val="ListLabel 193"/>
    <w:qFormat/>
    <w:rPr>
      <w:rFonts w:cs="OpenSymbol;Arial Unicode MS"/>
      <w:b w:val="0"/>
      <w:sz w:val="24"/>
    </w:rPr>
  </w:style>
  <w:style w:type="character" w:customStyle="1" w:styleId="ListLabel194">
    <w:name w:val="ListLabel 194"/>
    <w:qFormat/>
    <w:rPr>
      <w:rFonts w:cs="OpenSymbol;Arial Unicode MS"/>
      <w:b w:val="0"/>
      <w:sz w:val="24"/>
    </w:rPr>
  </w:style>
  <w:style w:type="character" w:customStyle="1" w:styleId="ListLabel195">
    <w:name w:val="ListLabel 195"/>
    <w:qFormat/>
    <w:rPr>
      <w:rFonts w:cs="OpenSymbol;Arial Unicode MS"/>
      <w:b w:val="0"/>
      <w:sz w:val="24"/>
    </w:rPr>
  </w:style>
  <w:style w:type="character" w:customStyle="1" w:styleId="ListLabel196">
    <w:name w:val="ListLabel 196"/>
    <w:qFormat/>
    <w:rPr>
      <w:rFonts w:cs="OpenSymbol;Arial Unicode MS"/>
      <w:b w:val="0"/>
      <w:sz w:val="22"/>
    </w:rPr>
  </w:style>
  <w:style w:type="character" w:customStyle="1" w:styleId="ListLabel197">
    <w:name w:val="ListLabel 197"/>
    <w:qFormat/>
    <w:rPr>
      <w:rFonts w:cs="OpenSymbol;Arial Unicode MS"/>
      <w:b w:val="0"/>
      <w:sz w:val="24"/>
    </w:rPr>
  </w:style>
  <w:style w:type="character" w:customStyle="1" w:styleId="ListLabel198">
    <w:name w:val="ListLabel 198"/>
    <w:qFormat/>
    <w:rPr>
      <w:rFonts w:cs="OpenSymbol;Arial Unicode MS"/>
      <w:b w:val="0"/>
      <w:sz w:val="24"/>
    </w:rPr>
  </w:style>
  <w:style w:type="character" w:customStyle="1" w:styleId="ListLabel199">
    <w:name w:val="ListLabel 199"/>
    <w:qFormat/>
    <w:rPr>
      <w:rFonts w:cs="OpenSymbol;Arial Unicode MS"/>
      <w:b w:val="0"/>
      <w:sz w:val="24"/>
    </w:rPr>
  </w:style>
  <w:style w:type="character" w:customStyle="1" w:styleId="ListLabel200">
    <w:name w:val="ListLabel 200"/>
    <w:qFormat/>
    <w:rPr>
      <w:rFonts w:cs="OpenSymbol;Arial Unicode MS"/>
      <w:b w:val="0"/>
      <w:sz w:val="24"/>
    </w:rPr>
  </w:style>
  <w:style w:type="character" w:customStyle="1" w:styleId="ListLabel201">
    <w:name w:val="ListLabel 201"/>
    <w:qFormat/>
    <w:rPr>
      <w:rFonts w:cs="OpenSymbol;Arial Unicode MS"/>
      <w:b w:val="0"/>
      <w:sz w:val="24"/>
    </w:rPr>
  </w:style>
  <w:style w:type="character" w:customStyle="1" w:styleId="ListLabel202">
    <w:name w:val="ListLabel 202"/>
    <w:qFormat/>
    <w:rPr>
      <w:rFonts w:cs="OpenSymbol;Arial Unicode MS"/>
      <w:b w:val="0"/>
      <w:sz w:val="24"/>
    </w:rPr>
  </w:style>
  <w:style w:type="character" w:customStyle="1" w:styleId="ListLabel203">
    <w:name w:val="ListLabel 203"/>
    <w:qFormat/>
    <w:rPr>
      <w:rFonts w:cs="OpenSymbol;Arial Unicode MS"/>
      <w:b w:val="0"/>
      <w:sz w:val="24"/>
    </w:rPr>
  </w:style>
  <w:style w:type="character" w:customStyle="1" w:styleId="ListLabel204">
    <w:name w:val="ListLabel 204"/>
    <w:qFormat/>
    <w:rPr>
      <w:rFonts w:cs="OpenSymbol;Arial Unicode MS"/>
      <w:b w:val="0"/>
      <w:sz w:val="24"/>
    </w:rPr>
  </w:style>
  <w:style w:type="character" w:customStyle="1" w:styleId="ListLabel205">
    <w:name w:val="ListLabel 205"/>
    <w:qFormat/>
    <w:rPr>
      <w:rFonts w:cs="OpenSymbol;Arial Unicode MS"/>
      <w:b w:val="0"/>
      <w:sz w:val="22"/>
    </w:rPr>
  </w:style>
  <w:style w:type="character" w:customStyle="1" w:styleId="ListLabel206">
    <w:name w:val="ListLabel 206"/>
    <w:qFormat/>
    <w:rPr>
      <w:rFonts w:cs="OpenSymbol;Arial Unicode MS"/>
      <w:b w:val="0"/>
      <w:sz w:val="24"/>
    </w:rPr>
  </w:style>
  <w:style w:type="character" w:customStyle="1" w:styleId="ListLabel207">
    <w:name w:val="ListLabel 207"/>
    <w:qFormat/>
    <w:rPr>
      <w:rFonts w:cs="OpenSymbol;Arial Unicode MS"/>
      <w:b w:val="0"/>
      <w:sz w:val="24"/>
    </w:rPr>
  </w:style>
  <w:style w:type="character" w:customStyle="1" w:styleId="ListLabel208">
    <w:name w:val="ListLabel 208"/>
    <w:qFormat/>
    <w:rPr>
      <w:rFonts w:cs="OpenSymbol;Arial Unicode MS"/>
      <w:b w:val="0"/>
      <w:sz w:val="24"/>
    </w:rPr>
  </w:style>
  <w:style w:type="character" w:customStyle="1" w:styleId="ListLabel209">
    <w:name w:val="ListLabel 209"/>
    <w:qFormat/>
    <w:rPr>
      <w:rFonts w:cs="OpenSymbol;Arial Unicode MS"/>
      <w:b w:val="0"/>
      <w:sz w:val="24"/>
    </w:rPr>
  </w:style>
  <w:style w:type="character" w:customStyle="1" w:styleId="ListLabel210">
    <w:name w:val="ListLabel 210"/>
    <w:qFormat/>
    <w:rPr>
      <w:rFonts w:cs="OpenSymbol;Arial Unicode MS"/>
      <w:b w:val="0"/>
      <w:sz w:val="24"/>
    </w:rPr>
  </w:style>
  <w:style w:type="character" w:customStyle="1" w:styleId="ListLabel211">
    <w:name w:val="ListLabel 211"/>
    <w:qFormat/>
    <w:rPr>
      <w:rFonts w:cs="OpenSymbol;Arial Unicode MS"/>
      <w:b w:val="0"/>
      <w:sz w:val="24"/>
    </w:rPr>
  </w:style>
  <w:style w:type="character" w:customStyle="1" w:styleId="ListLabel212">
    <w:name w:val="ListLabel 212"/>
    <w:qFormat/>
    <w:rPr>
      <w:rFonts w:cs="OpenSymbol;Arial Unicode MS"/>
      <w:b w:val="0"/>
      <w:sz w:val="24"/>
    </w:rPr>
  </w:style>
  <w:style w:type="character" w:customStyle="1" w:styleId="ListLabel213">
    <w:name w:val="ListLabel 213"/>
    <w:qFormat/>
    <w:rPr>
      <w:rFonts w:cs="OpenSymbol;Arial Unicode MS"/>
      <w:b w:val="0"/>
      <w:sz w:val="24"/>
    </w:rPr>
  </w:style>
  <w:style w:type="character" w:customStyle="1" w:styleId="ListLabel214">
    <w:name w:val="ListLabel 214"/>
    <w:qFormat/>
    <w:rPr>
      <w:rFonts w:cs="Symbol"/>
      <w:sz w:val="22"/>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sz w:val="22"/>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sz w:val="22"/>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sz w:val="22"/>
    </w:rPr>
  </w:style>
  <w:style w:type="character" w:customStyle="1" w:styleId="ListLabel242">
    <w:name w:val="ListLabel 242"/>
    <w:qFormat/>
    <w:rPr>
      <w:rFonts w:cs="Symbol"/>
      <w:sz w:val="22"/>
    </w:rPr>
  </w:style>
  <w:style w:type="character" w:customStyle="1" w:styleId="ListLabel243">
    <w:name w:val="ListLabel 243"/>
    <w:qFormat/>
    <w:rPr>
      <w:rFonts w:cs="Symbol"/>
      <w:sz w:val="28"/>
      <w:szCs w:val="28"/>
    </w:rPr>
  </w:style>
  <w:style w:type="character" w:customStyle="1" w:styleId="ListLabel244">
    <w:name w:val="ListLabel 244"/>
    <w:qFormat/>
    <w:rPr>
      <w:rFonts w:cs="Symbol"/>
      <w:sz w:val="28"/>
    </w:rPr>
  </w:style>
  <w:style w:type="character" w:customStyle="1" w:styleId="ListLabel245">
    <w:name w:val="ListLabel 245"/>
    <w:qFormat/>
    <w:rPr>
      <w:rFonts w:cs="Calibri"/>
      <w:b w:val="0"/>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246">
    <w:name w:val="ListLabel 246"/>
    <w:qFormat/>
    <w:rPr>
      <w:rFonts w:ascii="Arial" w:hAnsi="Arial"/>
      <w:sz w:val="22"/>
      <w:szCs w:val="22"/>
      <w:lang w:bidi="en-US"/>
    </w:rPr>
  </w:style>
  <w:style w:type="character" w:customStyle="1" w:styleId="ListLabel247">
    <w:name w:val="ListLabel 247"/>
    <w:qFormat/>
    <w:rPr>
      <w:rFonts w:ascii="Arial" w:hAnsi="Arial"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248">
    <w:name w:val="ListLabel 248"/>
    <w:qFormat/>
    <w:rPr>
      <w:rFonts w:cs="Calibri"/>
      <w:b w:val="0"/>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249">
    <w:name w:val="ListLabel 249"/>
    <w:qFormat/>
    <w:rPr>
      <w:b/>
      <w:i w:val="0"/>
      <w:sz w:val="22"/>
    </w:rPr>
  </w:style>
  <w:style w:type="character" w:customStyle="1" w:styleId="ListLabel250">
    <w:name w:val="ListLabel 250"/>
    <w:qFormat/>
    <w:rPr>
      <w:b w:val="0"/>
      <w:i w:val="0"/>
      <w:sz w:val="20"/>
      <w:szCs w:val="20"/>
    </w:rPr>
  </w:style>
  <w:style w:type="character" w:customStyle="1" w:styleId="ListLabel251">
    <w:name w:val="ListLabel 251"/>
    <w:qFormat/>
    <w:rPr>
      <w:b/>
      <w:i w:val="0"/>
    </w:rPr>
  </w:style>
  <w:style w:type="character" w:customStyle="1" w:styleId="ListLabel252">
    <w:name w:val="ListLabel 252"/>
    <w:qFormat/>
    <w:rPr>
      <w:b w:val="0"/>
      <w:i w:val="0"/>
      <w:sz w:val="20"/>
      <w:szCs w:val="20"/>
    </w:rPr>
  </w:style>
  <w:style w:type="character" w:customStyle="1" w:styleId="ListLabel253">
    <w:name w:val="ListLabel 253"/>
    <w:qFormat/>
    <w:rPr>
      <w:b w:val="0"/>
      <w:sz w:val="22"/>
    </w:rPr>
  </w:style>
  <w:style w:type="character" w:customStyle="1" w:styleId="ListLabel254">
    <w:name w:val="ListLabel 254"/>
    <w:qFormat/>
    <w:rPr>
      <w:rFonts w:ascii="Arial" w:hAnsi="Arial"/>
      <w:b/>
      <w:sz w:val="22"/>
    </w:rPr>
  </w:style>
  <w:style w:type="character" w:customStyle="1" w:styleId="ListLabel255">
    <w:name w:val="ListLabel 255"/>
    <w:qFormat/>
    <w:rPr>
      <w:rFonts w:ascii="Arial" w:hAnsi="Arial"/>
      <w:b/>
      <w:sz w:val="22"/>
      <w:szCs w:val="20"/>
    </w:rPr>
  </w:style>
  <w:style w:type="character" w:customStyle="1" w:styleId="ListLabel256">
    <w:name w:val="ListLabel 256"/>
    <w:qFormat/>
    <w:rPr>
      <w:rFonts w:cs="Symbol"/>
    </w:rPr>
  </w:style>
  <w:style w:type="character" w:customStyle="1" w:styleId="ListLabel257">
    <w:name w:val="ListLabel 257"/>
    <w:qFormat/>
    <w:rPr>
      <w:rFonts w:ascii="Arial" w:hAnsi="Arial" w:cs="Arial"/>
      <w:sz w:val="22"/>
      <w:szCs w:val="22"/>
    </w:rPr>
  </w:style>
  <w:style w:type="character" w:customStyle="1" w:styleId="ListLabel258">
    <w:name w:val="ListLabel 258"/>
    <w:qFormat/>
    <w:rPr>
      <w:rFonts w:ascii="Arial" w:hAnsi="Arial"/>
      <w:b/>
      <w:sz w:val="22"/>
    </w:rPr>
  </w:style>
  <w:style w:type="character" w:customStyle="1" w:styleId="ListLabel259">
    <w:name w:val="ListLabel 259"/>
    <w:qFormat/>
    <w:rPr>
      <w:rFonts w:ascii="Arial" w:hAnsi="Arial"/>
      <w:b/>
      <w:sz w:val="22"/>
    </w:rPr>
  </w:style>
  <w:style w:type="character" w:customStyle="1" w:styleId="ListLabel260">
    <w:name w:val="ListLabel 260"/>
    <w:qFormat/>
    <w:rPr>
      <w:b/>
      <w:sz w:val="22"/>
    </w:rPr>
  </w:style>
  <w:style w:type="character" w:customStyle="1" w:styleId="ListLabel261">
    <w:name w:val="ListLabel 261"/>
    <w:qFormat/>
    <w:rPr>
      <w:rFonts w:ascii="Arial" w:hAnsi="Arial"/>
      <w:b/>
      <w:sz w:val="22"/>
    </w:rPr>
  </w:style>
  <w:style w:type="character" w:customStyle="1" w:styleId="ListLabel262">
    <w:name w:val="ListLabel 262"/>
    <w:qFormat/>
    <w:rPr>
      <w:rFonts w:ascii="Arial" w:hAnsi="Arial"/>
      <w:b/>
      <w:sz w:val="22"/>
    </w:rPr>
  </w:style>
  <w:style w:type="character" w:customStyle="1" w:styleId="ListLabel263">
    <w:name w:val="ListLabel 263"/>
    <w:qFormat/>
    <w:rPr>
      <w:rFonts w:ascii="Arial" w:hAnsi="Arial"/>
      <w:b/>
      <w:sz w:val="22"/>
    </w:rPr>
  </w:style>
  <w:style w:type="character" w:customStyle="1" w:styleId="ListLabel264">
    <w:name w:val="ListLabel 264"/>
    <w:qFormat/>
    <w:rPr>
      <w:rFonts w:ascii="Arial" w:hAnsi="Arial"/>
      <w:b/>
      <w:sz w:val="22"/>
    </w:rPr>
  </w:style>
  <w:style w:type="character" w:customStyle="1" w:styleId="ListLabel265">
    <w:name w:val="ListLabel 265"/>
    <w:qFormat/>
    <w:rPr>
      <w:rFonts w:ascii="Arial" w:hAnsi="Arial" w:cs="Symbol"/>
      <w:b/>
      <w:sz w:val="22"/>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ascii="Arial" w:hAnsi="Arial"/>
      <w:b/>
      <w:sz w:val="22"/>
    </w:rPr>
  </w:style>
  <w:style w:type="character" w:customStyle="1" w:styleId="ListLabel275">
    <w:name w:val="ListLabel 275"/>
    <w:qFormat/>
    <w:rPr>
      <w:rFonts w:ascii="Arial" w:hAnsi="Arial"/>
      <w:b/>
      <w:sz w:val="22"/>
    </w:rPr>
  </w:style>
  <w:style w:type="character" w:customStyle="1" w:styleId="ListLabel276">
    <w:name w:val="ListLabel 276"/>
    <w:qFormat/>
    <w:rPr>
      <w:b/>
      <w:sz w:val="22"/>
    </w:rPr>
  </w:style>
  <w:style w:type="character" w:customStyle="1" w:styleId="ListLabel277">
    <w:name w:val="ListLabel 277"/>
    <w:qFormat/>
    <w:rPr>
      <w:rFonts w:ascii="Arial" w:hAnsi="Arial"/>
      <w:b/>
      <w:sz w:val="22"/>
    </w:rPr>
  </w:style>
  <w:style w:type="character" w:customStyle="1" w:styleId="ListLabel278">
    <w:name w:val="ListLabel 278"/>
    <w:qFormat/>
    <w:rPr>
      <w:rFonts w:ascii="Arial" w:hAnsi="Arial" w:cs="Symbol"/>
      <w:sz w:val="22"/>
    </w:rPr>
  </w:style>
  <w:style w:type="character" w:customStyle="1" w:styleId="ListLabel279">
    <w:name w:val="ListLabel 279"/>
    <w:qFormat/>
    <w:rPr>
      <w:rFonts w:ascii="Arial" w:hAnsi="Arial" w:cs="Symbol"/>
      <w:sz w:val="22"/>
    </w:rPr>
  </w:style>
  <w:style w:type="character" w:customStyle="1" w:styleId="ListLabel280">
    <w:name w:val="ListLabel 280"/>
    <w:qFormat/>
    <w:rPr>
      <w:rFonts w:cs="OpenSymbol;Arial Unicode MS"/>
      <w:b w:val="0"/>
      <w:sz w:val="22"/>
    </w:rPr>
  </w:style>
  <w:style w:type="character" w:customStyle="1" w:styleId="ListLabel281">
    <w:name w:val="ListLabel 281"/>
    <w:qFormat/>
    <w:rPr>
      <w:rFonts w:cs="OpenSymbol;Arial Unicode MS"/>
      <w:b w:val="0"/>
      <w:sz w:val="24"/>
    </w:rPr>
  </w:style>
  <w:style w:type="character" w:customStyle="1" w:styleId="ListLabel282">
    <w:name w:val="ListLabel 282"/>
    <w:qFormat/>
    <w:rPr>
      <w:rFonts w:cs="OpenSymbol;Arial Unicode MS"/>
      <w:b w:val="0"/>
      <w:sz w:val="24"/>
    </w:rPr>
  </w:style>
  <w:style w:type="character" w:customStyle="1" w:styleId="ListLabel283">
    <w:name w:val="ListLabel 283"/>
    <w:qFormat/>
    <w:rPr>
      <w:rFonts w:cs="OpenSymbol;Arial Unicode MS"/>
      <w:b w:val="0"/>
      <w:sz w:val="24"/>
    </w:rPr>
  </w:style>
  <w:style w:type="character" w:customStyle="1" w:styleId="ListLabel284">
    <w:name w:val="ListLabel 284"/>
    <w:qFormat/>
    <w:rPr>
      <w:rFonts w:cs="OpenSymbol;Arial Unicode MS"/>
      <w:b w:val="0"/>
      <w:sz w:val="24"/>
    </w:rPr>
  </w:style>
  <w:style w:type="character" w:customStyle="1" w:styleId="ListLabel285">
    <w:name w:val="ListLabel 285"/>
    <w:qFormat/>
    <w:rPr>
      <w:rFonts w:cs="OpenSymbol;Arial Unicode MS"/>
      <w:b w:val="0"/>
      <w:sz w:val="24"/>
    </w:rPr>
  </w:style>
  <w:style w:type="character" w:customStyle="1" w:styleId="ListLabel286">
    <w:name w:val="ListLabel 286"/>
    <w:qFormat/>
    <w:rPr>
      <w:rFonts w:cs="OpenSymbol;Arial Unicode MS"/>
      <w:b w:val="0"/>
      <w:sz w:val="24"/>
    </w:rPr>
  </w:style>
  <w:style w:type="character" w:customStyle="1" w:styleId="ListLabel287">
    <w:name w:val="ListLabel 287"/>
    <w:qFormat/>
    <w:rPr>
      <w:rFonts w:cs="OpenSymbol;Arial Unicode MS"/>
      <w:b w:val="0"/>
      <w:sz w:val="24"/>
    </w:rPr>
  </w:style>
  <w:style w:type="character" w:customStyle="1" w:styleId="ListLabel288">
    <w:name w:val="ListLabel 288"/>
    <w:qFormat/>
    <w:rPr>
      <w:rFonts w:cs="OpenSymbol;Arial Unicode MS"/>
      <w:b w:val="0"/>
      <w:sz w:val="24"/>
    </w:rPr>
  </w:style>
  <w:style w:type="character" w:customStyle="1" w:styleId="ListLabel289">
    <w:name w:val="ListLabel 289"/>
    <w:qFormat/>
    <w:rPr>
      <w:rFonts w:cs="OpenSymbol;Arial Unicode MS"/>
      <w:b w:val="0"/>
      <w:sz w:val="22"/>
    </w:rPr>
  </w:style>
  <w:style w:type="character" w:customStyle="1" w:styleId="ListLabel290">
    <w:name w:val="ListLabel 290"/>
    <w:qFormat/>
    <w:rPr>
      <w:rFonts w:cs="OpenSymbol;Arial Unicode MS"/>
      <w:b w:val="0"/>
      <w:sz w:val="24"/>
    </w:rPr>
  </w:style>
  <w:style w:type="character" w:customStyle="1" w:styleId="ListLabel291">
    <w:name w:val="ListLabel 291"/>
    <w:qFormat/>
    <w:rPr>
      <w:rFonts w:cs="OpenSymbol;Arial Unicode MS"/>
      <w:b w:val="0"/>
      <w:sz w:val="24"/>
    </w:rPr>
  </w:style>
  <w:style w:type="character" w:customStyle="1" w:styleId="ListLabel292">
    <w:name w:val="ListLabel 292"/>
    <w:qFormat/>
    <w:rPr>
      <w:rFonts w:cs="OpenSymbol;Arial Unicode MS"/>
      <w:b w:val="0"/>
      <w:sz w:val="24"/>
    </w:rPr>
  </w:style>
  <w:style w:type="character" w:customStyle="1" w:styleId="ListLabel293">
    <w:name w:val="ListLabel 293"/>
    <w:qFormat/>
    <w:rPr>
      <w:rFonts w:cs="OpenSymbol;Arial Unicode MS"/>
      <w:b w:val="0"/>
      <w:sz w:val="24"/>
    </w:rPr>
  </w:style>
  <w:style w:type="character" w:customStyle="1" w:styleId="ListLabel294">
    <w:name w:val="ListLabel 294"/>
    <w:qFormat/>
    <w:rPr>
      <w:rFonts w:cs="OpenSymbol;Arial Unicode MS"/>
      <w:b w:val="0"/>
      <w:sz w:val="24"/>
    </w:rPr>
  </w:style>
  <w:style w:type="character" w:customStyle="1" w:styleId="ListLabel295">
    <w:name w:val="ListLabel 295"/>
    <w:qFormat/>
    <w:rPr>
      <w:rFonts w:cs="OpenSymbol;Arial Unicode MS"/>
      <w:b w:val="0"/>
      <w:sz w:val="24"/>
    </w:rPr>
  </w:style>
  <w:style w:type="character" w:customStyle="1" w:styleId="ListLabel296">
    <w:name w:val="ListLabel 296"/>
    <w:qFormat/>
    <w:rPr>
      <w:rFonts w:cs="OpenSymbol;Arial Unicode MS"/>
      <w:b w:val="0"/>
      <w:sz w:val="24"/>
    </w:rPr>
  </w:style>
  <w:style w:type="character" w:customStyle="1" w:styleId="ListLabel297">
    <w:name w:val="ListLabel 297"/>
    <w:qFormat/>
    <w:rPr>
      <w:rFonts w:cs="OpenSymbol;Arial Unicode MS"/>
      <w:b w:val="0"/>
      <w:sz w:val="24"/>
    </w:rPr>
  </w:style>
  <w:style w:type="character" w:customStyle="1" w:styleId="ListLabel298">
    <w:name w:val="ListLabel 298"/>
    <w:qFormat/>
    <w:rPr>
      <w:rFonts w:cs="OpenSymbol;Arial Unicode MS"/>
      <w:b w:val="0"/>
      <w:sz w:val="22"/>
    </w:rPr>
  </w:style>
  <w:style w:type="character" w:customStyle="1" w:styleId="ListLabel299">
    <w:name w:val="ListLabel 299"/>
    <w:qFormat/>
    <w:rPr>
      <w:rFonts w:cs="OpenSymbol;Arial Unicode MS"/>
      <w:b w:val="0"/>
      <w:sz w:val="24"/>
    </w:rPr>
  </w:style>
  <w:style w:type="character" w:customStyle="1" w:styleId="ListLabel300">
    <w:name w:val="ListLabel 300"/>
    <w:qFormat/>
    <w:rPr>
      <w:rFonts w:cs="OpenSymbol;Arial Unicode MS"/>
      <w:b w:val="0"/>
      <w:sz w:val="24"/>
    </w:rPr>
  </w:style>
  <w:style w:type="character" w:customStyle="1" w:styleId="ListLabel301">
    <w:name w:val="ListLabel 301"/>
    <w:qFormat/>
    <w:rPr>
      <w:rFonts w:cs="OpenSymbol;Arial Unicode MS"/>
      <w:b w:val="0"/>
      <w:sz w:val="24"/>
    </w:rPr>
  </w:style>
  <w:style w:type="character" w:customStyle="1" w:styleId="ListLabel302">
    <w:name w:val="ListLabel 302"/>
    <w:qFormat/>
    <w:rPr>
      <w:rFonts w:cs="OpenSymbol;Arial Unicode MS"/>
      <w:b w:val="0"/>
      <w:sz w:val="24"/>
    </w:rPr>
  </w:style>
  <w:style w:type="character" w:customStyle="1" w:styleId="ListLabel303">
    <w:name w:val="ListLabel 303"/>
    <w:qFormat/>
    <w:rPr>
      <w:rFonts w:cs="OpenSymbol;Arial Unicode MS"/>
      <w:b w:val="0"/>
      <w:sz w:val="24"/>
    </w:rPr>
  </w:style>
  <w:style w:type="character" w:customStyle="1" w:styleId="ListLabel304">
    <w:name w:val="ListLabel 304"/>
    <w:qFormat/>
    <w:rPr>
      <w:rFonts w:cs="OpenSymbol;Arial Unicode MS"/>
      <w:b w:val="0"/>
      <w:sz w:val="24"/>
    </w:rPr>
  </w:style>
  <w:style w:type="character" w:customStyle="1" w:styleId="ListLabel305">
    <w:name w:val="ListLabel 305"/>
    <w:qFormat/>
    <w:rPr>
      <w:rFonts w:cs="OpenSymbol;Arial Unicode MS"/>
      <w:b w:val="0"/>
      <w:sz w:val="24"/>
    </w:rPr>
  </w:style>
  <w:style w:type="character" w:customStyle="1" w:styleId="ListLabel306">
    <w:name w:val="ListLabel 306"/>
    <w:qFormat/>
    <w:rPr>
      <w:rFonts w:cs="OpenSymbol;Arial Unicode MS"/>
      <w:b w:val="0"/>
      <w:sz w:val="24"/>
    </w:rPr>
  </w:style>
  <w:style w:type="character" w:customStyle="1" w:styleId="ListLabel307">
    <w:name w:val="ListLabel 307"/>
    <w:qFormat/>
    <w:rPr>
      <w:rFonts w:cs="OpenSymbol;Arial Unicode MS"/>
      <w:b w:val="0"/>
      <w:sz w:val="22"/>
    </w:rPr>
  </w:style>
  <w:style w:type="character" w:customStyle="1" w:styleId="ListLabel308">
    <w:name w:val="ListLabel 308"/>
    <w:qFormat/>
    <w:rPr>
      <w:rFonts w:cs="OpenSymbol;Arial Unicode MS"/>
      <w:b w:val="0"/>
      <w:sz w:val="24"/>
    </w:rPr>
  </w:style>
  <w:style w:type="character" w:customStyle="1" w:styleId="ListLabel309">
    <w:name w:val="ListLabel 309"/>
    <w:qFormat/>
    <w:rPr>
      <w:rFonts w:cs="OpenSymbol;Arial Unicode MS"/>
      <w:b w:val="0"/>
      <w:sz w:val="24"/>
    </w:rPr>
  </w:style>
  <w:style w:type="character" w:customStyle="1" w:styleId="ListLabel310">
    <w:name w:val="ListLabel 310"/>
    <w:qFormat/>
    <w:rPr>
      <w:rFonts w:cs="OpenSymbol;Arial Unicode MS"/>
      <w:b w:val="0"/>
      <w:sz w:val="24"/>
    </w:rPr>
  </w:style>
  <w:style w:type="character" w:customStyle="1" w:styleId="ListLabel311">
    <w:name w:val="ListLabel 311"/>
    <w:qFormat/>
    <w:rPr>
      <w:rFonts w:cs="OpenSymbol;Arial Unicode MS"/>
      <w:b w:val="0"/>
      <w:sz w:val="24"/>
    </w:rPr>
  </w:style>
  <w:style w:type="character" w:customStyle="1" w:styleId="ListLabel312">
    <w:name w:val="ListLabel 312"/>
    <w:qFormat/>
    <w:rPr>
      <w:rFonts w:cs="OpenSymbol;Arial Unicode MS"/>
      <w:b w:val="0"/>
      <w:sz w:val="24"/>
    </w:rPr>
  </w:style>
  <w:style w:type="character" w:customStyle="1" w:styleId="ListLabel313">
    <w:name w:val="ListLabel 313"/>
    <w:qFormat/>
    <w:rPr>
      <w:rFonts w:cs="OpenSymbol;Arial Unicode MS"/>
      <w:b w:val="0"/>
      <w:sz w:val="24"/>
    </w:rPr>
  </w:style>
  <w:style w:type="character" w:customStyle="1" w:styleId="ListLabel314">
    <w:name w:val="ListLabel 314"/>
    <w:qFormat/>
    <w:rPr>
      <w:rFonts w:cs="OpenSymbol;Arial Unicode MS"/>
      <w:b w:val="0"/>
      <w:sz w:val="24"/>
    </w:rPr>
  </w:style>
  <w:style w:type="character" w:customStyle="1" w:styleId="ListLabel315">
    <w:name w:val="ListLabel 315"/>
    <w:qFormat/>
    <w:rPr>
      <w:rFonts w:cs="OpenSymbol;Arial Unicode MS"/>
      <w:b w:val="0"/>
      <w:sz w:val="24"/>
    </w:rPr>
  </w:style>
  <w:style w:type="character" w:customStyle="1" w:styleId="ListLabel316">
    <w:name w:val="ListLabel 316"/>
    <w:qFormat/>
    <w:rPr>
      <w:rFonts w:cs="OpenSymbol;Arial Unicode MS"/>
      <w:b w:val="0"/>
      <w:sz w:val="22"/>
    </w:rPr>
  </w:style>
  <w:style w:type="character" w:customStyle="1" w:styleId="ListLabel317">
    <w:name w:val="ListLabel 317"/>
    <w:qFormat/>
    <w:rPr>
      <w:rFonts w:cs="OpenSymbol;Arial Unicode MS"/>
      <w:b w:val="0"/>
      <w:sz w:val="24"/>
    </w:rPr>
  </w:style>
  <w:style w:type="character" w:customStyle="1" w:styleId="ListLabel318">
    <w:name w:val="ListLabel 318"/>
    <w:qFormat/>
    <w:rPr>
      <w:rFonts w:cs="OpenSymbol;Arial Unicode MS"/>
      <w:b w:val="0"/>
      <w:sz w:val="24"/>
    </w:rPr>
  </w:style>
  <w:style w:type="character" w:customStyle="1" w:styleId="ListLabel319">
    <w:name w:val="ListLabel 319"/>
    <w:qFormat/>
    <w:rPr>
      <w:rFonts w:cs="OpenSymbol;Arial Unicode MS"/>
      <w:b w:val="0"/>
      <w:sz w:val="24"/>
    </w:rPr>
  </w:style>
  <w:style w:type="character" w:customStyle="1" w:styleId="ListLabel320">
    <w:name w:val="ListLabel 320"/>
    <w:qFormat/>
    <w:rPr>
      <w:rFonts w:cs="OpenSymbol;Arial Unicode MS"/>
      <w:b w:val="0"/>
      <w:sz w:val="24"/>
    </w:rPr>
  </w:style>
  <w:style w:type="character" w:customStyle="1" w:styleId="ListLabel321">
    <w:name w:val="ListLabel 321"/>
    <w:qFormat/>
    <w:rPr>
      <w:rFonts w:cs="OpenSymbol;Arial Unicode MS"/>
      <w:b w:val="0"/>
      <w:sz w:val="24"/>
    </w:rPr>
  </w:style>
  <w:style w:type="character" w:customStyle="1" w:styleId="ListLabel322">
    <w:name w:val="ListLabel 322"/>
    <w:qFormat/>
    <w:rPr>
      <w:rFonts w:cs="OpenSymbol;Arial Unicode MS"/>
      <w:b w:val="0"/>
      <w:sz w:val="24"/>
    </w:rPr>
  </w:style>
  <w:style w:type="character" w:customStyle="1" w:styleId="ListLabel323">
    <w:name w:val="ListLabel 323"/>
    <w:qFormat/>
    <w:rPr>
      <w:rFonts w:cs="OpenSymbol;Arial Unicode MS"/>
      <w:b w:val="0"/>
      <w:sz w:val="24"/>
    </w:rPr>
  </w:style>
  <w:style w:type="character" w:customStyle="1" w:styleId="ListLabel324">
    <w:name w:val="ListLabel 324"/>
    <w:qFormat/>
    <w:rPr>
      <w:rFonts w:cs="OpenSymbol;Arial Unicode MS"/>
      <w:b w:val="0"/>
      <w:sz w:val="24"/>
    </w:rPr>
  </w:style>
  <w:style w:type="character" w:customStyle="1" w:styleId="ListLabel325">
    <w:name w:val="ListLabel 325"/>
    <w:qFormat/>
    <w:rPr>
      <w:rFonts w:cs="Symbol"/>
      <w:sz w:val="22"/>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sz w:val="22"/>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sz w:val="22"/>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sz w:val="22"/>
    </w:rPr>
  </w:style>
  <w:style w:type="character" w:customStyle="1" w:styleId="ListLabel353">
    <w:name w:val="ListLabel 353"/>
    <w:qFormat/>
    <w:rPr>
      <w:rFonts w:cs="Symbol"/>
      <w:sz w:val="22"/>
    </w:rPr>
  </w:style>
  <w:style w:type="character" w:customStyle="1" w:styleId="ListLabel354">
    <w:name w:val="ListLabel 354"/>
    <w:qFormat/>
    <w:rPr>
      <w:rFonts w:cs="Symbol"/>
      <w:sz w:val="28"/>
      <w:szCs w:val="28"/>
    </w:rPr>
  </w:style>
  <w:style w:type="character" w:customStyle="1" w:styleId="ListLabel355">
    <w:name w:val="ListLabel 355"/>
    <w:qFormat/>
    <w:rPr>
      <w:rFonts w:cs="Symbol"/>
      <w:sz w:val="28"/>
    </w:rPr>
  </w:style>
  <w:style w:type="character" w:customStyle="1" w:styleId="ListLabel356">
    <w:name w:val="ListLabel 356"/>
    <w:qFormat/>
    <w:rPr>
      <w:rFonts w:cs="Calibri"/>
      <w:b w:val="0"/>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357">
    <w:name w:val="ListLabel 357"/>
    <w:qFormat/>
    <w:rPr>
      <w:rFonts w:ascii="Arial" w:hAnsi="Arial"/>
      <w:sz w:val="22"/>
      <w:szCs w:val="22"/>
      <w:lang w:bidi="en-US"/>
    </w:rPr>
  </w:style>
  <w:style w:type="character" w:customStyle="1" w:styleId="ListLabel358">
    <w:name w:val="ListLabel 358"/>
    <w:qFormat/>
    <w:rPr>
      <w:rFonts w:ascii="Arial" w:hAnsi="Arial"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359">
    <w:name w:val="ListLabel 359"/>
    <w:qFormat/>
    <w:rPr>
      <w:rFonts w:cs="Calibri"/>
      <w:b w:val="0"/>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360">
    <w:name w:val="ListLabel 360"/>
    <w:qFormat/>
    <w:rPr>
      <w:b/>
      <w:i w:val="0"/>
      <w:sz w:val="22"/>
    </w:rPr>
  </w:style>
  <w:style w:type="character" w:customStyle="1" w:styleId="ListLabel361">
    <w:name w:val="ListLabel 361"/>
    <w:qFormat/>
    <w:rPr>
      <w:b w:val="0"/>
      <w:i w:val="0"/>
      <w:sz w:val="20"/>
      <w:szCs w:val="20"/>
    </w:rPr>
  </w:style>
  <w:style w:type="character" w:customStyle="1" w:styleId="ListLabel362">
    <w:name w:val="ListLabel 362"/>
    <w:qFormat/>
    <w:rPr>
      <w:b/>
      <w:i w:val="0"/>
    </w:rPr>
  </w:style>
  <w:style w:type="character" w:customStyle="1" w:styleId="ListLabel363">
    <w:name w:val="ListLabel 363"/>
    <w:qFormat/>
    <w:rPr>
      <w:b w:val="0"/>
      <w:i w:val="0"/>
      <w:sz w:val="20"/>
      <w:szCs w:val="20"/>
    </w:rPr>
  </w:style>
  <w:style w:type="character" w:customStyle="1" w:styleId="ListLabel364">
    <w:name w:val="ListLabel 364"/>
    <w:qFormat/>
    <w:rPr>
      <w:b w:val="0"/>
      <w:sz w:val="22"/>
    </w:rPr>
  </w:style>
  <w:style w:type="character" w:customStyle="1" w:styleId="ListLabel365">
    <w:name w:val="ListLabel 365"/>
    <w:qFormat/>
    <w:rPr>
      <w:rFonts w:ascii="Arial" w:hAnsi="Arial"/>
      <w:b/>
      <w:sz w:val="22"/>
    </w:rPr>
  </w:style>
  <w:style w:type="character" w:customStyle="1" w:styleId="ListLabel366">
    <w:name w:val="ListLabel 366"/>
    <w:qFormat/>
    <w:rPr>
      <w:rFonts w:ascii="Arial" w:hAnsi="Arial"/>
      <w:b/>
      <w:sz w:val="22"/>
      <w:szCs w:val="20"/>
    </w:rPr>
  </w:style>
  <w:style w:type="character" w:customStyle="1" w:styleId="ListLabel367">
    <w:name w:val="ListLabel 367"/>
    <w:qFormat/>
    <w:rPr>
      <w:rFonts w:cs="Symbol"/>
    </w:rPr>
  </w:style>
  <w:style w:type="character" w:customStyle="1" w:styleId="ListLabel368">
    <w:name w:val="ListLabel 368"/>
    <w:qFormat/>
    <w:rPr>
      <w:rFonts w:ascii="Arial" w:hAnsi="Arial" w:cs="Arial"/>
      <w:sz w:val="22"/>
      <w:szCs w:val="22"/>
    </w:rPr>
  </w:style>
  <w:style w:type="character" w:customStyle="1" w:styleId="ListLabel369">
    <w:name w:val="ListLabel 369"/>
    <w:qFormat/>
    <w:rPr>
      <w:rFonts w:ascii="Arial" w:hAnsi="Arial"/>
      <w:b/>
      <w:sz w:val="22"/>
    </w:rPr>
  </w:style>
  <w:style w:type="character" w:customStyle="1" w:styleId="ListLabel370">
    <w:name w:val="ListLabel 370"/>
    <w:qFormat/>
    <w:rPr>
      <w:rFonts w:ascii="Arial" w:hAnsi="Arial"/>
      <w:b/>
      <w:sz w:val="22"/>
    </w:rPr>
  </w:style>
  <w:style w:type="character" w:customStyle="1" w:styleId="ListLabel371">
    <w:name w:val="ListLabel 371"/>
    <w:qFormat/>
    <w:rPr>
      <w:b/>
      <w:sz w:val="22"/>
    </w:rPr>
  </w:style>
  <w:style w:type="character" w:customStyle="1" w:styleId="ListLabel372">
    <w:name w:val="ListLabel 372"/>
    <w:qFormat/>
    <w:rPr>
      <w:rFonts w:ascii="Arial" w:hAnsi="Arial"/>
      <w:b/>
      <w:sz w:val="22"/>
    </w:rPr>
  </w:style>
  <w:style w:type="character" w:customStyle="1" w:styleId="ListLabel373">
    <w:name w:val="ListLabel 373"/>
    <w:qFormat/>
    <w:rPr>
      <w:rFonts w:ascii="Arial" w:hAnsi="Arial"/>
      <w:b/>
      <w:sz w:val="22"/>
    </w:rPr>
  </w:style>
  <w:style w:type="character" w:customStyle="1" w:styleId="ListLabel374">
    <w:name w:val="ListLabel 374"/>
    <w:qFormat/>
    <w:rPr>
      <w:rFonts w:ascii="Arial" w:hAnsi="Arial"/>
      <w:b/>
      <w:sz w:val="22"/>
    </w:rPr>
  </w:style>
  <w:style w:type="character" w:customStyle="1" w:styleId="ListLabel375">
    <w:name w:val="ListLabel 375"/>
    <w:qFormat/>
    <w:rPr>
      <w:rFonts w:ascii="Arial" w:hAnsi="Arial"/>
      <w:b/>
      <w:sz w:val="22"/>
    </w:rPr>
  </w:style>
  <w:style w:type="character" w:customStyle="1" w:styleId="ListLabel376">
    <w:name w:val="ListLabel 376"/>
    <w:qFormat/>
    <w:rPr>
      <w:rFonts w:ascii="Arial" w:hAnsi="Arial" w:cs="Symbol"/>
      <w:b/>
      <w:sz w:val="22"/>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ascii="Arial" w:hAnsi="Arial"/>
      <w:b/>
      <w:sz w:val="22"/>
    </w:rPr>
  </w:style>
  <w:style w:type="character" w:customStyle="1" w:styleId="ListLabel386">
    <w:name w:val="ListLabel 386"/>
    <w:qFormat/>
    <w:rPr>
      <w:rFonts w:ascii="Arial" w:hAnsi="Arial"/>
      <w:b/>
      <w:sz w:val="22"/>
    </w:rPr>
  </w:style>
  <w:style w:type="character" w:customStyle="1" w:styleId="ListLabel387">
    <w:name w:val="ListLabel 387"/>
    <w:qFormat/>
    <w:rPr>
      <w:b/>
      <w:sz w:val="22"/>
    </w:rPr>
  </w:style>
  <w:style w:type="character" w:customStyle="1" w:styleId="ListLabel388">
    <w:name w:val="ListLabel 388"/>
    <w:qFormat/>
    <w:rPr>
      <w:rFonts w:ascii="Arial" w:hAnsi="Arial"/>
      <w:b/>
      <w:sz w:val="22"/>
    </w:rPr>
  </w:style>
  <w:style w:type="character" w:customStyle="1" w:styleId="ListLabel389">
    <w:name w:val="ListLabel 389"/>
    <w:qFormat/>
    <w:rPr>
      <w:rFonts w:ascii="Arial" w:hAnsi="Arial" w:cs="Symbol"/>
      <w:sz w:val="22"/>
    </w:rPr>
  </w:style>
  <w:style w:type="character" w:customStyle="1" w:styleId="ListLabel390">
    <w:name w:val="ListLabel 390"/>
    <w:qFormat/>
    <w:rPr>
      <w:rFonts w:ascii="Arial" w:hAnsi="Arial" w:cs="Symbol"/>
      <w:sz w:val="22"/>
    </w:rPr>
  </w:style>
  <w:style w:type="character" w:customStyle="1" w:styleId="ListLabel391">
    <w:name w:val="ListLabel 391"/>
    <w:qFormat/>
    <w:rPr>
      <w:rFonts w:cs="OpenSymbol;Arial Unicode MS"/>
      <w:b w:val="0"/>
      <w:sz w:val="22"/>
    </w:rPr>
  </w:style>
  <w:style w:type="character" w:customStyle="1" w:styleId="ListLabel392">
    <w:name w:val="ListLabel 392"/>
    <w:qFormat/>
    <w:rPr>
      <w:rFonts w:cs="OpenSymbol;Arial Unicode MS"/>
      <w:b w:val="0"/>
      <w:sz w:val="24"/>
    </w:rPr>
  </w:style>
  <w:style w:type="character" w:customStyle="1" w:styleId="ListLabel393">
    <w:name w:val="ListLabel 393"/>
    <w:qFormat/>
    <w:rPr>
      <w:rFonts w:cs="OpenSymbol;Arial Unicode MS"/>
      <w:b w:val="0"/>
      <w:sz w:val="24"/>
    </w:rPr>
  </w:style>
  <w:style w:type="character" w:customStyle="1" w:styleId="ListLabel394">
    <w:name w:val="ListLabel 394"/>
    <w:qFormat/>
    <w:rPr>
      <w:rFonts w:cs="OpenSymbol;Arial Unicode MS"/>
      <w:b w:val="0"/>
      <w:sz w:val="24"/>
    </w:rPr>
  </w:style>
  <w:style w:type="character" w:customStyle="1" w:styleId="ListLabel395">
    <w:name w:val="ListLabel 395"/>
    <w:qFormat/>
    <w:rPr>
      <w:rFonts w:cs="OpenSymbol;Arial Unicode MS"/>
      <w:b w:val="0"/>
      <w:sz w:val="24"/>
    </w:rPr>
  </w:style>
  <w:style w:type="character" w:customStyle="1" w:styleId="ListLabel396">
    <w:name w:val="ListLabel 396"/>
    <w:qFormat/>
    <w:rPr>
      <w:rFonts w:cs="OpenSymbol;Arial Unicode MS"/>
      <w:b w:val="0"/>
      <w:sz w:val="24"/>
    </w:rPr>
  </w:style>
  <w:style w:type="character" w:customStyle="1" w:styleId="ListLabel397">
    <w:name w:val="ListLabel 397"/>
    <w:qFormat/>
    <w:rPr>
      <w:rFonts w:cs="OpenSymbol;Arial Unicode MS"/>
      <w:b w:val="0"/>
      <w:sz w:val="24"/>
    </w:rPr>
  </w:style>
  <w:style w:type="character" w:customStyle="1" w:styleId="ListLabel398">
    <w:name w:val="ListLabel 398"/>
    <w:qFormat/>
    <w:rPr>
      <w:rFonts w:cs="OpenSymbol;Arial Unicode MS"/>
      <w:b w:val="0"/>
      <w:sz w:val="24"/>
    </w:rPr>
  </w:style>
  <w:style w:type="character" w:customStyle="1" w:styleId="ListLabel399">
    <w:name w:val="ListLabel 399"/>
    <w:qFormat/>
    <w:rPr>
      <w:rFonts w:cs="OpenSymbol;Arial Unicode MS"/>
      <w:b w:val="0"/>
      <w:sz w:val="24"/>
    </w:rPr>
  </w:style>
  <w:style w:type="character" w:customStyle="1" w:styleId="ListLabel400">
    <w:name w:val="ListLabel 400"/>
    <w:qFormat/>
    <w:rPr>
      <w:rFonts w:cs="OpenSymbol;Arial Unicode MS"/>
      <w:b w:val="0"/>
      <w:sz w:val="22"/>
    </w:rPr>
  </w:style>
  <w:style w:type="character" w:customStyle="1" w:styleId="ListLabel401">
    <w:name w:val="ListLabel 401"/>
    <w:qFormat/>
    <w:rPr>
      <w:rFonts w:cs="OpenSymbol;Arial Unicode MS"/>
      <w:b w:val="0"/>
      <w:sz w:val="24"/>
    </w:rPr>
  </w:style>
  <w:style w:type="character" w:customStyle="1" w:styleId="ListLabel402">
    <w:name w:val="ListLabel 402"/>
    <w:qFormat/>
    <w:rPr>
      <w:rFonts w:cs="OpenSymbol;Arial Unicode MS"/>
      <w:b w:val="0"/>
      <w:sz w:val="24"/>
    </w:rPr>
  </w:style>
  <w:style w:type="character" w:customStyle="1" w:styleId="ListLabel403">
    <w:name w:val="ListLabel 403"/>
    <w:qFormat/>
    <w:rPr>
      <w:rFonts w:cs="OpenSymbol;Arial Unicode MS"/>
      <w:b w:val="0"/>
      <w:sz w:val="24"/>
    </w:rPr>
  </w:style>
  <w:style w:type="character" w:customStyle="1" w:styleId="ListLabel404">
    <w:name w:val="ListLabel 404"/>
    <w:qFormat/>
    <w:rPr>
      <w:rFonts w:cs="OpenSymbol;Arial Unicode MS"/>
      <w:b w:val="0"/>
      <w:sz w:val="24"/>
    </w:rPr>
  </w:style>
  <w:style w:type="character" w:customStyle="1" w:styleId="ListLabel405">
    <w:name w:val="ListLabel 405"/>
    <w:qFormat/>
    <w:rPr>
      <w:rFonts w:cs="OpenSymbol;Arial Unicode MS"/>
      <w:b w:val="0"/>
      <w:sz w:val="24"/>
    </w:rPr>
  </w:style>
  <w:style w:type="character" w:customStyle="1" w:styleId="ListLabel406">
    <w:name w:val="ListLabel 406"/>
    <w:qFormat/>
    <w:rPr>
      <w:rFonts w:cs="OpenSymbol;Arial Unicode MS"/>
      <w:b w:val="0"/>
      <w:sz w:val="24"/>
    </w:rPr>
  </w:style>
  <w:style w:type="character" w:customStyle="1" w:styleId="ListLabel407">
    <w:name w:val="ListLabel 407"/>
    <w:qFormat/>
    <w:rPr>
      <w:rFonts w:cs="OpenSymbol;Arial Unicode MS"/>
      <w:b w:val="0"/>
      <w:sz w:val="24"/>
    </w:rPr>
  </w:style>
  <w:style w:type="character" w:customStyle="1" w:styleId="ListLabel408">
    <w:name w:val="ListLabel 408"/>
    <w:qFormat/>
    <w:rPr>
      <w:rFonts w:cs="OpenSymbol;Arial Unicode MS"/>
      <w:b w:val="0"/>
      <w:sz w:val="24"/>
    </w:rPr>
  </w:style>
  <w:style w:type="character" w:customStyle="1" w:styleId="ListLabel409">
    <w:name w:val="ListLabel 409"/>
    <w:qFormat/>
    <w:rPr>
      <w:rFonts w:cs="OpenSymbol;Arial Unicode MS"/>
      <w:b w:val="0"/>
      <w:sz w:val="22"/>
    </w:rPr>
  </w:style>
  <w:style w:type="character" w:customStyle="1" w:styleId="ListLabel410">
    <w:name w:val="ListLabel 410"/>
    <w:qFormat/>
    <w:rPr>
      <w:rFonts w:cs="OpenSymbol;Arial Unicode MS"/>
      <w:b w:val="0"/>
      <w:sz w:val="24"/>
    </w:rPr>
  </w:style>
  <w:style w:type="character" w:customStyle="1" w:styleId="ListLabel411">
    <w:name w:val="ListLabel 411"/>
    <w:qFormat/>
    <w:rPr>
      <w:rFonts w:cs="OpenSymbol;Arial Unicode MS"/>
      <w:b w:val="0"/>
      <w:sz w:val="24"/>
    </w:rPr>
  </w:style>
  <w:style w:type="character" w:customStyle="1" w:styleId="ListLabel412">
    <w:name w:val="ListLabel 412"/>
    <w:qFormat/>
    <w:rPr>
      <w:rFonts w:cs="OpenSymbol;Arial Unicode MS"/>
      <w:b w:val="0"/>
      <w:sz w:val="24"/>
    </w:rPr>
  </w:style>
  <w:style w:type="character" w:customStyle="1" w:styleId="ListLabel413">
    <w:name w:val="ListLabel 413"/>
    <w:qFormat/>
    <w:rPr>
      <w:rFonts w:cs="OpenSymbol;Arial Unicode MS"/>
      <w:b w:val="0"/>
      <w:sz w:val="24"/>
    </w:rPr>
  </w:style>
  <w:style w:type="character" w:customStyle="1" w:styleId="ListLabel414">
    <w:name w:val="ListLabel 414"/>
    <w:qFormat/>
    <w:rPr>
      <w:rFonts w:cs="OpenSymbol;Arial Unicode MS"/>
      <w:b w:val="0"/>
      <w:sz w:val="24"/>
    </w:rPr>
  </w:style>
  <w:style w:type="character" w:customStyle="1" w:styleId="ListLabel415">
    <w:name w:val="ListLabel 415"/>
    <w:qFormat/>
    <w:rPr>
      <w:rFonts w:cs="OpenSymbol;Arial Unicode MS"/>
      <w:b w:val="0"/>
      <w:sz w:val="24"/>
    </w:rPr>
  </w:style>
  <w:style w:type="character" w:customStyle="1" w:styleId="ListLabel416">
    <w:name w:val="ListLabel 416"/>
    <w:qFormat/>
    <w:rPr>
      <w:rFonts w:cs="OpenSymbol;Arial Unicode MS"/>
      <w:b w:val="0"/>
      <w:sz w:val="24"/>
    </w:rPr>
  </w:style>
  <w:style w:type="character" w:customStyle="1" w:styleId="ListLabel417">
    <w:name w:val="ListLabel 417"/>
    <w:qFormat/>
    <w:rPr>
      <w:rFonts w:cs="OpenSymbol;Arial Unicode MS"/>
      <w:b w:val="0"/>
      <w:sz w:val="24"/>
    </w:rPr>
  </w:style>
  <w:style w:type="character" w:customStyle="1" w:styleId="ListLabel418">
    <w:name w:val="ListLabel 418"/>
    <w:qFormat/>
    <w:rPr>
      <w:rFonts w:cs="OpenSymbol;Arial Unicode MS"/>
      <w:b w:val="0"/>
      <w:sz w:val="22"/>
    </w:rPr>
  </w:style>
  <w:style w:type="character" w:customStyle="1" w:styleId="ListLabel419">
    <w:name w:val="ListLabel 419"/>
    <w:qFormat/>
    <w:rPr>
      <w:rFonts w:cs="OpenSymbol;Arial Unicode MS"/>
      <w:b w:val="0"/>
      <w:sz w:val="24"/>
    </w:rPr>
  </w:style>
  <w:style w:type="character" w:customStyle="1" w:styleId="ListLabel420">
    <w:name w:val="ListLabel 420"/>
    <w:qFormat/>
    <w:rPr>
      <w:rFonts w:cs="OpenSymbol;Arial Unicode MS"/>
      <w:b w:val="0"/>
      <w:sz w:val="24"/>
    </w:rPr>
  </w:style>
  <w:style w:type="character" w:customStyle="1" w:styleId="ListLabel421">
    <w:name w:val="ListLabel 421"/>
    <w:qFormat/>
    <w:rPr>
      <w:rFonts w:cs="OpenSymbol;Arial Unicode MS"/>
      <w:b w:val="0"/>
      <w:sz w:val="24"/>
    </w:rPr>
  </w:style>
  <w:style w:type="character" w:customStyle="1" w:styleId="ListLabel422">
    <w:name w:val="ListLabel 422"/>
    <w:qFormat/>
    <w:rPr>
      <w:rFonts w:cs="OpenSymbol;Arial Unicode MS"/>
      <w:b w:val="0"/>
      <w:sz w:val="24"/>
    </w:rPr>
  </w:style>
  <w:style w:type="character" w:customStyle="1" w:styleId="ListLabel423">
    <w:name w:val="ListLabel 423"/>
    <w:qFormat/>
    <w:rPr>
      <w:rFonts w:cs="OpenSymbol;Arial Unicode MS"/>
      <w:b w:val="0"/>
      <w:sz w:val="24"/>
    </w:rPr>
  </w:style>
  <w:style w:type="character" w:customStyle="1" w:styleId="ListLabel424">
    <w:name w:val="ListLabel 424"/>
    <w:qFormat/>
    <w:rPr>
      <w:rFonts w:cs="OpenSymbol;Arial Unicode MS"/>
      <w:b w:val="0"/>
      <w:sz w:val="24"/>
    </w:rPr>
  </w:style>
  <w:style w:type="character" w:customStyle="1" w:styleId="ListLabel425">
    <w:name w:val="ListLabel 425"/>
    <w:qFormat/>
    <w:rPr>
      <w:rFonts w:cs="OpenSymbol;Arial Unicode MS"/>
      <w:b w:val="0"/>
      <w:sz w:val="24"/>
    </w:rPr>
  </w:style>
  <w:style w:type="character" w:customStyle="1" w:styleId="ListLabel426">
    <w:name w:val="ListLabel 426"/>
    <w:qFormat/>
    <w:rPr>
      <w:rFonts w:cs="OpenSymbol;Arial Unicode MS"/>
      <w:b w:val="0"/>
      <w:sz w:val="24"/>
    </w:rPr>
  </w:style>
  <w:style w:type="character" w:customStyle="1" w:styleId="ListLabel427">
    <w:name w:val="ListLabel 427"/>
    <w:qFormat/>
    <w:rPr>
      <w:rFonts w:cs="OpenSymbol;Arial Unicode MS"/>
      <w:b w:val="0"/>
      <w:sz w:val="22"/>
    </w:rPr>
  </w:style>
  <w:style w:type="character" w:customStyle="1" w:styleId="ListLabel428">
    <w:name w:val="ListLabel 428"/>
    <w:qFormat/>
    <w:rPr>
      <w:rFonts w:cs="OpenSymbol;Arial Unicode MS"/>
      <w:b w:val="0"/>
      <w:sz w:val="24"/>
    </w:rPr>
  </w:style>
  <w:style w:type="character" w:customStyle="1" w:styleId="ListLabel429">
    <w:name w:val="ListLabel 429"/>
    <w:qFormat/>
    <w:rPr>
      <w:rFonts w:cs="OpenSymbol;Arial Unicode MS"/>
      <w:b w:val="0"/>
      <w:sz w:val="24"/>
    </w:rPr>
  </w:style>
  <w:style w:type="character" w:customStyle="1" w:styleId="ListLabel430">
    <w:name w:val="ListLabel 430"/>
    <w:qFormat/>
    <w:rPr>
      <w:rFonts w:cs="OpenSymbol;Arial Unicode MS"/>
      <w:b w:val="0"/>
      <w:sz w:val="24"/>
    </w:rPr>
  </w:style>
  <w:style w:type="character" w:customStyle="1" w:styleId="ListLabel431">
    <w:name w:val="ListLabel 431"/>
    <w:qFormat/>
    <w:rPr>
      <w:rFonts w:cs="OpenSymbol;Arial Unicode MS"/>
      <w:b w:val="0"/>
      <w:sz w:val="24"/>
    </w:rPr>
  </w:style>
  <w:style w:type="character" w:customStyle="1" w:styleId="ListLabel432">
    <w:name w:val="ListLabel 432"/>
    <w:qFormat/>
    <w:rPr>
      <w:rFonts w:cs="OpenSymbol;Arial Unicode MS"/>
      <w:b w:val="0"/>
      <w:sz w:val="24"/>
    </w:rPr>
  </w:style>
  <w:style w:type="character" w:customStyle="1" w:styleId="ListLabel433">
    <w:name w:val="ListLabel 433"/>
    <w:qFormat/>
    <w:rPr>
      <w:rFonts w:cs="OpenSymbol;Arial Unicode MS"/>
      <w:b w:val="0"/>
      <w:sz w:val="24"/>
    </w:rPr>
  </w:style>
  <w:style w:type="character" w:customStyle="1" w:styleId="ListLabel434">
    <w:name w:val="ListLabel 434"/>
    <w:qFormat/>
    <w:rPr>
      <w:rFonts w:cs="OpenSymbol;Arial Unicode MS"/>
      <w:b w:val="0"/>
      <w:sz w:val="24"/>
    </w:rPr>
  </w:style>
  <w:style w:type="character" w:customStyle="1" w:styleId="ListLabel435">
    <w:name w:val="ListLabel 435"/>
    <w:qFormat/>
    <w:rPr>
      <w:rFonts w:cs="OpenSymbol;Arial Unicode MS"/>
      <w:b w:val="0"/>
      <w:sz w:val="24"/>
    </w:rPr>
  </w:style>
  <w:style w:type="character" w:customStyle="1" w:styleId="ListLabel436">
    <w:name w:val="ListLabel 436"/>
    <w:qFormat/>
    <w:rPr>
      <w:rFonts w:cs="Symbol"/>
      <w:sz w:val="22"/>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sz w:val="22"/>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sz w:val="22"/>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sz w:val="22"/>
    </w:rPr>
  </w:style>
  <w:style w:type="character" w:customStyle="1" w:styleId="ListLabel464">
    <w:name w:val="ListLabel 464"/>
    <w:qFormat/>
    <w:rPr>
      <w:rFonts w:cs="Symbol"/>
      <w:sz w:val="22"/>
    </w:rPr>
  </w:style>
  <w:style w:type="character" w:customStyle="1" w:styleId="ListLabel465">
    <w:name w:val="ListLabel 465"/>
    <w:qFormat/>
    <w:rPr>
      <w:rFonts w:cs="Symbol"/>
      <w:sz w:val="28"/>
      <w:szCs w:val="28"/>
    </w:rPr>
  </w:style>
  <w:style w:type="character" w:customStyle="1" w:styleId="ListLabel466">
    <w:name w:val="ListLabel 466"/>
    <w:qFormat/>
    <w:rPr>
      <w:rFonts w:cs="Symbol"/>
      <w:sz w:val="28"/>
    </w:rPr>
  </w:style>
  <w:style w:type="character" w:customStyle="1" w:styleId="ListLabel467">
    <w:name w:val="ListLabel 467"/>
    <w:qFormat/>
    <w:rPr>
      <w:rFonts w:cs="Calibri"/>
      <w:b w:val="0"/>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468">
    <w:name w:val="ListLabel 468"/>
    <w:qFormat/>
    <w:rPr>
      <w:rFonts w:ascii="Arial" w:hAnsi="Arial"/>
      <w:sz w:val="22"/>
      <w:szCs w:val="22"/>
      <w:lang w:bidi="en-US"/>
    </w:rPr>
  </w:style>
  <w:style w:type="character" w:customStyle="1" w:styleId="ListLabel469">
    <w:name w:val="ListLabel 469"/>
    <w:qFormat/>
    <w:rPr>
      <w:rFonts w:ascii="Arial" w:hAnsi="Arial"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470">
    <w:name w:val="ListLabel 470"/>
    <w:qFormat/>
    <w:rPr>
      <w:rFonts w:cs="Calibri"/>
      <w:b w:val="0"/>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471">
    <w:name w:val="ListLabel 471"/>
    <w:qFormat/>
    <w:rPr>
      <w:b/>
      <w:i w:val="0"/>
      <w:sz w:val="22"/>
    </w:rPr>
  </w:style>
  <w:style w:type="character" w:customStyle="1" w:styleId="ListLabel472">
    <w:name w:val="ListLabel 472"/>
    <w:qFormat/>
    <w:rPr>
      <w:b w:val="0"/>
      <w:i w:val="0"/>
      <w:sz w:val="20"/>
      <w:szCs w:val="20"/>
    </w:rPr>
  </w:style>
  <w:style w:type="character" w:customStyle="1" w:styleId="ListLabel473">
    <w:name w:val="ListLabel 473"/>
    <w:qFormat/>
    <w:rPr>
      <w:b/>
      <w:i w:val="0"/>
    </w:rPr>
  </w:style>
  <w:style w:type="character" w:customStyle="1" w:styleId="ListLabel474">
    <w:name w:val="ListLabel 474"/>
    <w:qFormat/>
    <w:rPr>
      <w:b w:val="0"/>
      <w:i w:val="0"/>
      <w:sz w:val="20"/>
      <w:szCs w:val="20"/>
    </w:rPr>
  </w:style>
  <w:style w:type="character" w:customStyle="1" w:styleId="ListLabel475">
    <w:name w:val="ListLabel 475"/>
    <w:qFormat/>
    <w:rPr>
      <w:b w:val="0"/>
      <w:sz w:val="22"/>
    </w:rPr>
  </w:style>
  <w:style w:type="character" w:customStyle="1" w:styleId="ListLabel476">
    <w:name w:val="ListLabel 476"/>
    <w:qFormat/>
    <w:rPr>
      <w:rFonts w:ascii="Arial" w:hAnsi="Arial"/>
      <w:b/>
      <w:sz w:val="22"/>
    </w:rPr>
  </w:style>
  <w:style w:type="character" w:customStyle="1" w:styleId="ListLabel477">
    <w:name w:val="ListLabel 477"/>
    <w:qFormat/>
    <w:rPr>
      <w:rFonts w:ascii="Arial" w:hAnsi="Arial"/>
      <w:b/>
      <w:sz w:val="22"/>
      <w:szCs w:val="20"/>
    </w:rPr>
  </w:style>
  <w:style w:type="character" w:customStyle="1" w:styleId="ListLabel478">
    <w:name w:val="ListLabel 478"/>
    <w:qFormat/>
    <w:rPr>
      <w:rFonts w:cs="Symbol"/>
    </w:rPr>
  </w:style>
  <w:style w:type="character" w:customStyle="1" w:styleId="ListLabel479">
    <w:name w:val="ListLabel 479"/>
    <w:qFormat/>
    <w:rPr>
      <w:rFonts w:ascii="Arial" w:hAnsi="Arial" w:cs="Arial"/>
      <w:sz w:val="22"/>
      <w:szCs w:val="22"/>
    </w:rPr>
  </w:style>
  <w:style w:type="character" w:customStyle="1" w:styleId="ListLabel480">
    <w:name w:val="ListLabel 480"/>
    <w:qFormat/>
    <w:rPr>
      <w:rFonts w:ascii="Arial" w:hAnsi="Arial"/>
      <w:b/>
      <w:sz w:val="22"/>
    </w:rPr>
  </w:style>
  <w:style w:type="character" w:customStyle="1" w:styleId="ListLabel481">
    <w:name w:val="ListLabel 481"/>
    <w:qFormat/>
    <w:rPr>
      <w:rFonts w:ascii="Arial" w:hAnsi="Arial"/>
      <w:b/>
      <w:sz w:val="22"/>
    </w:rPr>
  </w:style>
  <w:style w:type="character" w:customStyle="1" w:styleId="ListLabel482">
    <w:name w:val="ListLabel 482"/>
    <w:qFormat/>
    <w:rPr>
      <w:b/>
      <w:sz w:val="22"/>
    </w:rPr>
  </w:style>
  <w:style w:type="character" w:customStyle="1" w:styleId="ListLabel483">
    <w:name w:val="ListLabel 483"/>
    <w:qFormat/>
    <w:rPr>
      <w:rFonts w:ascii="Arial" w:hAnsi="Arial"/>
      <w:b/>
      <w:sz w:val="22"/>
    </w:rPr>
  </w:style>
  <w:style w:type="character" w:customStyle="1" w:styleId="ListLabel484">
    <w:name w:val="ListLabel 484"/>
    <w:qFormat/>
    <w:rPr>
      <w:rFonts w:ascii="Arial" w:hAnsi="Arial"/>
      <w:b/>
      <w:sz w:val="22"/>
    </w:rPr>
  </w:style>
  <w:style w:type="character" w:customStyle="1" w:styleId="ListLabel485">
    <w:name w:val="ListLabel 485"/>
    <w:qFormat/>
    <w:rPr>
      <w:rFonts w:ascii="Arial" w:hAnsi="Arial"/>
      <w:b/>
      <w:sz w:val="22"/>
    </w:rPr>
  </w:style>
  <w:style w:type="character" w:customStyle="1" w:styleId="ListLabel486">
    <w:name w:val="ListLabel 486"/>
    <w:qFormat/>
    <w:rPr>
      <w:rFonts w:ascii="Arial" w:hAnsi="Arial"/>
      <w:b/>
      <w:sz w:val="22"/>
    </w:rPr>
  </w:style>
  <w:style w:type="character" w:customStyle="1" w:styleId="ListLabel487">
    <w:name w:val="ListLabel 487"/>
    <w:qFormat/>
    <w:rPr>
      <w:rFonts w:ascii="Arial" w:hAnsi="Arial"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Arial" w:hAnsi="Arial"/>
      <w:b/>
      <w:sz w:val="22"/>
    </w:rPr>
  </w:style>
  <w:style w:type="character" w:customStyle="1" w:styleId="ListLabel497">
    <w:name w:val="ListLabel 497"/>
    <w:qFormat/>
    <w:rPr>
      <w:rFonts w:ascii="Arial" w:hAnsi="Arial"/>
      <w:b/>
      <w:sz w:val="22"/>
    </w:rPr>
  </w:style>
  <w:style w:type="character" w:customStyle="1" w:styleId="ListLabel498">
    <w:name w:val="ListLabel 498"/>
    <w:qFormat/>
    <w:rPr>
      <w:b/>
      <w:sz w:val="22"/>
    </w:rPr>
  </w:style>
  <w:style w:type="character" w:customStyle="1" w:styleId="ListLabel499">
    <w:name w:val="ListLabel 499"/>
    <w:qFormat/>
    <w:rPr>
      <w:rFonts w:ascii="Arial" w:hAnsi="Arial"/>
      <w:b/>
      <w:sz w:val="22"/>
    </w:rPr>
  </w:style>
  <w:style w:type="character" w:customStyle="1" w:styleId="ListLabel500">
    <w:name w:val="ListLabel 500"/>
    <w:qFormat/>
    <w:rPr>
      <w:rFonts w:ascii="Arial" w:hAnsi="Arial" w:cs="Symbol"/>
      <w:sz w:val="22"/>
    </w:rPr>
  </w:style>
  <w:style w:type="character" w:customStyle="1" w:styleId="ListLabel501">
    <w:name w:val="ListLabel 501"/>
    <w:qFormat/>
    <w:rPr>
      <w:rFonts w:ascii="Arial" w:hAnsi="Arial" w:cs="Symbol"/>
      <w:sz w:val="22"/>
    </w:rPr>
  </w:style>
  <w:style w:type="character" w:customStyle="1" w:styleId="ListLabel502">
    <w:name w:val="ListLabel 502"/>
    <w:qFormat/>
    <w:rPr>
      <w:rFonts w:cs="OpenSymbol;Arial Unicode MS"/>
      <w:b w:val="0"/>
      <w:sz w:val="22"/>
    </w:rPr>
  </w:style>
  <w:style w:type="character" w:customStyle="1" w:styleId="ListLabel503">
    <w:name w:val="ListLabel 503"/>
    <w:qFormat/>
    <w:rPr>
      <w:rFonts w:cs="OpenSymbol;Arial Unicode MS"/>
      <w:b w:val="0"/>
      <w:sz w:val="24"/>
    </w:rPr>
  </w:style>
  <w:style w:type="character" w:customStyle="1" w:styleId="ListLabel504">
    <w:name w:val="ListLabel 504"/>
    <w:qFormat/>
    <w:rPr>
      <w:rFonts w:cs="OpenSymbol;Arial Unicode MS"/>
      <w:b w:val="0"/>
      <w:sz w:val="24"/>
    </w:rPr>
  </w:style>
  <w:style w:type="character" w:customStyle="1" w:styleId="ListLabel505">
    <w:name w:val="ListLabel 505"/>
    <w:qFormat/>
    <w:rPr>
      <w:rFonts w:cs="OpenSymbol;Arial Unicode MS"/>
      <w:b w:val="0"/>
      <w:sz w:val="24"/>
    </w:rPr>
  </w:style>
  <w:style w:type="character" w:customStyle="1" w:styleId="ListLabel506">
    <w:name w:val="ListLabel 506"/>
    <w:qFormat/>
    <w:rPr>
      <w:rFonts w:cs="OpenSymbol;Arial Unicode MS"/>
      <w:b w:val="0"/>
      <w:sz w:val="24"/>
    </w:rPr>
  </w:style>
  <w:style w:type="character" w:customStyle="1" w:styleId="ListLabel507">
    <w:name w:val="ListLabel 507"/>
    <w:qFormat/>
    <w:rPr>
      <w:rFonts w:cs="OpenSymbol;Arial Unicode MS"/>
      <w:b w:val="0"/>
      <w:sz w:val="24"/>
    </w:rPr>
  </w:style>
  <w:style w:type="character" w:customStyle="1" w:styleId="ListLabel508">
    <w:name w:val="ListLabel 508"/>
    <w:qFormat/>
    <w:rPr>
      <w:rFonts w:cs="OpenSymbol;Arial Unicode MS"/>
      <w:b w:val="0"/>
      <w:sz w:val="24"/>
    </w:rPr>
  </w:style>
  <w:style w:type="character" w:customStyle="1" w:styleId="ListLabel509">
    <w:name w:val="ListLabel 509"/>
    <w:qFormat/>
    <w:rPr>
      <w:rFonts w:cs="OpenSymbol;Arial Unicode MS"/>
      <w:b w:val="0"/>
      <w:sz w:val="24"/>
    </w:rPr>
  </w:style>
  <w:style w:type="character" w:customStyle="1" w:styleId="ListLabel510">
    <w:name w:val="ListLabel 510"/>
    <w:qFormat/>
    <w:rPr>
      <w:rFonts w:cs="OpenSymbol;Arial Unicode MS"/>
      <w:b w:val="0"/>
      <w:sz w:val="24"/>
    </w:rPr>
  </w:style>
  <w:style w:type="character" w:customStyle="1" w:styleId="ListLabel511">
    <w:name w:val="ListLabel 511"/>
    <w:qFormat/>
    <w:rPr>
      <w:rFonts w:cs="OpenSymbol;Arial Unicode MS"/>
      <w:b w:val="0"/>
      <w:sz w:val="22"/>
    </w:rPr>
  </w:style>
  <w:style w:type="character" w:customStyle="1" w:styleId="ListLabel512">
    <w:name w:val="ListLabel 512"/>
    <w:qFormat/>
    <w:rPr>
      <w:rFonts w:cs="OpenSymbol;Arial Unicode MS"/>
      <w:b w:val="0"/>
      <w:sz w:val="24"/>
    </w:rPr>
  </w:style>
  <w:style w:type="character" w:customStyle="1" w:styleId="ListLabel513">
    <w:name w:val="ListLabel 513"/>
    <w:qFormat/>
    <w:rPr>
      <w:rFonts w:cs="OpenSymbol;Arial Unicode MS"/>
      <w:b w:val="0"/>
      <w:sz w:val="24"/>
    </w:rPr>
  </w:style>
  <w:style w:type="character" w:customStyle="1" w:styleId="ListLabel514">
    <w:name w:val="ListLabel 514"/>
    <w:qFormat/>
    <w:rPr>
      <w:rFonts w:cs="OpenSymbol;Arial Unicode MS"/>
      <w:b w:val="0"/>
      <w:sz w:val="24"/>
    </w:rPr>
  </w:style>
  <w:style w:type="character" w:customStyle="1" w:styleId="ListLabel515">
    <w:name w:val="ListLabel 515"/>
    <w:qFormat/>
    <w:rPr>
      <w:rFonts w:cs="OpenSymbol;Arial Unicode MS"/>
      <w:b w:val="0"/>
      <w:sz w:val="24"/>
    </w:rPr>
  </w:style>
  <w:style w:type="character" w:customStyle="1" w:styleId="ListLabel516">
    <w:name w:val="ListLabel 516"/>
    <w:qFormat/>
    <w:rPr>
      <w:rFonts w:cs="OpenSymbol;Arial Unicode MS"/>
      <w:b w:val="0"/>
      <w:sz w:val="24"/>
    </w:rPr>
  </w:style>
  <w:style w:type="character" w:customStyle="1" w:styleId="ListLabel517">
    <w:name w:val="ListLabel 517"/>
    <w:qFormat/>
    <w:rPr>
      <w:rFonts w:cs="OpenSymbol;Arial Unicode MS"/>
      <w:b w:val="0"/>
      <w:sz w:val="24"/>
    </w:rPr>
  </w:style>
  <w:style w:type="character" w:customStyle="1" w:styleId="ListLabel518">
    <w:name w:val="ListLabel 518"/>
    <w:qFormat/>
    <w:rPr>
      <w:rFonts w:cs="OpenSymbol;Arial Unicode MS"/>
      <w:b w:val="0"/>
      <w:sz w:val="24"/>
    </w:rPr>
  </w:style>
  <w:style w:type="character" w:customStyle="1" w:styleId="ListLabel519">
    <w:name w:val="ListLabel 519"/>
    <w:qFormat/>
    <w:rPr>
      <w:rFonts w:cs="OpenSymbol;Arial Unicode MS"/>
      <w:b w:val="0"/>
      <w:sz w:val="24"/>
    </w:rPr>
  </w:style>
  <w:style w:type="character" w:customStyle="1" w:styleId="ListLabel520">
    <w:name w:val="ListLabel 520"/>
    <w:qFormat/>
    <w:rPr>
      <w:rFonts w:cs="OpenSymbol;Arial Unicode MS"/>
      <w:b w:val="0"/>
      <w:sz w:val="22"/>
    </w:rPr>
  </w:style>
  <w:style w:type="character" w:customStyle="1" w:styleId="ListLabel521">
    <w:name w:val="ListLabel 521"/>
    <w:qFormat/>
    <w:rPr>
      <w:rFonts w:cs="OpenSymbol;Arial Unicode MS"/>
      <w:b w:val="0"/>
      <w:sz w:val="24"/>
    </w:rPr>
  </w:style>
  <w:style w:type="character" w:customStyle="1" w:styleId="ListLabel522">
    <w:name w:val="ListLabel 522"/>
    <w:qFormat/>
    <w:rPr>
      <w:rFonts w:cs="OpenSymbol;Arial Unicode MS"/>
      <w:b w:val="0"/>
      <w:sz w:val="24"/>
    </w:rPr>
  </w:style>
  <w:style w:type="character" w:customStyle="1" w:styleId="ListLabel523">
    <w:name w:val="ListLabel 523"/>
    <w:qFormat/>
    <w:rPr>
      <w:rFonts w:cs="OpenSymbol;Arial Unicode MS"/>
      <w:b w:val="0"/>
      <w:sz w:val="24"/>
    </w:rPr>
  </w:style>
  <w:style w:type="character" w:customStyle="1" w:styleId="ListLabel524">
    <w:name w:val="ListLabel 524"/>
    <w:qFormat/>
    <w:rPr>
      <w:rFonts w:cs="OpenSymbol;Arial Unicode MS"/>
      <w:b w:val="0"/>
      <w:sz w:val="24"/>
    </w:rPr>
  </w:style>
  <w:style w:type="character" w:customStyle="1" w:styleId="ListLabel525">
    <w:name w:val="ListLabel 525"/>
    <w:qFormat/>
    <w:rPr>
      <w:rFonts w:cs="OpenSymbol;Arial Unicode MS"/>
      <w:b w:val="0"/>
      <w:sz w:val="24"/>
    </w:rPr>
  </w:style>
  <w:style w:type="character" w:customStyle="1" w:styleId="ListLabel526">
    <w:name w:val="ListLabel 526"/>
    <w:qFormat/>
    <w:rPr>
      <w:rFonts w:cs="OpenSymbol;Arial Unicode MS"/>
      <w:b w:val="0"/>
      <w:sz w:val="24"/>
    </w:rPr>
  </w:style>
  <w:style w:type="character" w:customStyle="1" w:styleId="ListLabel527">
    <w:name w:val="ListLabel 527"/>
    <w:qFormat/>
    <w:rPr>
      <w:rFonts w:cs="OpenSymbol;Arial Unicode MS"/>
      <w:b w:val="0"/>
      <w:sz w:val="24"/>
    </w:rPr>
  </w:style>
  <w:style w:type="character" w:customStyle="1" w:styleId="ListLabel528">
    <w:name w:val="ListLabel 528"/>
    <w:qFormat/>
    <w:rPr>
      <w:rFonts w:cs="OpenSymbol;Arial Unicode MS"/>
      <w:b w:val="0"/>
      <w:sz w:val="24"/>
    </w:rPr>
  </w:style>
  <w:style w:type="character" w:customStyle="1" w:styleId="ListLabel529">
    <w:name w:val="ListLabel 529"/>
    <w:qFormat/>
    <w:rPr>
      <w:rFonts w:cs="OpenSymbol;Arial Unicode MS"/>
      <w:b w:val="0"/>
      <w:sz w:val="22"/>
    </w:rPr>
  </w:style>
  <w:style w:type="character" w:customStyle="1" w:styleId="ListLabel530">
    <w:name w:val="ListLabel 530"/>
    <w:qFormat/>
    <w:rPr>
      <w:rFonts w:cs="OpenSymbol;Arial Unicode MS"/>
      <w:b w:val="0"/>
      <w:sz w:val="24"/>
    </w:rPr>
  </w:style>
  <w:style w:type="character" w:customStyle="1" w:styleId="ListLabel531">
    <w:name w:val="ListLabel 531"/>
    <w:qFormat/>
    <w:rPr>
      <w:rFonts w:cs="OpenSymbol;Arial Unicode MS"/>
      <w:b w:val="0"/>
      <w:sz w:val="24"/>
    </w:rPr>
  </w:style>
  <w:style w:type="character" w:customStyle="1" w:styleId="ListLabel532">
    <w:name w:val="ListLabel 532"/>
    <w:qFormat/>
    <w:rPr>
      <w:rFonts w:cs="OpenSymbol;Arial Unicode MS"/>
      <w:b w:val="0"/>
      <w:sz w:val="24"/>
    </w:rPr>
  </w:style>
  <w:style w:type="character" w:customStyle="1" w:styleId="ListLabel533">
    <w:name w:val="ListLabel 533"/>
    <w:qFormat/>
    <w:rPr>
      <w:rFonts w:cs="OpenSymbol;Arial Unicode MS"/>
      <w:b w:val="0"/>
      <w:sz w:val="24"/>
    </w:rPr>
  </w:style>
  <w:style w:type="character" w:customStyle="1" w:styleId="ListLabel534">
    <w:name w:val="ListLabel 534"/>
    <w:qFormat/>
    <w:rPr>
      <w:rFonts w:cs="OpenSymbol;Arial Unicode MS"/>
      <w:b w:val="0"/>
      <w:sz w:val="24"/>
    </w:rPr>
  </w:style>
  <w:style w:type="character" w:customStyle="1" w:styleId="ListLabel535">
    <w:name w:val="ListLabel 535"/>
    <w:qFormat/>
    <w:rPr>
      <w:rFonts w:cs="OpenSymbol;Arial Unicode MS"/>
      <w:b w:val="0"/>
      <w:sz w:val="24"/>
    </w:rPr>
  </w:style>
  <w:style w:type="character" w:customStyle="1" w:styleId="ListLabel536">
    <w:name w:val="ListLabel 536"/>
    <w:qFormat/>
    <w:rPr>
      <w:rFonts w:cs="OpenSymbol;Arial Unicode MS"/>
      <w:b w:val="0"/>
      <w:sz w:val="24"/>
    </w:rPr>
  </w:style>
  <w:style w:type="character" w:customStyle="1" w:styleId="ListLabel537">
    <w:name w:val="ListLabel 537"/>
    <w:qFormat/>
    <w:rPr>
      <w:rFonts w:cs="OpenSymbol;Arial Unicode MS"/>
      <w:b w:val="0"/>
      <w:sz w:val="24"/>
    </w:rPr>
  </w:style>
  <w:style w:type="character" w:customStyle="1" w:styleId="ListLabel538">
    <w:name w:val="ListLabel 538"/>
    <w:qFormat/>
    <w:rPr>
      <w:rFonts w:cs="OpenSymbol;Arial Unicode MS"/>
      <w:b w:val="0"/>
      <w:sz w:val="22"/>
    </w:rPr>
  </w:style>
  <w:style w:type="character" w:customStyle="1" w:styleId="ListLabel539">
    <w:name w:val="ListLabel 539"/>
    <w:qFormat/>
    <w:rPr>
      <w:rFonts w:cs="OpenSymbol;Arial Unicode MS"/>
      <w:b w:val="0"/>
      <w:sz w:val="24"/>
    </w:rPr>
  </w:style>
  <w:style w:type="character" w:customStyle="1" w:styleId="ListLabel540">
    <w:name w:val="ListLabel 540"/>
    <w:qFormat/>
    <w:rPr>
      <w:rFonts w:cs="OpenSymbol;Arial Unicode MS"/>
      <w:b w:val="0"/>
      <w:sz w:val="24"/>
    </w:rPr>
  </w:style>
  <w:style w:type="character" w:customStyle="1" w:styleId="ListLabel541">
    <w:name w:val="ListLabel 541"/>
    <w:qFormat/>
    <w:rPr>
      <w:rFonts w:cs="OpenSymbol;Arial Unicode MS"/>
      <w:b w:val="0"/>
      <w:sz w:val="24"/>
    </w:rPr>
  </w:style>
  <w:style w:type="character" w:customStyle="1" w:styleId="ListLabel542">
    <w:name w:val="ListLabel 542"/>
    <w:qFormat/>
    <w:rPr>
      <w:rFonts w:cs="OpenSymbol;Arial Unicode MS"/>
      <w:b w:val="0"/>
      <w:sz w:val="24"/>
    </w:rPr>
  </w:style>
  <w:style w:type="character" w:customStyle="1" w:styleId="ListLabel543">
    <w:name w:val="ListLabel 543"/>
    <w:qFormat/>
    <w:rPr>
      <w:rFonts w:cs="OpenSymbol;Arial Unicode MS"/>
      <w:b w:val="0"/>
      <w:sz w:val="24"/>
    </w:rPr>
  </w:style>
  <w:style w:type="character" w:customStyle="1" w:styleId="ListLabel544">
    <w:name w:val="ListLabel 544"/>
    <w:qFormat/>
    <w:rPr>
      <w:rFonts w:cs="OpenSymbol;Arial Unicode MS"/>
      <w:b w:val="0"/>
      <w:sz w:val="24"/>
    </w:rPr>
  </w:style>
  <w:style w:type="character" w:customStyle="1" w:styleId="ListLabel545">
    <w:name w:val="ListLabel 545"/>
    <w:qFormat/>
    <w:rPr>
      <w:rFonts w:cs="OpenSymbol;Arial Unicode MS"/>
      <w:b w:val="0"/>
      <w:sz w:val="24"/>
    </w:rPr>
  </w:style>
  <w:style w:type="character" w:customStyle="1" w:styleId="ListLabel546">
    <w:name w:val="ListLabel 546"/>
    <w:qFormat/>
    <w:rPr>
      <w:rFonts w:cs="OpenSymbol;Arial Unicode MS"/>
      <w:b w:val="0"/>
      <w:sz w:val="24"/>
    </w:rPr>
  </w:style>
  <w:style w:type="character" w:customStyle="1" w:styleId="ListLabel547">
    <w:name w:val="ListLabel 547"/>
    <w:qFormat/>
    <w:rPr>
      <w:rFonts w:cs="Symbol"/>
      <w:sz w:val="22"/>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cs="Symbol"/>
    </w:rPr>
  </w:style>
  <w:style w:type="character" w:customStyle="1" w:styleId="ListLabel551">
    <w:name w:val="ListLabel 551"/>
    <w:qFormat/>
    <w:rPr>
      <w:rFonts w:cs="Courier New"/>
    </w:rPr>
  </w:style>
  <w:style w:type="character" w:customStyle="1" w:styleId="ListLabel552">
    <w:name w:val="ListLabel 552"/>
    <w:qFormat/>
    <w:rPr>
      <w:rFonts w:cs="Wingdings"/>
    </w:rPr>
  </w:style>
  <w:style w:type="character" w:customStyle="1" w:styleId="ListLabel553">
    <w:name w:val="ListLabel 553"/>
    <w:qFormat/>
    <w:rPr>
      <w:rFonts w:cs="Symbol"/>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cs="Symbol"/>
      <w:sz w:val="22"/>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cs="Symbol"/>
      <w:sz w:val="22"/>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Symbol"/>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Symbol"/>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cs="Symbol"/>
      <w:sz w:val="22"/>
    </w:rPr>
  </w:style>
  <w:style w:type="character" w:customStyle="1" w:styleId="ListLabel575">
    <w:name w:val="ListLabel 575"/>
    <w:qFormat/>
    <w:rPr>
      <w:rFonts w:cs="Symbol"/>
      <w:sz w:val="22"/>
    </w:rPr>
  </w:style>
  <w:style w:type="character" w:customStyle="1" w:styleId="ListLabel576">
    <w:name w:val="ListLabel 576"/>
    <w:qFormat/>
    <w:rPr>
      <w:rFonts w:cs="Symbol"/>
      <w:sz w:val="28"/>
      <w:szCs w:val="28"/>
    </w:rPr>
  </w:style>
  <w:style w:type="character" w:customStyle="1" w:styleId="ListLabel577">
    <w:name w:val="ListLabel 577"/>
    <w:qFormat/>
    <w:rPr>
      <w:rFonts w:cs="Calibri"/>
      <w:b w:val="0"/>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578">
    <w:name w:val="ListLabel 578"/>
    <w:qFormat/>
    <w:rPr>
      <w:rFonts w:ascii="Arial" w:hAnsi="Arial"/>
      <w:sz w:val="22"/>
      <w:szCs w:val="22"/>
      <w:lang w:bidi="en-US"/>
    </w:rPr>
  </w:style>
  <w:style w:type="character" w:customStyle="1" w:styleId="ListLabel579">
    <w:name w:val="ListLabel 579"/>
    <w:qFormat/>
    <w:rPr>
      <w:rFonts w:ascii="Arial" w:hAnsi="Arial"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580">
    <w:name w:val="ListLabel 580"/>
    <w:qFormat/>
    <w:rPr>
      <w:rFonts w:cs="Calibri"/>
      <w:b w:val="0"/>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581">
    <w:name w:val="ListLabel 581"/>
    <w:qFormat/>
    <w:rPr>
      <w:b/>
      <w:i w:val="0"/>
      <w:sz w:val="22"/>
    </w:rPr>
  </w:style>
  <w:style w:type="character" w:customStyle="1" w:styleId="ListLabel582">
    <w:name w:val="ListLabel 582"/>
    <w:qFormat/>
    <w:rPr>
      <w:b w:val="0"/>
      <w:i w:val="0"/>
      <w:sz w:val="20"/>
      <w:szCs w:val="20"/>
    </w:rPr>
  </w:style>
  <w:style w:type="character" w:customStyle="1" w:styleId="ListLabel583">
    <w:name w:val="ListLabel 583"/>
    <w:qFormat/>
    <w:rPr>
      <w:b/>
      <w:i w:val="0"/>
    </w:rPr>
  </w:style>
  <w:style w:type="character" w:customStyle="1" w:styleId="ListLabel584">
    <w:name w:val="ListLabel 584"/>
    <w:qFormat/>
    <w:rPr>
      <w:b w:val="0"/>
      <w:i w:val="0"/>
      <w:sz w:val="20"/>
      <w:szCs w:val="20"/>
    </w:rPr>
  </w:style>
  <w:style w:type="character" w:customStyle="1" w:styleId="ListLabel585">
    <w:name w:val="ListLabel 585"/>
    <w:qFormat/>
    <w:rPr>
      <w:b w:val="0"/>
      <w:sz w:val="22"/>
    </w:rPr>
  </w:style>
  <w:style w:type="character" w:customStyle="1" w:styleId="ListLabel586">
    <w:name w:val="ListLabel 586"/>
    <w:qFormat/>
    <w:rPr>
      <w:rFonts w:ascii="Arial" w:hAnsi="Arial"/>
      <w:b/>
      <w:sz w:val="22"/>
    </w:rPr>
  </w:style>
  <w:style w:type="character" w:customStyle="1" w:styleId="ListLabel587">
    <w:name w:val="ListLabel 587"/>
    <w:qFormat/>
    <w:rPr>
      <w:rFonts w:ascii="Arial" w:hAnsi="Arial"/>
      <w:b/>
      <w:sz w:val="22"/>
      <w:szCs w:val="20"/>
    </w:rPr>
  </w:style>
  <w:style w:type="character" w:customStyle="1" w:styleId="ListLabel588">
    <w:name w:val="ListLabel 588"/>
    <w:qFormat/>
    <w:rPr>
      <w:rFonts w:cs="Symbol"/>
    </w:rPr>
  </w:style>
  <w:style w:type="character" w:customStyle="1" w:styleId="ListLabel589">
    <w:name w:val="ListLabel 589"/>
    <w:qFormat/>
    <w:rPr>
      <w:rFonts w:ascii="Arial" w:hAnsi="Arial" w:cs="Arial"/>
      <w:sz w:val="22"/>
      <w:szCs w:val="22"/>
    </w:rPr>
  </w:style>
  <w:style w:type="character" w:customStyle="1" w:styleId="ListLabel590">
    <w:name w:val="ListLabel 590"/>
    <w:qFormat/>
    <w:rPr>
      <w:rFonts w:ascii="Arial" w:hAnsi="Arial"/>
      <w:b/>
      <w:sz w:val="22"/>
    </w:rPr>
  </w:style>
  <w:style w:type="character" w:customStyle="1" w:styleId="ListLabel591">
    <w:name w:val="ListLabel 591"/>
    <w:qFormat/>
    <w:rPr>
      <w:rFonts w:ascii="Arial" w:hAnsi="Arial"/>
      <w:b/>
      <w:sz w:val="22"/>
    </w:rPr>
  </w:style>
  <w:style w:type="character" w:customStyle="1" w:styleId="ListLabel592">
    <w:name w:val="ListLabel 592"/>
    <w:qFormat/>
    <w:rPr>
      <w:b/>
      <w:sz w:val="22"/>
    </w:rPr>
  </w:style>
  <w:style w:type="character" w:customStyle="1" w:styleId="ListLabel593">
    <w:name w:val="ListLabel 593"/>
    <w:qFormat/>
    <w:rPr>
      <w:rFonts w:ascii="Arial" w:hAnsi="Arial"/>
      <w:b/>
      <w:sz w:val="22"/>
    </w:rPr>
  </w:style>
  <w:style w:type="character" w:customStyle="1" w:styleId="ListLabel594">
    <w:name w:val="ListLabel 594"/>
    <w:qFormat/>
    <w:rPr>
      <w:rFonts w:ascii="Arial" w:hAnsi="Arial"/>
      <w:b/>
      <w:sz w:val="22"/>
    </w:rPr>
  </w:style>
  <w:style w:type="character" w:customStyle="1" w:styleId="ListLabel595">
    <w:name w:val="ListLabel 595"/>
    <w:qFormat/>
    <w:rPr>
      <w:rFonts w:ascii="Arial" w:hAnsi="Arial"/>
      <w:b/>
      <w:sz w:val="22"/>
    </w:rPr>
  </w:style>
  <w:style w:type="character" w:customStyle="1" w:styleId="ListLabel596">
    <w:name w:val="ListLabel 596"/>
    <w:qFormat/>
    <w:rPr>
      <w:rFonts w:ascii="Arial" w:hAnsi="Arial"/>
      <w:b/>
      <w:sz w:val="22"/>
    </w:rPr>
  </w:style>
  <w:style w:type="character" w:customStyle="1" w:styleId="ListLabel597">
    <w:name w:val="ListLabel 597"/>
    <w:qFormat/>
    <w:rPr>
      <w:rFonts w:ascii="Arial" w:hAnsi="Arial" w:cs="Symbol"/>
      <w:b/>
      <w:sz w:val="22"/>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Arial" w:hAnsi="Arial"/>
      <w:b/>
      <w:sz w:val="22"/>
    </w:rPr>
  </w:style>
  <w:style w:type="character" w:customStyle="1" w:styleId="ListLabel607">
    <w:name w:val="ListLabel 607"/>
    <w:qFormat/>
    <w:rPr>
      <w:rFonts w:ascii="Arial" w:hAnsi="Arial"/>
      <w:b/>
      <w:sz w:val="22"/>
    </w:rPr>
  </w:style>
  <w:style w:type="character" w:customStyle="1" w:styleId="ListLabel608">
    <w:name w:val="ListLabel 608"/>
    <w:qFormat/>
    <w:rPr>
      <w:b/>
      <w:sz w:val="22"/>
    </w:rPr>
  </w:style>
  <w:style w:type="character" w:customStyle="1" w:styleId="ListLabel609">
    <w:name w:val="ListLabel 609"/>
    <w:qFormat/>
    <w:rPr>
      <w:rFonts w:ascii="Arial" w:hAnsi="Arial"/>
      <w:b/>
      <w:sz w:val="22"/>
    </w:rPr>
  </w:style>
  <w:style w:type="character" w:customStyle="1" w:styleId="ListLabel610">
    <w:name w:val="ListLabel 610"/>
    <w:qFormat/>
    <w:rPr>
      <w:rFonts w:ascii="Arial" w:hAnsi="Arial" w:cs="Symbol"/>
      <w:sz w:val="22"/>
    </w:rPr>
  </w:style>
  <w:style w:type="character" w:customStyle="1" w:styleId="ListLabel611">
    <w:name w:val="ListLabel 611"/>
    <w:qFormat/>
    <w:rPr>
      <w:rFonts w:ascii="Arial" w:hAnsi="Arial" w:cs="Symbol"/>
      <w:sz w:val="22"/>
    </w:rPr>
  </w:style>
  <w:style w:type="character" w:customStyle="1" w:styleId="ListLabel612">
    <w:name w:val="ListLabel 612"/>
    <w:qFormat/>
    <w:rPr>
      <w:rFonts w:cs="OpenSymbol;Arial Unicode MS"/>
      <w:b w:val="0"/>
      <w:sz w:val="22"/>
    </w:rPr>
  </w:style>
  <w:style w:type="character" w:customStyle="1" w:styleId="ListLabel613">
    <w:name w:val="ListLabel 613"/>
    <w:qFormat/>
    <w:rPr>
      <w:rFonts w:cs="OpenSymbol;Arial Unicode MS"/>
      <w:b w:val="0"/>
      <w:sz w:val="24"/>
    </w:rPr>
  </w:style>
  <w:style w:type="character" w:customStyle="1" w:styleId="ListLabel614">
    <w:name w:val="ListLabel 614"/>
    <w:qFormat/>
    <w:rPr>
      <w:rFonts w:cs="OpenSymbol;Arial Unicode MS"/>
      <w:b w:val="0"/>
      <w:sz w:val="24"/>
    </w:rPr>
  </w:style>
  <w:style w:type="character" w:customStyle="1" w:styleId="ListLabel615">
    <w:name w:val="ListLabel 615"/>
    <w:qFormat/>
    <w:rPr>
      <w:rFonts w:cs="OpenSymbol;Arial Unicode MS"/>
      <w:b w:val="0"/>
      <w:sz w:val="24"/>
    </w:rPr>
  </w:style>
  <w:style w:type="character" w:customStyle="1" w:styleId="ListLabel616">
    <w:name w:val="ListLabel 616"/>
    <w:qFormat/>
    <w:rPr>
      <w:rFonts w:cs="OpenSymbol;Arial Unicode MS"/>
      <w:b w:val="0"/>
      <w:sz w:val="24"/>
    </w:rPr>
  </w:style>
  <w:style w:type="character" w:customStyle="1" w:styleId="ListLabel617">
    <w:name w:val="ListLabel 617"/>
    <w:qFormat/>
    <w:rPr>
      <w:rFonts w:cs="OpenSymbol;Arial Unicode MS"/>
      <w:b w:val="0"/>
      <w:sz w:val="24"/>
    </w:rPr>
  </w:style>
  <w:style w:type="character" w:customStyle="1" w:styleId="ListLabel618">
    <w:name w:val="ListLabel 618"/>
    <w:qFormat/>
    <w:rPr>
      <w:rFonts w:cs="OpenSymbol;Arial Unicode MS"/>
      <w:b w:val="0"/>
      <w:sz w:val="24"/>
    </w:rPr>
  </w:style>
  <w:style w:type="character" w:customStyle="1" w:styleId="ListLabel619">
    <w:name w:val="ListLabel 619"/>
    <w:qFormat/>
    <w:rPr>
      <w:rFonts w:cs="OpenSymbol;Arial Unicode MS"/>
      <w:b w:val="0"/>
      <w:sz w:val="24"/>
    </w:rPr>
  </w:style>
  <w:style w:type="character" w:customStyle="1" w:styleId="ListLabel620">
    <w:name w:val="ListLabel 620"/>
    <w:qFormat/>
    <w:rPr>
      <w:rFonts w:cs="OpenSymbol;Arial Unicode MS"/>
      <w:b w:val="0"/>
      <w:sz w:val="24"/>
    </w:rPr>
  </w:style>
  <w:style w:type="character" w:customStyle="1" w:styleId="ListLabel621">
    <w:name w:val="ListLabel 621"/>
    <w:qFormat/>
    <w:rPr>
      <w:rFonts w:cs="OpenSymbol;Arial Unicode MS"/>
      <w:b w:val="0"/>
      <w:sz w:val="22"/>
    </w:rPr>
  </w:style>
  <w:style w:type="character" w:customStyle="1" w:styleId="ListLabel622">
    <w:name w:val="ListLabel 622"/>
    <w:qFormat/>
    <w:rPr>
      <w:rFonts w:cs="OpenSymbol;Arial Unicode MS"/>
      <w:b w:val="0"/>
      <w:sz w:val="24"/>
    </w:rPr>
  </w:style>
  <w:style w:type="character" w:customStyle="1" w:styleId="ListLabel623">
    <w:name w:val="ListLabel 623"/>
    <w:qFormat/>
    <w:rPr>
      <w:rFonts w:cs="OpenSymbol;Arial Unicode MS"/>
      <w:b w:val="0"/>
      <w:sz w:val="24"/>
    </w:rPr>
  </w:style>
  <w:style w:type="character" w:customStyle="1" w:styleId="ListLabel624">
    <w:name w:val="ListLabel 624"/>
    <w:qFormat/>
    <w:rPr>
      <w:rFonts w:cs="OpenSymbol;Arial Unicode MS"/>
      <w:b w:val="0"/>
      <w:sz w:val="24"/>
    </w:rPr>
  </w:style>
  <w:style w:type="character" w:customStyle="1" w:styleId="ListLabel625">
    <w:name w:val="ListLabel 625"/>
    <w:qFormat/>
    <w:rPr>
      <w:rFonts w:cs="OpenSymbol;Arial Unicode MS"/>
      <w:b w:val="0"/>
      <w:sz w:val="24"/>
    </w:rPr>
  </w:style>
  <w:style w:type="character" w:customStyle="1" w:styleId="ListLabel626">
    <w:name w:val="ListLabel 626"/>
    <w:qFormat/>
    <w:rPr>
      <w:rFonts w:cs="OpenSymbol;Arial Unicode MS"/>
      <w:b w:val="0"/>
      <w:sz w:val="24"/>
    </w:rPr>
  </w:style>
  <w:style w:type="character" w:customStyle="1" w:styleId="ListLabel627">
    <w:name w:val="ListLabel 627"/>
    <w:qFormat/>
    <w:rPr>
      <w:rFonts w:cs="OpenSymbol;Arial Unicode MS"/>
      <w:b w:val="0"/>
      <w:sz w:val="24"/>
    </w:rPr>
  </w:style>
  <w:style w:type="character" w:customStyle="1" w:styleId="ListLabel628">
    <w:name w:val="ListLabel 628"/>
    <w:qFormat/>
    <w:rPr>
      <w:rFonts w:cs="OpenSymbol;Arial Unicode MS"/>
      <w:b w:val="0"/>
      <w:sz w:val="24"/>
    </w:rPr>
  </w:style>
  <w:style w:type="character" w:customStyle="1" w:styleId="ListLabel629">
    <w:name w:val="ListLabel 629"/>
    <w:qFormat/>
    <w:rPr>
      <w:rFonts w:cs="OpenSymbol;Arial Unicode MS"/>
      <w:b w:val="0"/>
      <w:sz w:val="24"/>
    </w:rPr>
  </w:style>
  <w:style w:type="character" w:customStyle="1" w:styleId="ListLabel630">
    <w:name w:val="ListLabel 630"/>
    <w:qFormat/>
    <w:rPr>
      <w:rFonts w:cs="OpenSymbol;Arial Unicode MS"/>
      <w:b w:val="0"/>
      <w:sz w:val="22"/>
    </w:rPr>
  </w:style>
  <w:style w:type="character" w:customStyle="1" w:styleId="ListLabel631">
    <w:name w:val="ListLabel 631"/>
    <w:qFormat/>
    <w:rPr>
      <w:rFonts w:cs="OpenSymbol;Arial Unicode MS"/>
      <w:b w:val="0"/>
      <w:sz w:val="24"/>
    </w:rPr>
  </w:style>
  <w:style w:type="character" w:customStyle="1" w:styleId="ListLabel632">
    <w:name w:val="ListLabel 632"/>
    <w:qFormat/>
    <w:rPr>
      <w:rFonts w:cs="OpenSymbol;Arial Unicode MS"/>
      <w:b w:val="0"/>
      <w:sz w:val="24"/>
    </w:rPr>
  </w:style>
  <w:style w:type="character" w:customStyle="1" w:styleId="ListLabel633">
    <w:name w:val="ListLabel 633"/>
    <w:qFormat/>
    <w:rPr>
      <w:rFonts w:cs="OpenSymbol;Arial Unicode MS"/>
      <w:b w:val="0"/>
      <w:sz w:val="24"/>
    </w:rPr>
  </w:style>
  <w:style w:type="character" w:customStyle="1" w:styleId="ListLabel634">
    <w:name w:val="ListLabel 634"/>
    <w:qFormat/>
    <w:rPr>
      <w:rFonts w:cs="OpenSymbol;Arial Unicode MS"/>
      <w:b w:val="0"/>
      <w:sz w:val="24"/>
    </w:rPr>
  </w:style>
  <w:style w:type="character" w:customStyle="1" w:styleId="ListLabel635">
    <w:name w:val="ListLabel 635"/>
    <w:qFormat/>
    <w:rPr>
      <w:rFonts w:cs="OpenSymbol;Arial Unicode MS"/>
      <w:b w:val="0"/>
      <w:sz w:val="24"/>
    </w:rPr>
  </w:style>
  <w:style w:type="character" w:customStyle="1" w:styleId="ListLabel636">
    <w:name w:val="ListLabel 636"/>
    <w:qFormat/>
    <w:rPr>
      <w:rFonts w:cs="OpenSymbol;Arial Unicode MS"/>
      <w:b w:val="0"/>
      <w:sz w:val="24"/>
    </w:rPr>
  </w:style>
  <w:style w:type="character" w:customStyle="1" w:styleId="ListLabel637">
    <w:name w:val="ListLabel 637"/>
    <w:qFormat/>
    <w:rPr>
      <w:rFonts w:cs="OpenSymbol;Arial Unicode MS"/>
      <w:b w:val="0"/>
      <w:sz w:val="24"/>
    </w:rPr>
  </w:style>
  <w:style w:type="character" w:customStyle="1" w:styleId="ListLabel638">
    <w:name w:val="ListLabel 638"/>
    <w:qFormat/>
    <w:rPr>
      <w:rFonts w:cs="OpenSymbol;Arial Unicode MS"/>
      <w:b w:val="0"/>
      <w:sz w:val="24"/>
    </w:rPr>
  </w:style>
  <w:style w:type="character" w:customStyle="1" w:styleId="ListLabel639">
    <w:name w:val="ListLabel 639"/>
    <w:qFormat/>
    <w:rPr>
      <w:rFonts w:cs="OpenSymbol;Arial Unicode MS"/>
      <w:b w:val="0"/>
      <w:sz w:val="22"/>
    </w:rPr>
  </w:style>
  <w:style w:type="character" w:customStyle="1" w:styleId="ListLabel640">
    <w:name w:val="ListLabel 640"/>
    <w:qFormat/>
    <w:rPr>
      <w:rFonts w:cs="OpenSymbol;Arial Unicode MS"/>
      <w:b w:val="0"/>
      <w:sz w:val="24"/>
    </w:rPr>
  </w:style>
  <w:style w:type="character" w:customStyle="1" w:styleId="ListLabel641">
    <w:name w:val="ListLabel 641"/>
    <w:qFormat/>
    <w:rPr>
      <w:rFonts w:cs="OpenSymbol;Arial Unicode MS"/>
      <w:b w:val="0"/>
      <w:sz w:val="24"/>
    </w:rPr>
  </w:style>
  <w:style w:type="character" w:customStyle="1" w:styleId="ListLabel642">
    <w:name w:val="ListLabel 642"/>
    <w:qFormat/>
    <w:rPr>
      <w:rFonts w:cs="OpenSymbol;Arial Unicode MS"/>
      <w:b w:val="0"/>
      <w:sz w:val="24"/>
    </w:rPr>
  </w:style>
  <w:style w:type="character" w:customStyle="1" w:styleId="ListLabel643">
    <w:name w:val="ListLabel 643"/>
    <w:qFormat/>
    <w:rPr>
      <w:rFonts w:cs="OpenSymbol;Arial Unicode MS"/>
      <w:b w:val="0"/>
      <w:sz w:val="24"/>
    </w:rPr>
  </w:style>
  <w:style w:type="character" w:customStyle="1" w:styleId="ListLabel644">
    <w:name w:val="ListLabel 644"/>
    <w:qFormat/>
    <w:rPr>
      <w:rFonts w:cs="OpenSymbol;Arial Unicode MS"/>
      <w:b w:val="0"/>
      <w:sz w:val="24"/>
    </w:rPr>
  </w:style>
  <w:style w:type="character" w:customStyle="1" w:styleId="ListLabel645">
    <w:name w:val="ListLabel 645"/>
    <w:qFormat/>
    <w:rPr>
      <w:rFonts w:cs="OpenSymbol;Arial Unicode MS"/>
      <w:b w:val="0"/>
      <w:sz w:val="24"/>
    </w:rPr>
  </w:style>
  <w:style w:type="character" w:customStyle="1" w:styleId="ListLabel646">
    <w:name w:val="ListLabel 646"/>
    <w:qFormat/>
    <w:rPr>
      <w:rFonts w:cs="OpenSymbol;Arial Unicode MS"/>
      <w:b w:val="0"/>
      <w:sz w:val="24"/>
    </w:rPr>
  </w:style>
  <w:style w:type="character" w:customStyle="1" w:styleId="ListLabel647">
    <w:name w:val="ListLabel 647"/>
    <w:qFormat/>
    <w:rPr>
      <w:rFonts w:cs="OpenSymbol;Arial Unicode MS"/>
      <w:b w:val="0"/>
      <w:sz w:val="24"/>
    </w:rPr>
  </w:style>
  <w:style w:type="character" w:customStyle="1" w:styleId="ListLabel648">
    <w:name w:val="ListLabel 648"/>
    <w:qFormat/>
    <w:rPr>
      <w:rFonts w:cs="OpenSymbol;Arial Unicode MS"/>
      <w:b w:val="0"/>
      <w:sz w:val="22"/>
    </w:rPr>
  </w:style>
  <w:style w:type="character" w:customStyle="1" w:styleId="ListLabel649">
    <w:name w:val="ListLabel 649"/>
    <w:qFormat/>
    <w:rPr>
      <w:rFonts w:cs="OpenSymbol;Arial Unicode MS"/>
      <w:b w:val="0"/>
      <w:sz w:val="24"/>
    </w:rPr>
  </w:style>
  <w:style w:type="character" w:customStyle="1" w:styleId="ListLabel650">
    <w:name w:val="ListLabel 650"/>
    <w:qFormat/>
    <w:rPr>
      <w:rFonts w:cs="OpenSymbol;Arial Unicode MS"/>
      <w:b w:val="0"/>
      <w:sz w:val="24"/>
    </w:rPr>
  </w:style>
  <w:style w:type="character" w:customStyle="1" w:styleId="ListLabel651">
    <w:name w:val="ListLabel 651"/>
    <w:qFormat/>
    <w:rPr>
      <w:rFonts w:cs="OpenSymbol;Arial Unicode MS"/>
      <w:b w:val="0"/>
      <w:sz w:val="24"/>
    </w:rPr>
  </w:style>
  <w:style w:type="character" w:customStyle="1" w:styleId="ListLabel652">
    <w:name w:val="ListLabel 652"/>
    <w:qFormat/>
    <w:rPr>
      <w:rFonts w:cs="OpenSymbol;Arial Unicode MS"/>
      <w:b w:val="0"/>
      <w:sz w:val="24"/>
    </w:rPr>
  </w:style>
  <w:style w:type="character" w:customStyle="1" w:styleId="ListLabel653">
    <w:name w:val="ListLabel 653"/>
    <w:qFormat/>
    <w:rPr>
      <w:rFonts w:cs="OpenSymbol;Arial Unicode MS"/>
      <w:b w:val="0"/>
      <w:sz w:val="24"/>
    </w:rPr>
  </w:style>
  <w:style w:type="character" w:customStyle="1" w:styleId="ListLabel654">
    <w:name w:val="ListLabel 654"/>
    <w:qFormat/>
    <w:rPr>
      <w:rFonts w:cs="OpenSymbol;Arial Unicode MS"/>
      <w:b w:val="0"/>
      <w:sz w:val="24"/>
    </w:rPr>
  </w:style>
  <w:style w:type="character" w:customStyle="1" w:styleId="ListLabel655">
    <w:name w:val="ListLabel 655"/>
    <w:qFormat/>
    <w:rPr>
      <w:rFonts w:cs="OpenSymbol;Arial Unicode MS"/>
      <w:b w:val="0"/>
      <w:sz w:val="24"/>
    </w:rPr>
  </w:style>
  <w:style w:type="character" w:customStyle="1" w:styleId="ListLabel656">
    <w:name w:val="ListLabel 656"/>
    <w:qFormat/>
    <w:rPr>
      <w:rFonts w:cs="OpenSymbol;Arial Unicode MS"/>
      <w:b w:val="0"/>
      <w:sz w:val="24"/>
    </w:rPr>
  </w:style>
  <w:style w:type="character" w:customStyle="1" w:styleId="ListLabel657">
    <w:name w:val="ListLabel 657"/>
    <w:qFormat/>
    <w:rPr>
      <w:rFonts w:cs="Symbol"/>
      <w:sz w:val="22"/>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sz w:val="22"/>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cs="Symbol"/>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cs="Symbol"/>
      <w:sz w:val="22"/>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cs="Symbol"/>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cs="Symbol"/>
    </w:rPr>
  </w:style>
  <w:style w:type="character" w:customStyle="1" w:styleId="ListLabel682">
    <w:name w:val="ListLabel 682"/>
    <w:qFormat/>
    <w:rPr>
      <w:rFonts w:cs="Courier New"/>
    </w:rPr>
  </w:style>
  <w:style w:type="character" w:customStyle="1" w:styleId="ListLabel683">
    <w:name w:val="ListLabel 683"/>
    <w:qFormat/>
    <w:rPr>
      <w:rFonts w:cs="Wingdings"/>
    </w:rPr>
  </w:style>
  <w:style w:type="character" w:customStyle="1" w:styleId="ListLabel684">
    <w:name w:val="ListLabel 684"/>
    <w:qFormat/>
    <w:rPr>
      <w:rFonts w:cs="Symbol"/>
      <w:sz w:val="22"/>
    </w:rPr>
  </w:style>
  <w:style w:type="character" w:customStyle="1" w:styleId="ListLabel685">
    <w:name w:val="ListLabel 685"/>
    <w:qFormat/>
    <w:rPr>
      <w:rFonts w:cs="Symbol"/>
      <w:sz w:val="22"/>
    </w:rPr>
  </w:style>
  <w:style w:type="character" w:customStyle="1" w:styleId="ListLabel686">
    <w:name w:val="ListLabel 686"/>
    <w:qFormat/>
    <w:rPr>
      <w:rFonts w:cs="Symbol"/>
      <w:sz w:val="28"/>
      <w:szCs w:val="28"/>
    </w:rPr>
  </w:style>
  <w:style w:type="character" w:customStyle="1" w:styleId="ListLabel687">
    <w:name w:val="ListLabel 687"/>
    <w:qFormat/>
    <w:rPr>
      <w:rFonts w:cs="Calibri"/>
      <w:b w:val="0"/>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688">
    <w:name w:val="ListLabel 688"/>
    <w:qFormat/>
    <w:rPr>
      <w:rFonts w:ascii="Arial" w:hAnsi="Arial"/>
      <w:sz w:val="22"/>
      <w:szCs w:val="22"/>
      <w:lang w:bidi="en-US"/>
    </w:rPr>
  </w:style>
  <w:style w:type="character" w:customStyle="1" w:styleId="Bullets">
    <w:name w:val="Bullets"/>
    <w:qFormat/>
    <w:rPr>
      <w:rFonts w:ascii="OpenSymbol" w:eastAsia="OpenSymbol" w:hAnsi="OpenSymbol" w:cs="OpenSymbol"/>
    </w:rPr>
  </w:style>
  <w:style w:type="character" w:customStyle="1" w:styleId="ListLabel689">
    <w:name w:val="ListLabel 689"/>
    <w:qFormat/>
    <w:rPr>
      <w:rFonts w:ascii="Arial" w:hAnsi="Arial"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690">
    <w:name w:val="ListLabel 690"/>
    <w:qFormat/>
    <w:rPr>
      <w:b w:val="0"/>
      <w:sz w:val="22"/>
    </w:rPr>
  </w:style>
  <w:style w:type="character" w:customStyle="1" w:styleId="ListLabel691">
    <w:name w:val="ListLabel 691"/>
    <w:qFormat/>
    <w:rPr>
      <w:rFonts w:ascii="Arial" w:hAnsi="Arial"/>
      <w:b/>
      <w:sz w:val="22"/>
    </w:rPr>
  </w:style>
  <w:style w:type="character" w:customStyle="1" w:styleId="ListLabel692">
    <w:name w:val="ListLabel 692"/>
    <w:qFormat/>
    <w:rPr>
      <w:rFonts w:ascii="Arial" w:hAnsi="Arial"/>
      <w:b/>
      <w:sz w:val="22"/>
      <w:szCs w:val="20"/>
    </w:rPr>
  </w:style>
  <w:style w:type="character" w:customStyle="1" w:styleId="ListLabel693">
    <w:name w:val="ListLabel 693"/>
    <w:qFormat/>
    <w:rPr>
      <w:rFonts w:cs="Symbol"/>
    </w:rPr>
  </w:style>
  <w:style w:type="character" w:customStyle="1" w:styleId="ListLabel694">
    <w:name w:val="ListLabel 694"/>
    <w:qFormat/>
    <w:rPr>
      <w:rFonts w:ascii="Arial" w:hAnsi="Arial" w:cs="Arial"/>
      <w:sz w:val="22"/>
      <w:szCs w:val="22"/>
    </w:rPr>
  </w:style>
  <w:style w:type="character" w:customStyle="1" w:styleId="ListLabel695">
    <w:name w:val="ListLabel 695"/>
    <w:qFormat/>
    <w:rPr>
      <w:rFonts w:ascii="Arial" w:hAnsi="Arial"/>
      <w:b/>
      <w:sz w:val="22"/>
    </w:rPr>
  </w:style>
  <w:style w:type="character" w:customStyle="1" w:styleId="ListLabel696">
    <w:name w:val="ListLabel 696"/>
    <w:qFormat/>
    <w:rPr>
      <w:rFonts w:ascii="Arial" w:hAnsi="Arial"/>
      <w:b/>
      <w:sz w:val="22"/>
    </w:rPr>
  </w:style>
  <w:style w:type="character" w:customStyle="1" w:styleId="ListLabel697">
    <w:name w:val="ListLabel 697"/>
    <w:qFormat/>
    <w:rPr>
      <w:rFonts w:ascii="Arial" w:hAnsi="Arial"/>
      <w:b/>
      <w:sz w:val="22"/>
    </w:rPr>
  </w:style>
  <w:style w:type="character" w:customStyle="1" w:styleId="ListLabel698">
    <w:name w:val="ListLabel 698"/>
    <w:qFormat/>
    <w:rPr>
      <w:rFonts w:ascii="Arial" w:hAnsi="Arial"/>
      <w:b/>
      <w:sz w:val="22"/>
    </w:rPr>
  </w:style>
  <w:style w:type="character" w:customStyle="1" w:styleId="ListLabel699">
    <w:name w:val="ListLabel 699"/>
    <w:qFormat/>
    <w:rPr>
      <w:rFonts w:ascii="Arial" w:hAnsi="Arial"/>
      <w:b/>
      <w:sz w:val="22"/>
    </w:rPr>
  </w:style>
  <w:style w:type="character" w:customStyle="1" w:styleId="ListLabel700">
    <w:name w:val="ListLabel 700"/>
    <w:qFormat/>
    <w:rPr>
      <w:rFonts w:ascii="Arial" w:hAnsi="Arial"/>
      <w:b/>
      <w:sz w:val="22"/>
    </w:rPr>
  </w:style>
  <w:style w:type="character" w:customStyle="1" w:styleId="ListLabel701">
    <w:name w:val="ListLabel 701"/>
    <w:qFormat/>
    <w:rPr>
      <w:rFonts w:ascii="Arial" w:hAnsi="Arial"/>
      <w:b/>
      <w:sz w:val="22"/>
    </w:rPr>
  </w:style>
  <w:style w:type="character" w:customStyle="1" w:styleId="ListLabel702">
    <w:name w:val="ListLabel 702"/>
    <w:qFormat/>
    <w:rPr>
      <w:rFonts w:ascii="Arial" w:hAnsi="Arial" w:cs="Symbol"/>
      <w:b/>
      <w:sz w:val="22"/>
    </w:rPr>
  </w:style>
  <w:style w:type="character" w:customStyle="1" w:styleId="ListLabel703">
    <w:name w:val="ListLabel 703"/>
    <w:qFormat/>
    <w:rPr>
      <w:rFonts w:cs="Courier New"/>
    </w:rPr>
  </w:style>
  <w:style w:type="character" w:customStyle="1" w:styleId="ListLabel704">
    <w:name w:val="ListLabel 704"/>
    <w:qFormat/>
    <w:rPr>
      <w:rFonts w:cs="Wingdings"/>
    </w:rPr>
  </w:style>
  <w:style w:type="character" w:customStyle="1" w:styleId="ListLabel705">
    <w:name w:val="ListLabel 705"/>
    <w:qFormat/>
    <w:rPr>
      <w:rFonts w:cs="Symbol"/>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rFonts w:cs="Symbol"/>
    </w:rPr>
  </w:style>
  <w:style w:type="character" w:customStyle="1" w:styleId="ListLabel709">
    <w:name w:val="ListLabel 709"/>
    <w:qFormat/>
    <w:rPr>
      <w:rFonts w:cs="Courier New"/>
    </w:rPr>
  </w:style>
  <w:style w:type="character" w:customStyle="1" w:styleId="ListLabel710">
    <w:name w:val="ListLabel 710"/>
    <w:qFormat/>
    <w:rPr>
      <w:rFonts w:cs="Wingdings"/>
    </w:rPr>
  </w:style>
  <w:style w:type="character" w:customStyle="1" w:styleId="ListLabel711">
    <w:name w:val="ListLabel 711"/>
    <w:qFormat/>
    <w:rPr>
      <w:rFonts w:ascii="Arial" w:hAnsi="Arial"/>
      <w:b/>
      <w:sz w:val="22"/>
    </w:rPr>
  </w:style>
  <w:style w:type="character" w:customStyle="1" w:styleId="ListLabel712">
    <w:name w:val="ListLabel 712"/>
    <w:qFormat/>
    <w:rPr>
      <w:rFonts w:ascii="Arial" w:hAnsi="Arial"/>
      <w:b/>
      <w:sz w:val="22"/>
    </w:rPr>
  </w:style>
  <w:style w:type="character" w:customStyle="1" w:styleId="ListLabel713">
    <w:name w:val="ListLabel 713"/>
    <w:qFormat/>
    <w:rPr>
      <w:rFonts w:ascii="Arial" w:hAnsi="Arial"/>
      <w:b/>
      <w:sz w:val="22"/>
    </w:rPr>
  </w:style>
  <w:style w:type="character" w:customStyle="1" w:styleId="ListLabel714">
    <w:name w:val="ListLabel 714"/>
    <w:qFormat/>
    <w:rPr>
      <w:rFonts w:ascii="Arial" w:hAnsi="Arial"/>
      <w:b/>
      <w:sz w:val="22"/>
    </w:rPr>
  </w:style>
  <w:style w:type="character" w:customStyle="1" w:styleId="ListLabel715">
    <w:name w:val="ListLabel 715"/>
    <w:qFormat/>
    <w:rPr>
      <w:rFonts w:ascii="Arial" w:hAnsi="Arial" w:cs="Symbol"/>
      <w:sz w:val="22"/>
    </w:rPr>
  </w:style>
  <w:style w:type="character" w:customStyle="1" w:styleId="ListLabel716">
    <w:name w:val="ListLabel 716"/>
    <w:qFormat/>
    <w:rPr>
      <w:rFonts w:ascii="Arial" w:hAnsi="Arial" w:cs="Symbol"/>
      <w:sz w:val="22"/>
    </w:rPr>
  </w:style>
  <w:style w:type="character" w:customStyle="1" w:styleId="ListLabel717">
    <w:name w:val="ListLabel 717"/>
    <w:qFormat/>
    <w:rPr>
      <w:rFonts w:ascii="Arial" w:hAnsi="Arial" w:cs="Symbol"/>
      <w:sz w:val="22"/>
    </w:rPr>
  </w:style>
  <w:style w:type="character" w:customStyle="1" w:styleId="ListLabel718">
    <w:name w:val="ListLabel 718"/>
    <w:qFormat/>
    <w:rPr>
      <w:rFonts w:cs="Courier New"/>
    </w:rPr>
  </w:style>
  <w:style w:type="character" w:customStyle="1" w:styleId="ListLabel719">
    <w:name w:val="ListLabel 719"/>
    <w:qFormat/>
    <w:rPr>
      <w:rFonts w:cs="Wingdings"/>
    </w:rPr>
  </w:style>
  <w:style w:type="character" w:customStyle="1" w:styleId="ListLabel720">
    <w:name w:val="ListLabel 720"/>
    <w:qFormat/>
    <w:rPr>
      <w:rFonts w:cs="Symbol"/>
    </w:rPr>
  </w:style>
  <w:style w:type="character" w:customStyle="1" w:styleId="ListLabel721">
    <w:name w:val="ListLabel 721"/>
    <w:qFormat/>
    <w:rPr>
      <w:rFonts w:cs="Courier New"/>
    </w:rPr>
  </w:style>
  <w:style w:type="character" w:customStyle="1" w:styleId="ListLabel722">
    <w:name w:val="ListLabel 722"/>
    <w:qFormat/>
    <w:rPr>
      <w:rFonts w:cs="Wingdings"/>
    </w:rPr>
  </w:style>
  <w:style w:type="character" w:customStyle="1" w:styleId="ListLabel723">
    <w:name w:val="ListLabel 723"/>
    <w:qFormat/>
    <w:rPr>
      <w:rFonts w:cs="Symbol"/>
    </w:rPr>
  </w:style>
  <w:style w:type="character" w:customStyle="1" w:styleId="ListLabel724">
    <w:name w:val="ListLabel 724"/>
    <w:qFormat/>
    <w:rPr>
      <w:rFonts w:cs="Courier New"/>
    </w:rPr>
  </w:style>
  <w:style w:type="character" w:customStyle="1" w:styleId="ListLabel725">
    <w:name w:val="ListLabel 725"/>
    <w:qFormat/>
    <w:rPr>
      <w:rFonts w:cs="Wingdings"/>
    </w:rPr>
  </w:style>
  <w:style w:type="character" w:customStyle="1" w:styleId="ListLabel726">
    <w:name w:val="ListLabel 726"/>
    <w:qFormat/>
    <w:rPr>
      <w:rFonts w:ascii="Arial" w:hAnsi="Arial" w:cs="Symbol"/>
      <w:sz w:val="22"/>
    </w:rPr>
  </w:style>
  <w:style w:type="character" w:customStyle="1" w:styleId="ListLabel727">
    <w:name w:val="ListLabel 727"/>
    <w:qFormat/>
    <w:rPr>
      <w:rFonts w:cs="Courier New"/>
    </w:rPr>
  </w:style>
  <w:style w:type="character" w:customStyle="1" w:styleId="ListLabel728">
    <w:name w:val="ListLabel 728"/>
    <w:qFormat/>
    <w:rPr>
      <w:rFonts w:cs="Wingdings"/>
    </w:rPr>
  </w:style>
  <w:style w:type="character" w:customStyle="1" w:styleId="ListLabel729">
    <w:name w:val="ListLabel 729"/>
    <w:qFormat/>
    <w:rPr>
      <w:rFonts w:cs="Symbol"/>
    </w:rPr>
  </w:style>
  <w:style w:type="character" w:customStyle="1" w:styleId="ListLabel730">
    <w:name w:val="ListLabel 730"/>
    <w:qFormat/>
    <w:rPr>
      <w:rFonts w:cs="Courier New"/>
    </w:rPr>
  </w:style>
  <w:style w:type="character" w:customStyle="1" w:styleId="ListLabel731">
    <w:name w:val="ListLabel 731"/>
    <w:qFormat/>
    <w:rPr>
      <w:rFonts w:cs="Wingdings"/>
    </w:rPr>
  </w:style>
  <w:style w:type="character" w:customStyle="1" w:styleId="ListLabel732">
    <w:name w:val="ListLabel 732"/>
    <w:qFormat/>
    <w:rPr>
      <w:rFonts w:cs="Symbol"/>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rFonts w:cs="Symbol"/>
      <w:sz w:val="22"/>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Symbol"/>
      <w:sz w:val="22"/>
    </w:rPr>
  </w:style>
  <w:style w:type="character" w:customStyle="1" w:styleId="ListLabel745">
    <w:name w:val="ListLabel 745"/>
    <w:qFormat/>
    <w:rPr>
      <w:rFonts w:ascii="Arial" w:hAnsi="Arial" w:cs="Symbol"/>
      <w:sz w:val="22"/>
    </w:rPr>
  </w:style>
  <w:style w:type="character" w:customStyle="1" w:styleId="ListLabel746">
    <w:name w:val="ListLabel 746"/>
    <w:qFormat/>
    <w:rPr>
      <w:rFonts w:ascii="Arial" w:hAnsi="Arial" w:cs="Symbol"/>
      <w:sz w:val="28"/>
      <w:szCs w:val="28"/>
    </w:rPr>
  </w:style>
  <w:style w:type="character" w:customStyle="1" w:styleId="ListLabel747">
    <w:name w:val="ListLabel 747"/>
    <w:qFormat/>
    <w:rPr>
      <w:rFonts w:ascii="Arial" w:hAnsi="Arial" w:cs="OpenSymbol"/>
      <w:sz w:val="22"/>
    </w:rPr>
  </w:style>
  <w:style w:type="character" w:customStyle="1" w:styleId="ListLabel748">
    <w:name w:val="ListLabel 748"/>
    <w:qFormat/>
    <w:rPr>
      <w:rFonts w:cs="OpenSymbol"/>
    </w:rPr>
  </w:style>
  <w:style w:type="character" w:customStyle="1" w:styleId="ListLabel749">
    <w:name w:val="ListLabel 749"/>
    <w:qFormat/>
    <w:rPr>
      <w:rFonts w:cs="OpenSymbol"/>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ascii="Arial" w:hAnsi="Arial" w:cs="OpenSymbol"/>
      <w:sz w:val="22"/>
    </w:rPr>
  </w:style>
  <w:style w:type="character" w:customStyle="1" w:styleId="ListLabel757">
    <w:name w:val="ListLabel 757"/>
    <w:qFormat/>
    <w:rPr>
      <w:rFonts w:cs="OpenSymbol"/>
    </w:rPr>
  </w:style>
  <w:style w:type="character" w:customStyle="1" w:styleId="ListLabel758">
    <w:name w:val="ListLabel 758"/>
    <w:qFormat/>
    <w:rPr>
      <w:rFonts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ListLabel767">
    <w:name w:val="ListLabel 767"/>
    <w:qFormat/>
    <w:rPr>
      <w:rFonts w:ascii="Arial" w:hAnsi="Arial" w:cs="OpenSymbol"/>
      <w:sz w:val="22"/>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775">
    <w:name w:val="ListLabel 775"/>
    <w:qFormat/>
    <w:rPr>
      <w:rFonts w:ascii="Arial" w:hAnsi="Arial"/>
      <w:sz w:val="22"/>
      <w:szCs w:val="22"/>
      <w:lang w:bidi="en-US"/>
    </w:rPr>
  </w:style>
  <w:style w:type="character" w:customStyle="1" w:styleId="ListLabel776">
    <w:name w:val="ListLabel 776"/>
    <w:qFormat/>
    <w:rPr>
      <w:rFonts w:ascii="Arial" w:hAnsi="Arial"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777">
    <w:name w:val="ListLabel 777"/>
    <w:qFormat/>
    <w:rPr>
      <w:b w:val="0"/>
      <w:sz w:val="22"/>
    </w:rPr>
  </w:style>
  <w:style w:type="character" w:customStyle="1" w:styleId="ListLabel778">
    <w:name w:val="ListLabel 778"/>
    <w:qFormat/>
    <w:rPr>
      <w:rFonts w:ascii="Arial" w:hAnsi="Arial"/>
      <w:b/>
      <w:sz w:val="22"/>
    </w:rPr>
  </w:style>
  <w:style w:type="character" w:customStyle="1" w:styleId="ListLabel779">
    <w:name w:val="ListLabel 779"/>
    <w:qFormat/>
    <w:rPr>
      <w:rFonts w:ascii="Arial" w:hAnsi="Arial"/>
      <w:b/>
      <w:sz w:val="22"/>
      <w:szCs w:val="20"/>
    </w:rPr>
  </w:style>
  <w:style w:type="character" w:customStyle="1" w:styleId="ListLabel780">
    <w:name w:val="ListLabel 780"/>
    <w:qFormat/>
    <w:rPr>
      <w:rFonts w:cs="Symbol"/>
    </w:rPr>
  </w:style>
  <w:style w:type="character" w:customStyle="1" w:styleId="ListLabel781">
    <w:name w:val="ListLabel 781"/>
    <w:qFormat/>
    <w:rPr>
      <w:rFonts w:ascii="Arial" w:hAnsi="Arial" w:cs="Arial"/>
      <w:sz w:val="22"/>
      <w:szCs w:val="22"/>
    </w:rPr>
  </w:style>
  <w:style w:type="character" w:customStyle="1" w:styleId="ListLabel782">
    <w:name w:val="ListLabel 782"/>
    <w:qFormat/>
    <w:rPr>
      <w:rFonts w:ascii="Arial" w:hAnsi="Arial"/>
      <w:b/>
      <w:sz w:val="22"/>
    </w:rPr>
  </w:style>
  <w:style w:type="character" w:customStyle="1" w:styleId="ListLabel783">
    <w:name w:val="ListLabel 783"/>
    <w:qFormat/>
    <w:rPr>
      <w:rFonts w:ascii="Arial" w:hAnsi="Arial"/>
      <w:b/>
      <w:sz w:val="22"/>
    </w:rPr>
  </w:style>
  <w:style w:type="character" w:customStyle="1" w:styleId="ListLabel784">
    <w:name w:val="ListLabel 784"/>
    <w:qFormat/>
    <w:rPr>
      <w:rFonts w:ascii="Arial" w:hAnsi="Arial"/>
      <w:b/>
      <w:sz w:val="22"/>
    </w:rPr>
  </w:style>
  <w:style w:type="character" w:customStyle="1" w:styleId="ListLabel785">
    <w:name w:val="ListLabel 785"/>
    <w:qFormat/>
    <w:rPr>
      <w:rFonts w:ascii="Arial" w:hAnsi="Arial"/>
      <w:b/>
      <w:sz w:val="22"/>
    </w:rPr>
  </w:style>
  <w:style w:type="character" w:customStyle="1" w:styleId="ListLabel786">
    <w:name w:val="ListLabel 786"/>
    <w:qFormat/>
    <w:rPr>
      <w:rFonts w:ascii="Arial" w:hAnsi="Arial"/>
      <w:b/>
      <w:sz w:val="22"/>
    </w:rPr>
  </w:style>
  <w:style w:type="character" w:customStyle="1" w:styleId="ListLabel787">
    <w:name w:val="ListLabel 787"/>
    <w:qFormat/>
    <w:rPr>
      <w:rFonts w:ascii="Arial" w:hAnsi="Arial"/>
      <w:b/>
      <w:sz w:val="22"/>
    </w:rPr>
  </w:style>
  <w:style w:type="character" w:customStyle="1" w:styleId="ListLabel788">
    <w:name w:val="ListLabel 788"/>
    <w:qFormat/>
    <w:rPr>
      <w:rFonts w:ascii="Arial" w:hAnsi="Arial"/>
      <w:b/>
      <w:sz w:val="22"/>
    </w:rPr>
  </w:style>
  <w:style w:type="character" w:customStyle="1" w:styleId="ListLabel789">
    <w:name w:val="ListLabel 789"/>
    <w:qFormat/>
    <w:rPr>
      <w:rFonts w:ascii="Arial" w:hAnsi="Arial" w:cs="Symbol"/>
      <w:b/>
      <w:sz w:val="22"/>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Arial" w:hAnsi="Arial"/>
      <w:b/>
      <w:sz w:val="22"/>
    </w:rPr>
  </w:style>
  <w:style w:type="character" w:customStyle="1" w:styleId="ListLabel799">
    <w:name w:val="ListLabel 799"/>
    <w:qFormat/>
    <w:rPr>
      <w:rFonts w:ascii="Arial" w:hAnsi="Arial"/>
      <w:b/>
      <w:sz w:val="22"/>
    </w:rPr>
  </w:style>
  <w:style w:type="character" w:customStyle="1" w:styleId="ListLabel800">
    <w:name w:val="ListLabel 800"/>
    <w:qFormat/>
    <w:rPr>
      <w:rFonts w:ascii="Arial" w:hAnsi="Arial"/>
      <w:b/>
      <w:sz w:val="22"/>
    </w:rPr>
  </w:style>
  <w:style w:type="character" w:customStyle="1" w:styleId="ListLabel801">
    <w:name w:val="ListLabel 801"/>
    <w:qFormat/>
    <w:rPr>
      <w:rFonts w:ascii="Arial" w:hAnsi="Arial"/>
      <w:b/>
      <w:sz w:val="22"/>
    </w:rPr>
  </w:style>
  <w:style w:type="character" w:customStyle="1" w:styleId="ListLabel802">
    <w:name w:val="ListLabel 802"/>
    <w:qFormat/>
    <w:rPr>
      <w:rFonts w:ascii="Arial" w:hAnsi="Arial" w:cs="Symbol"/>
      <w:sz w:val="22"/>
    </w:rPr>
  </w:style>
  <w:style w:type="character" w:customStyle="1" w:styleId="ListLabel803">
    <w:name w:val="ListLabel 803"/>
    <w:qFormat/>
    <w:rPr>
      <w:rFonts w:ascii="Arial" w:hAnsi="Arial" w:cs="Symbol"/>
      <w:sz w:val="22"/>
    </w:rPr>
  </w:style>
  <w:style w:type="character" w:customStyle="1" w:styleId="ListLabel804">
    <w:name w:val="ListLabel 804"/>
    <w:qFormat/>
    <w:rPr>
      <w:rFonts w:ascii="Arial" w:hAnsi="Arial" w:cs="Symbol"/>
      <w:sz w:val="22"/>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cs="Symbol"/>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ascii="Arial" w:hAnsi="Arial" w:cs="Symbol"/>
      <w:sz w:val="22"/>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cs="Symbol"/>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sz w:val="22"/>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cs="Symbol"/>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sz w:val="22"/>
    </w:rPr>
  </w:style>
  <w:style w:type="character" w:customStyle="1" w:styleId="ListLabel832">
    <w:name w:val="ListLabel 832"/>
    <w:qFormat/>
    <w:rPr>
      <w:rFonts w:ascii="Arial" w:hAnsi="Arial" w:cs="Symbol"/>
      <w:sz w:val="22"/>
    </w:rPr>
  </w:style>
  <w:style w:type="character" w:customStyle="1" w:styleId="ListLabel833">
    <w:name w:val="ListLabel 833"/>
    <w:qFormat/>
    <w:rPr>
      <w:rFonts w:ascii="Arial" w:hAnsi="Arial" w:cs="Symbol"/>
      <w:sz w:val="28"/>
      <w:szCs w:val="28"/>
    </w:rPr>
  </w:style>
  <w:style w:type="character" w:customStyle="1" w:styleId="ListLabel834">
    <w:name w:val="ListLabel 834"/>
    <w:qFormat/>
    <w:rPr>
      <w:rFonts w:ascii="Arial" w:hAnsi="Arial" w:cs="OpenSymbol"/>
      <w:sz w:val="22"/>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ascii="Arial" w:hAnsi="Arial" w:cs="OpenSymbol"/>
      <w:sz w:val="22"/>
    </w:rPr>
  </w:style>
  <w:style w:type="character" w:customStyle="1" w:styleId="ListLabel844">
    <w:name w:val="ListLabel 844"/>
    <w:qFormat/>
    <w:rPr>
      <w:rFonts w:cs="OpenSymbol"/>
    </w:rPr>
  </w:style>
  <w:style w:type="character" w:customStyle="1" w:styleId="ListLabel845">
    <w:name w:val="ListLabel 845"/>
    <w:qFormat/>
    <w:rPr>
      <w:rFonts w:cs="Open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rFonts w:cs="OpenSymbol"/>
    </w:rPr>
  </w:style>
  <w:style w:type="character" w:customStyle="1" w:styleId="ListLabel849">
    <w:name w:val="ListLabel 849"/>
    <w:qFormat/>
    <w:rPr>
      <w:rFonts w:cs="OpenSymbol"/>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ascii="Arial" w:hAnsi="Arial" w:cs="OpenSymbol"/>
      <w:sz w:val="22"/>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ascii="Arial" w:hAnsi="Arial"/>
      <w:sz w:val="22"/>
      <w:szCs w:val="22"/>
      <w:lang w:bidi="en-US"/>
    </w:rPr>
  </w:style>
  <w:style w:type="character" w:customStyle="1" w:styleId="ListLabel862">
    <w:name w:val="ListLabel 862"/>
    <w:qFormat/>
    <w:rPr>
      <w:rFonts w:ascii="Arial" w:hAnsi="Arial"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863">
    <w:name w:val="ListLabel 863"/>
    <w:qFormat/>
    <w:rPr>
      <w:b w:val="0"/>
      <w:sz w:val="22"/>
    </w:rPr>
  </w:style>
  <w:style w:type="character" w:customStyle="1" w:styleId="ListLabel864">
    <w:name w:val="ListLabel 864"/>
    <w:qFormat/>
    <w:rPr>
      <w:rFonts w:ascii="Arial" w:hAnsi="Arial"/>
      <w:b/>
      <w:sz w:val="22"/>
    </w:rPr>
  </w:style>
  <w:style w:type="character" w:customStyle="1" w:styleId="ListLabel865">
    <w:name w:val="ListLabel 865"/>
    <w:qFormat/>
    <w:rPr>
      <w:rFonts w:ascii="Arial" w:hAnsi="Arial"/>
      <w:b/>
      <w:sz w:val="22"/>
      <w:szCs w:val="20"/>
    </w:rPr>
  </w:style>
  <w:style w:type="character" w:customStyle="1" w:styleId="ListLabel866">
    <w:name w:val="ListLabel 866"/>
    <w:qFormat/>
    <w:rPr>
      <w:rFonts w:cs="Symbol"/>
    </w:rPr>
  </w:style>
  <w:style w:type="character" w:customStyle="1" w:styleId="ListLabel867">
    <w:name w:val="ListLabel 867"/>
    <w:qFormat/>
    <w:rPr>
      <w:rFonts w:ascii="Arial" w:hAnsi="Arial" w:cs="Arial"/>
      <w:sz w:val="22"/>
      <w:szCs w:val="22"/>
    </w:rPr>
  </w:style>
  <w:style w:type="character" w:customStyle="1" w:styleId="ListLabel868">
    <w:name w:val="ListLabel 868"/>
    <w:qFormat/>
    <w:rPr>
      <w:rFonts w:ascii="Arial" w:hAnsi="Arial"/>
      <w:b/>
      <w:sz w:val="22"/>
    </w:rPr>
  </w:style>
  <w:style w:type="character" w:customStyle="1" w:styleId="ListLabel869">
    <w:name w:val="ListLabel 869"/>
    <w:qFormat/>
    <w:rPr>
      <w:rFonts w:ascii="Arial" w:hAnsi="Arial"/>
      <w:b/>
      <w:sz w:val="22"/>
    </w:rPr>
  </w:style>
  <w:style w:type="character" w:customStyle="1" w:styleId="ListLabel870">
    <w:name w:val="ListLabel 870"/>
    <w:qFormat/>
    <w:rPr>
      <w:rFonts w:ascii="Arial" w:hAnsi="Arial"/>
      <w:b/>
      <w:sz w:val="22"/>
    </w:rPr>
  </w:style>
  <w:style w:type="character" w:customStyle="1" w:styleId="ListLabel871">
    <w:name w:val="ListLabel 871"/>
    <w:qFormat/>
    <w:rPr>
      <w:rFonts w:ascii="Arial" w:hAnsi="Arial"/>
      <w:b/>
      <w:sz w:val="22"/>
    </w:rPr>
  </w:style>
  <w:style w:type="character" w:customStyle="1" w:styleId="ListLabel872">
    <w:name w:val="ListLabel 872"/>
    <w:qFormat/>
    <w:rPr>
      <w:rFonts w:ascii="Arial" w:hAnsi="Arial"/>
      <w:b/>
      <w:sz w:val="22"/>
    </w:rPr>
  </w:style>
  <w:style w:type="character" w:customStyle="1" w:styleId="ListLabel873">
    <w:name w:val="ListLabel 873"/>
    <w:qFormat/>
    <w:rPr>
      <w:rFonts w:ascii="Arial" w:hAnsi="Arial"/>
      <w:b/>
      <w:sz w:val="22"/>
    </w:rPr>
  </w:style>
  <w:style w:type="character" w:customStyle="1" w:styleId="ListLabel874">
    <w:name w:val="ListLabel 874"/>
    <w:qFormat/>
    <w:rPr>
      <w:rFonts w:ascii="Arial" w:hAnsi="Arial"/>
      <w:b/>
      <w:sz w:val="22"/>
    </w:rPr>
  </w:style>
  <w:style w:type="character" w:customStyle="1" w:styleId="ListLabel875">
    <w:name w:val="ListLabel 875"/>
    <w:qFormat/>
    <w:rPr>
      <w:rFonts w:ascii="Arial" w:hAnsi="Arial" w:cs="Symbol"/>
      <w:b/>
      <w:sz w:val="22"/>
    </w:rPr>
  </w:style>
  <w:style w:type="character" w:customStyle="1" w:styleId="ListLabel876">
    <w:name w:val="ListLabel 876"/>
    <w:qFormat/>
    <w:rPr>
      <w:rFonts w:cs="Courier New"/>
    </w:rPr>
  </w:style>
  <w:style w:type="character" w:customStyle="1" w:styleId="ListLabel877">
    <w:name w:val="ListLabel 877"/>
    <w:qFormat/>
    <w:rPr>
      <w:rFonts w:cs="Wingdings"/>
    </w:rPr>
  </w:style>
  <w:style w:type="character" w:customStyle="1" w:styleId="ListLabel878">
    <w:name w:val="ListLabel 878"/>
    <w:qFormat/>
    <w:rPr>
      <w:rFonts w:cs="Symbol"/>
    </w:rPr>
  </w:style>
  <w:style w:type="character" w:customStyle="1" w:styleId="ListLabel879">
    <w:name w:val="ListLabel 879"/>
    <w:qFormat/>
    <w:rPr>
      <w:rFonts w:cs="Courier New"/>
    </w:rPr>
  </w:style>
  <w:style w:type="character" w:customStyle="1" w:styleId="ListLabel880">
    <w:name w:val="ListLabel 880"/>
    <w:qFormat/>
    <w:rPr>
      <w:rFonts w:cs="Wingdings"/>
    </w:rPr>
  </w:style>
  <w:style w:type="character" w:customStyle="1" w:styleId="ListLabel881">
    <w:name w:val="ListLabel 881"/>
    <w:qFormat/>
    <w:rPr>
      <w:rFonts w:cs="Symbol"/>
    </w:rPr>
  </w:style>
  <w:style w:type="character" w:customStyle="1" w:styleId="ListLabel882">
    <w:name w:val="ListLabel 882"/>
    <w:qFormat/>
    <w:rPr>
      <w:rFonts w:cs="Courier New"/>
    </w:rPr>
  </w:style>
  <w:style w:type="character" w:customStyle="1" w:styleId="ListLabel883">
    <w:name w:val="ListLabel 883"/>
    <w:qFormat/>
    <w:rPr>
      <w:rFonts w:cs="Wingdings"/>
    </w:rPr>
  </w:style>
  <w:style w:type="character" w:customStyle="1" w:styleId="ListLabel884">
    <w:name w:val="ListLabel 884"/>
    <w:qFormat/>
    <w:rPr>
      <w:rFonts w:ascii="Arial" w:hAnsi="Arial"/>
      <w:b/>
      <w:sz w:val="22"/>
    </w:rPr>
  </w:style>
  <w:style w:type="character" w:customStyle="1" w:styleId="ListLabel885">
    <w:name w:val="ListLabel 885"/>
    <w:qFormat/>
    <w:rPr>
      <w:rFonts w:ascii="Arial" w:hAnsi="Arial"/>
      <w:b/>
      <w:sz w:val="22"/>
    </w:rPr>
  </w:style>
  <w:style w:type="character" w:customStyle="1" w:styleId="ListLabel886">
    <w:name w:val="ListLabel 886"/>
    <w:qFormat/>
    <w:rPr>
      <w:rFonts w:ascii="Arial" w:hAnsi="Arial"/>
      <w:b/>
      <w:sz w:val="22"/>
    </w:rPr>
  </w:style>
  <w:style w:type="character" w:customStyle="1" w:styleId="ListLabel887">
    <w:name w:val="ListLabel 887"/>
    <w:qFormat/>
    <w:rPr>
      <w:rFonts w:ascii="Arial" w:hAnsi="Arial"/>
      <w:b/>
      <w:sz w:val="22"/>
    </w:rPr>
  </w:style>
  <w:style w:type="character" w:customStyle="1" w:styleId="ListLabel888">
    <w:name w:val="ListLabel 888"/>
    <w:qFormat/>
    <w:rPr>
      <w:rFonts w:ascii="Arial" w:hAnsi="Arial" w:cs="Symbol"/>
      <w:sz w:val="22"/>
    </w:rPr>
  </w:style>
  <w:style w:type="character" w:customStyle="1" w:styleId="ListLabel889">
    <w:name w:val="ListLabel 889"/>
    <w:qFormat/>
    <w:rPr>
      <w:rFonts w:ascii="Arial" w:hAnsi="Arial" w:cs="Symbol"/>
      <w:sz w:val="22"/>
    </w:rPr>
  </w:style>
  <w:style w:type="character" w:customStyle="1" w:styleId="ListLabel890">
    <w:name w:val="ListLabel 890"/>
    <w:qFormat/>
    <w:rPr>
      <w:rFonts w:ascii="Arial" w:hAnsi="Arial" w:cs="Symbol"/>
      <w:sz w:val="22"/>
    </w:rPr>
  </w:style>
  <w:style w:type="character" w:customStyle="1" w:styleId="ListLabel891">
    <w:name w:val="ListLabel 891"/>
    <w:qFormat/>
    <w:rPr>
      <w:rFonts w:cs="Courier New"/>
    </w:rPr>
  </w:style>
  <w:style w:type="character" w:customStyle="1" w:styleId="ListLabel892">
    <w:name w:val="ListLabel 892"/>
    <w:qFormat/>
    <w:rPr>
      <w:rFonts w:cs="Wingdings"/>
    </w:rPr>
  </w:style>
  <w:style w:type="character" w:customStyle="1" w:styleId="ListLabel893">
    <w:name w:val="ListLabel 893"/>
    <w:qFormat/>
    <w:rPr>
      <w:rFonts w:cs="Symbol"/>
    </w:rPr>
  </w:style>
  <w:style w:type="character" w:customStyle="1" w:styleId="ListLabel894">
    <w:name w:val="ListLabel 894"/>
    <w:qFormat/>
    <w:rPr>
      <w:rFonts w:cs="Courier New"/>
    </w:rPr>
  </w:style>
  <w:style w:type="character" w:customStyle="1" w:styleId="ListLabel895">
    <w:name w:val="ListLabel 895"/>
    <w:qFormat/>
    <w:rPr>
      <w:rFonts w:cs="Wingdings"/>
    </w:rPr>
  </w:style>
  <w:style w:type="character" w:customStyle="1" w:styleId="ListLabel896">
    <w:name w:val="ListLabel 896"/>
    <w:qFormat/>
    <w:rPr>
      <w:rFonts w:cs="Symbol"/>
    </w:rPr>
  </w:style>
  <w:style w:type="character" w:customStyle="1" w:styleId="ListLabel897">
    <w:name w:val="ListLabel 897"/>
    <w:qFormat/>
    <w:rPr>
      <w:rFonts w:cs="Courier New"/>
    </w:rPr>
  </w:style>
  <w:style w:type="character" w:customStyle="1" w:styleId="ListLabel898">
    <w:name w:val="ListLabel 898"/>
    <w:qFormat/>
    <w:rPr>
      <w:rFonts w:cs="Wingdings"/>
    </w:rPr>
  </w:style>
  <w:style w:type="character" w:customStyle="1" w:styleId="ListLabel899">
    <w:name w:val="ListLabel 899"/>
    <w:qFormat/>
    <w:rPr>
      <w:rFonts w:ascii="Arial" w:hAnsi="Arial" w:cs="Symbol"/>
      <w:sz w:val="22"/>
    </w:rPr>
  </w:style>
  <w:style w:type="character" w:customStyle="1" w:styleId="ListLabel900">
    <w:name w:val="ListLabel 900"/>
    <w:qFormat/>
    <w:rPr>
      <w:rFonts w:cs="Courier New"/>
    </w:rPr>
  </w:style>
  <w:style w:type="character" w:customStyle="1" w:styleId="ListLabel901">
    <w:name w:val="ListLabel 901"/>
    <w:qFormat/>
    <w:rPr>
      <w:rFonts w:cs="Wingdings"/>
    </w:rPr>
  </w:style>
  <w:style w:type="character" w:customStyle="1" w:styleId="ListLabel902">
    <w:name w:val="ListLabel 902"/>
    <w:qFormat/>
    <w:rPr>
      <w:rFonts w:cs="Symbol"/>
    </w:rPr>
  </w:style>
  <w:style w:type="character" w:customStyle="1" w:styleId="ListLabel903">
    <w:name w:val="ListLabel 903"/>
    <w:qFormat/>
    <w:rPr>
      <w:rFonts w:cs="Courier New"/>
    </w:rPr>
  </w:style>
  <w:style w:type="character" w:customStyle="1" w:styleId="ListLabel904">
    <w:name w:val="ListLabel 904"/>
    <w:qFormat/>
    <w:rPr>
      <w:rFonts w:cs="Wingdings"/>
    </w:rPr>
  </w:style>
  <w:style w:type="character" w:customStyle="1" w:styleId="ListLabel905">
    <w:name w:val="ListLabel 905"/>
    <w:qFormat/>
    <w:rPr>
      <w:rFonts w:cs="Symbol"/>
    </w:rPr>
  </w:style>
  <w:style w:type="character" w:customStyle="1" w:styleId="ListLabel906">
    <w:name w:val="ListLabel 906"/>
    <w:qFormat/>
    <w:rPr>
      <w:rFonts w:cs="Courier New"/>
    </w:rPr>
  </w:style>
  <w:style w:type="character" w:customStyle="1" w:styleId="ListLabel907">
    <w:name w:val="ListLabel 907"/>
    <w:qFormat/>
    <w:rPr>
      <w:rFonts w:cs="Wingdings"/>
    </w:rPr>
  </w:style>
  <w:style w:type="character" w:customStyle="1" w:styleId="ListLabel908">
    <w:name w:val="ListLabel 908"/>
    <w:qFormat/>
    <w:rPr>
      <w:rFonts w:cs="Symbol"/>
      <w:sz w:val="22"/>
    </w:rPr>
  </w:style>
  <w:style w:type="character" w:customStyle="1" w:styleId="ListLabel909">
    <w:name w:val="ListLabel 909"/>
    <w:qFormat/>
    <w:rPr>
      <w:rFonts w:cs="Courier New"/>
    </w:rPr>
  </w:style>
  <w:style w:type="character" w:customStyle="1" w:styleId="ListLabel910">
    <w:name w:val="ListLabel 910"/>
    <w:qFormat/>
    <w:rPr>
      <w:rFonts w:cs="Wingdings"/>
    </w:rPr>
  </w:style>
  <w:style w:type="character" w:customStyle="1" w:styleId="ListLabel911">
    <w:name w:val="ListLabel 911"/>
    <w:qFormat/>
    <w:rPr>
      <w:rFonts w:cs="Symbol"/>
    </w:rPr>
  </w:style>
  <w:style w:type="character" w:customStyle="1" w:styleId="ListLabel912">
    <w:name w:val="ListLabel 912"/>
    <w:qFormat/>
    <w:rPr>
      <w:rFonts w:cs="Courier New"/>
    </w:rPr>
  </w:style>
  <w:style w:type="character" w:customStyle="1" w:styleId="ListLabel913">
    <w:name w:val="ListLabel 913"/>
    <w:qFormat/>
    <w:rPr>
      <w:rFonts w:cs="Wingdings"/>
    </w:rPr>
  </w:style>
  <w:style w:type="character" w:customStyle="1" w:styleId="ListLabel914">
    <w:name w:val="ListLabel 914"/>
    <w:qFormat/>
    <w:rPr>
      <w:rFonts w:cs="Symbol"/>
    </w:rPr>
  </w:style>
  <w:style w:type="character" w:customStyle="1" w:styleId="ListLabel915">
    <w:name w:val="ListLabel 915"/>
    <w:qFormat/>
    <w:rPr>
      <w:rFonts w:cs="Courier New"/>
    </w:rPr>
  </w:style>
  <w:style w:type="character" w:customStyle="1" w:styleId="ListLabel916">
    <w:name w:val="ListLabel 916"/>
    <w:qFormat/>
    <w:rPr>
      <w:rFonts w:cs="Wingdings"/>
    </w:rPr>
  </w:style>
  <w:style w:type="character" w:customStyle="1" w:styleId="ListLabel917">
    <w:name w:val="ListLabel 917"/>
    <w:qFormat/>
    <w:rPr>
      <w:rFonts w:cs="Symbol"/>
      <w:sz w:val="22"/>
    </w:rPr>
  </w:style>
  <w:style w:type="character" w:customStyle="1" w:styleId="ListLabel918">
    <w:name w:val="ListLabel 918"/>
    <w:qFormat/>
    <w:rPr>
      <w:rFonts w:ascii="Arial" w:hAnsi="Arial" w:cs="Symbol"/>
      <w:sz w:val="22"/>
    </w:rPr>
  </w:style>
  <w:style w:type="character" w:customStyle="1" w:styleId="ListLabel919">
    <w:name w:val="ListLabel 919"/>
    <w:qFormat/>
    <w:rPr>
      <w:rFonts w:ascii="Arial" w:hAnsi="Arial" w:cs="Symbol"/>
      <w:sz w:val="28"/>
      <w:szCs w:val="28"/>
    </w:rPr>
  </w:style>
  <w:style w:type="character" w:customStyle="1" w:styleId="ListLabel920">
    <w:name w:val="ListLabel 920"/>
    <w:qFormat/>
    <w:rPr>
      <w:rFonts w:ascii="Arial" w:hAnsi="Arial" w:cs="OpenSymbol"/>
      <w:sz w:val="22"/>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OpenSymbol"/>
    </w:rPr>
  </w:style>
  <w:style w:type="character" w:customStyle="1" w:styleId="ListLabel928">
    <w:name w:val="ListLabel 928"/>
    <w:qFormat/>
    <w:rPr>
      <w:rFonts w:cs="OpenSymbol"/>
    </w:rPr>
  </w:style>
  <w:style w:type="character" w:customStyle="1" w:styleId="ListLabel929">
    <w:name w:val="ListLabel 929"/>
    <w:qFormat/>
    <w:rPr>
      <w:rFonts w:ascii="Arial" w:hAnsi="Arial" w:cs="OpenSymbol"/>
      <w:sz w:val="22"/>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OpenSymbol"/>
    </w:rPr>
  </w:style>
  <w:style w:type="character" w:customStyle="1" w:styleId="ListLabel937">
    <w:name w:val="ListLabel 937"/>
    <w:qFormat/>
    <w:rPr>
      <w:rFonts w:cs="OpenSymbol"/>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ascii="Arial" w:hAnsi="Arial" w:cs="OpenSymbol"/>
      <w:sz w:val="22"/>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ascii="Arial" w:hAnsi="Arial"/>
      <w:sz w:val="22"/>
      <w:szCs w:val="22"/>
      <w:lang w:bidi="en-US"/>
    </w:rPr>
  </w:style>
  <w:style w:type="character" w:customStyle="1" w:styleId="ListLabel948">
    <w:name w:val="ListLabel 948"/>
    <w:qFormat/>
    <w:rPr>
      <w:rFonts w:ascii="Arial" w:hAnsi="Arial"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949">
    <w:name w:val="ListLabel 949"/>
    <w:qFormat/>
    <w:rPr>
      <w:b w:val="0"/>
      <w:sz w:val="22"/>
    </w:rPr>
  </w:style>
  <w:style w:type="character" w:customStyle="1" w:styleId="ListLabel950">
    <w:name w:val="ListLabel 950"/>
    <w:qFormat/>
    <w:rPr>
      <w:rFonts w:ascii="Arial" w:hAnsi="Arial"/>
      <w:b/>
      <w:sz w:val="22"/>
    </w:rPr>
  </w:style>
  <w:style w:type="character" w:customStyle="1" w:styleId="ListLabel951">
    <w:name w:val="ListLabel 951"/>
    <w:qFormat/>
    <w:rPr>
      <w:rFonts w:ascii="Arial" w:hAnsi="Arial"/>
      <w:b/>
      <w:sz w:val="22"/>
      <w:szCs w:val="20"/>
    </w:rPr>
  </w:style>
  <w:style w:type="character" w:customStyle="1" w:styleId="ListLabel952">
    <w:name w:val="ListLabel 952"/>
    <w:qFormat/>
    <w:rPr>
      <w:rFonts w:cs="Symbol"/>
    </w:rPr>
  </w:style>
  <w:style w:type="character" w:customStyle="1" w:styleId="ListLabel953">
    <w:name w:val="ListLabel 953"/>
    <w:qFormat/>
    <w:rPr>
      <w:rFonts w:ascii="Arial" w:hAnsi="Arial" w:cs="Arial"/>
      <w:sz w:val="22"/>
      <w:szCs w:val="22"/>
    </w:rPr>
  </w:style>
  <w:style w:type="character" w:customStyle="1" w:styleId="ListLabel954">
    <w:name w:val="ListLabel 954"/>
    <w:qFormat/>
    <w:rPr>
      <w:rFonts w:ascii="Arial" w:hAnsi="Arial"/>
      <w:b/>
      <w:sz w:val="22"/>
    </w:rPr>
  </w:style>
  <w:style w:type="character" w:customStyle="1" w:styleId="ListLabel955">
    <w:name w:val="ListLabel 955"/>
    <w:qFormat/>
    <w:rPr>
      <w:rFonts w:ascii="Arial" w:hAnsi="Arial"/>
      <w:b/>
      <w:sz w:val="22"/>
    </w:rPr>
  </w:style>
  <w:style w:type="character" w:customStyle="1" w:styleId="ListLabel956">
    <w:name w:val="ListLabel 956"/>
    <w:qFormat/>
    <w:rPr>
      <w:rFonts w:ascii="Arial" w:hAnsi="Arial"/>
      <w:b/>
      <w:sz w:val="22"/>
    </w:rPr>
  </w:style>
  <w:style w:type="character" w:customStyle="1" w:styleId="ListLabel957">
    <w:name w:val="ListLabel 957"/>
    <w:qFormat/>
    <w:rPr>
      <w:rFonts w:ascii="Arial" w:hAnsi="Arial"/>
      <w:b/>
      <w:sz w:val="22"/>
    </w:rPr>
  </w:style>
  <w:style w:type="character" w:customStyle="1" w:styleId="ListLabel958">
    <w:name w:val="ListLabel 958"/>
    <w:qFormat/>
    <w:rPr>
      <w:rFonts w:ascii="Arial" w:hAnsi="Arial"/>
      <w:b/>
      <w:sz w:val="22"/>
    </w:rPr>
  </w:style>
  <w:style w:type="character" w:customStyle="1" w:styleId="ListLabel959">
    <w:name w:val="ListLabel 959"/>
    <w:qFormat/>
    <w:rPr>
      <w:rFonts w:ascii="Arial" w:hAnsi="Arial"/>
      <w:b/>
      <w:sz w:val="22"/>
    </w:rPr>
  </w:style>
  <w:style w:type="character" w:customStyle="1" w:styleId="ListLabel960">
    <w:name w:val="ListLabel 960"/>
    <w:qFormat/>
    <w:rPr>
      <w:rFonts w:ascii="Arial" w:hAnsi="Arial"/>
      <w:b/>
      <w:sz w:val="22"/>
    </w:rPr>
  </w:style>
  <w:style w:type="character" w:customStyle="1" w:styleId="ListLabel961">
    <w:name w:val="ListLabel 961"/>
    <w:qFormat/>
    <w:rPr>
      <w:rFonts w:ascii="Arial" w:hAnsi="Arial" w:cs="Symbol"/>
      <w:b/>
      <w:sz w:val="22"/>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Arial" w:hAnsi="Arial"/>
      <w:b/>
      <w:sz w:val="22"/>
    </w:rPr>
  </w:style>
  <w:style w:type="character" w:customStyle="1" w:styleId="ListLabel971">
    <w:name w:val="ListLabel 971"/>
    <w:qFormat/>
    <w:rPr>
      <w:rFonts w:ascii="Arial" w:hAnsi="Arial"/>
      <w:b/>
      <w:sz w:val="22"/>
    </w:rPr>
  </w:style>
  <w:style w:type="character" w:customStyle="1" w:styleId="ListLabel972">
    <w:name w:val="ListLabel 972"/>
    <w:qFormat/>
    <w:rPr>
      <w:rFonts w:ascii="Arial" w:hAnsi="Arial"/>
      <w:b/>
      <w:sz w:val="22"/>
    </w:rPr>
  </w:style>
  <w:style w:type="character" w:customStyle="1" w:styleId="ListLabel973">
    <w:name w:val="ListLabel 973"/>
    <w:qFormat/>
    <w:rPr>
      <w:rFonts w:ascii="Arial" w:hAnsi="Arial"/>
      <w:b/>
      <w:sz w:val="22"/>
    </w:rPr>
  </w:style>
  <w:style w:type="character" w:customStyle="1" w:styleId="ListLabel974">
    <w:name w:val="ListLabel 974"/>
    <w:qFormat/>
    <w:rPr>
      <w:rFonts w:ascii="Arial" w:hAnsi="Arial" w:cs="Symbol"/>
      <w:sz w:val="22"/>
    </w:rPr>
  </w:style>
  <w:style w:type="character" w:customStyle="1" w:styleId="ListLabel975">
    <w:name w:val="ListLabel 975"/>
    <w:qFormat/>
    <w:rPr>
      <w:rFonts w:ascii="Arial" w:hAnsi="Arial" w:cs="Symbol"/>
      <w:sz w:val="22"/>
    </w:rPr>
  </w:style>
  <w:style w:type="character" w:customStyle="1" w:styleId="ListLabel976">
    <w:name w:val="ListLabel 976"/>
    <w:qFormat/>
    <w:rPr>
      <w:rFonts w:ascii="Arial" w:hAnsi="Arial" w:cs="Symbol"/>
      <w:sz w:val="22"/>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Symbol"/>
    </w:rPr>
  </w:style>
  <w:style w:type="character" w:customStyle="1" w:styleId="ListLabel980">
    <w:name w:val="ListLabel 980"/>
    <w:qFormat/>
    <w:rPr>
      <w:rFonts w:cs="Courier New"/>
    </w:rPr>
  </w:style>
  <w:style w:type="character" w:customStyle="1" w:styleId="ListLabel981">
    <w:name w:val="ListLabel 981"/>
    <w:qFormat/>
    <w:rPr>
      <w:rFonts w:cs="Wingdings"/>
    </w:rPr>
  </w:style>
  <w:style w:type="character" w:customStyle="1" w:styleId="ListLabel982">
    <w:name w:val="ListLabel 982"/>
    <w:qFormat/>
    <w:rPr>
      <w:rFonts w:cs="Symbol"/>
    </w:rPr>
  </w:style>
  <w:style w:type="character" w:customStyle="1" w:styleId="ListLabel983">
    <w:name w:val="ListLabel 983"/>
    <w:qFormat/>
    <w:rPr>
      <w:rFonts w:cs="Courier New"/>
    </w:rPr>
  </w:style>
  <w:style w:type="character" w:customStyle="1" w:styleId="ListLabel984">
    <w:name w:val="ListLabel 984"/>
    <w:qFormat/>
    <w:rPr>
      <w:rFonts w:cs="Wingdings"/>
    </w:rPr>
  </w:style>
  <w:style w:type="character" w:customStyle="1" w:styleId="ListLabel985">
    <w:name w:val="ListLabel 985"/>
    <w:qFormat/>
    <w:rPr>
      <w:rFonts w:ascii="Arial" w:hAnsi="Arial" w:cs="Symbol"/>
      <w:sz w:val="22"/>
    </w:rPr>
  </w:style>
  <w:style w:type="character" w:customStyle="1" w:styleId="ListLabel986">
    <w:name w:val="ListLabel 986"/>
    <w:qFormat/>
    <w:rPr>
      <w:rFonts w:cs="Courier New"/>
    </w:rPr>
  </w:style>
  <w:style w:type="character" w:customStyle="1" w:styleId="ListLabel987">
    <w:name w:val="ListLabel 987"/>
    <w:qFormat/>
    <w:rPr>
      <w:rFonts w:cs="Wingdings"/>
    </w:rPr>
  </w:style>
  <w:style w:type="character" w:customStyle="1" w:styleId="ListLabel988">
    <w:name w:val="ListLabel 988"/>
    <w:qFormat/>
    <w:rPr>
      <w:rFonts w:cs="Symbol"/>
    </w:rPr>
  </w:style>
  <w:style w:type="character" w:customStyle="1" w:styleId="ListLabel989">
    <w:name w:val="ListLabel 989"/>
    <w:qFormat/>
    <w:rPr>
      <w:rFonts w:cs="Courier New"/>
    </w:rPr>
  </w:style>
  <w:style w:type="character" w:customStyle="1" w:styleId="ListLabel990">
    <w:name w:val="ListLabel 990"/>
    <w:qFormat/>
    <w:rPr>
      <w:rFonts w:cs="Wingdings"/>
    </w:rPr>
  </w:style>
  <w:style w:type="character" w:customStyle="1" w:styleId="ListLabel991">
    <w:name w:val="ListLabel 991"/>
    <w:qFormat/>
    <w:rPr>
      <w:rFonts w:cs="Symbol"/>
    </w:rPr>
  </w:style>
  <w:style w:type="character" w:customStyle="1" w:styleId="ListLabel992">
    <w:name w:val="ListLabel 992"/>
    <w:qFormat/>
    <w:rPr>
      <w:rFonts w:cs="Courier New"/>
    </w:rPr>
  </w:style>
  <w:style w:type="character" w:customStyle="1" w:styleId="ListLabel993">
    <w:name w:val="ListLabel 993"/>
    <w:qFormat/>
    <w:rPr>
      <w:rFonts w:cs="Wingdings"/>
    </w:rPr>
  </w:style>
  <w:style w:type="character" w:customStyle="1" w:styleId="ListLabel994">
    <w:name w:val="ListLabel 994"/>
    <w:qFormat/>
    <w:rPr>
      <w:rFonts w:cs="Symbol"/>
      <w:sz w:val="22"/>
    </w:rPr>
  </w:style>
  <w:style w:type="character" w:customStyle="1" w:styleId="ListLabel995">
    <w:name w:val="ListLabel 995"/>
    <w:qFormat/>
    <w:rPr>
      <w:rFonts w:cs="Courier New"/>
    </w:rPr>
  </w:style>
  <w:style w:type="character" w:customStyle="1" w:styleId="ListLabel996">
    <w:name w:val="ListLabel 996"/>
    <w:qFormat/>
    <w:rPr>
      <w:rFonts w:cs="Wingdings"/>
    </w:rPr>
  </w:style>
  <w:style w:type="character" w:customStyle="1" w:styleId="ListLabel997">
    <w:name w:val="ListLabel 997"/>
    <w:qFormat/>
    <w:rPr>
      <w:rFonts w:cs="Symbol"/>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cs="Symbol"/>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cs="Symbol"/>
      <w:sz w:val="22"/>
    </w:rPr>
  </w:style>
  <w:style w:type="character" w:customStyle="1" w:styleId="ListLabel1004">
    <w:name w:val="ListLabel 1004"/>
    <w:qFormat/>
    <w:rPr>
      <w:rFonts w:ascii="Arial" w:hAnsi="Arial" w:cs="Symbol"/>
      <w:sz w:val="22"/>
    </w:rPr>
  </w:style>
  <w:style w:type="character" w:customStyle="1" w:styleId="ListLabel1005">
    <w:name w:val="ListLabel 1005"/>
    <w:qFormat/>
    <w:rPr>
      <w:rFonts w:ascii="Arial" w:hAnsi="Arial" w:cs="Symbol"/>
      <w:sz w:val="28"/>
      <w:szCs w:val="28"/>
    </w:rPr>
  </w:style>
  <w:style w:type="character" w:customStyle="1" w:styleId="ListLabel1006">
    <w:name w:val="ListLabel 1006"/>
    <w:qFormat/>
    <w:rPr>
      <w:rFonts w:ascii="Arial" w:hAnsi="Arial" w:cs="OpenSymbol"/>
      <w:sz w:val="22"/>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cs="OpenSymbol"/>
    </w:rPr>
  </w:style>
  <w:style w:type="character" w:customStyle="1" w:styleId="ListLabel1012">
    <w:name w:val="ListLabel 1012"/>
    <w:qFormat/>
    <w:rPr>
      <w:rFonts w:cs="OpenSymbol"/>
    </w:rPr>
  </w:style>
  <w:style w:type="character" w:customStyle="1" w:styleId="ListLabel1013">
    <w:name w:val="ListLabel 1013"/>
    <w:qFormat/>
    <w:rPr>
      <w:rFonts w:cs="OpenSymbol"/>
    </w:rPr>
  </w:style>
  <w:style w:type="character" w:customStyle="1" w:styleId="ListLabel1014">
    <w:name w:val="ListLabel 1014"/>
    <w:qFormat/>
    <w:rPr>
      <w:rFonts w:cs="OpenSymbol"/>
    </w:rPr>
  </w:style>
  <w:style w:type="character" w:customStyle="1" w:styleId="ListLabel1015">
    <w:name w:val="ListLabel 1015"/>
    <w:qFormat/>
    <w:rPr>
      <w:rFonts w:ascii="Arial" w:hAnsi="Arial" w:cs="OpenSymbol"/>
      <w:sz w:val="22"/>
    </w:rPr>
  </w:style>
  <w:style w:type="character" w:customStyle="1" w:styleId="ListLabel1016">
    <w:name w:val="ListLabel 1016"/>
    <w:qFormat/>
    <w:rPr>
      <w:rFonts w:cs="OpenSymbol"/>
    </w:rPr>
  </w:style>
  <w:style w:type="character" w:customStyle="1" w:styleId="ListLabel1017">
    <w:name w:val="ListLabel 1017"/>
    <w:qFormat/>
    <w:rPr>
      <w:rFonts w:cs="OpenSymbol"/>
    </w:rPr>
  </w:style>
  <w:style w:type="character" w:customStyle="1" w:styleId="ListLabel1018">
    <w:name w:val="ListLabel 1018"/>
    <w:qFormat/>
    <w:rPr>
      <w:rFonts w:cs="OpenSymbol"/>
    </w:rPr>
  </w:style>
  <w:style w:type="character" w:customStyle="1" w:styleId="ListLabel1019">
    <w:name w:val="ListLabel 1019"/>
    <w:qFormat/>
    <w:rPr>
      <w:rFonts w:cs="OpenSymbol"/>
    </w:rPr>
  </w:style>
  <w:style w:type="character" w:customStyle="1" w:styleId="ListLabel1020">
    <w:name w:val="ListLabel 1020"/>
    <w:qFormat/>
    <w:rPr>
      <w:rFonts w:cs="OpenSymbol"/>
    </w:rPr>
  </w:style>
  <w:style w:type="character" w:customStyle="1" w:styleId="ListLabel1021">
    <w:name w:val="ListLabel 1021"/>
    <w:qFormat/>
    <w:rPr>
      <w:rFonts w:cs="OpenSymbol"/>
    </w:rPr>
  </w:style>
  <w:style w:type="character" w:customStyle="1" w:styleId="ListLabel1022">
    <w:name w:val="ListLabel 1022"/>
    <w:qFormat/>
    <w:rPr>
      <w:rFonts w:cs="OpenSymbol"/>
    </w:rPr>
  </w:style>
  <w:style w:type="character" w:customStyle="1" w:styleId="ListLabel1023">
    <w:name w:val="ListLabel 1023"/>
    <w:qFormat/>
    <w:rPr>
      <w:rFonts w:cs="Open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ascii="Arial" w:hAnsi="Arial" w:cs="OpenSymbol"/>
      <w:sz w:val="22"/>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ascii="Arial" w:hAnsi="Arial"/>
      <w:sz w:val="22"/>
      <w:szCs w:val="22"/>
      <w:lang w:bidi="en-US"/>
    </w:rPr>
  </w:style>
  <w:style w:type="character" w:customStyle="1" w:styleId="ListLabel1034">
    <w:name w:val="ListLabel 1034"/>
    <w:qFormat/>
    <w:rPr>
      <w:rFonts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1035">
    <w:name w:val="ListLabel 1035"/>
    <w:qFormat/>
    <w:rPr>
      <w:b w:val="0"/>
      <w:sz w:val="22"/>
    </w:rPr>
  </w:style>
  <w:style w:type="character" w:customStyle="1" w:styleId="ListLabel1036">
    <w:name w:val="ListLabel 1036"/>
    <w:qFormat/>
    <w:rPr>
      <w:rFonts w:ascii="Arial" w:hAnsi="Arial"/>
      <w:b/>
      <w:sz w:val="22"/>
    </w:rPr>
  </w:style>
  <w:style w:type="character" w:customStyle="1" w:styleId="ListLabel1037">
    <w:name w:val="ListLabel 1037"/>
    <w:qFormat/>
    <w:rPr>
      <w:rFonts w:ascii="Arial" w:hAnsi="Arial"/>
      <w:b/>
      <w:sz w:val="22"/>
      <w:szCs w:val="20"/>
    </w:rPr>
  </w:style>
  <w:style w:type="character" w:customStyle="1" w:styleId="ListLabel1038">
    <w:name w:val="ListLabel 1038"/>
    <w:qFormat/>
    <w:rPr>
      <w:rFonts w:cs="Symbol"/>
    </w:rPr>
  </w:style>
  <w:style w:type="character" w:customStyle="1" w:styleId="ListLabel1039">
    <w:name w:val="ListLabel 1039"/>
    <w:qFormat/>
    <w:rPr>
      <w:rFonts w:ascii="Arial" w:hAnsi="Arial" w:cs="Arial"/>
      <w:sz w:val="22"/>
      <w:szCs w:val="22"/>
    </w:rPr>
  </w:style>
  <w:style w:type="character" w:customStyle="1" w:styleId="ListLabel1040">
    <w:name w:val="ListLabel 1040"/>
    <w:qFormat/>
    <w:rPr>
      <w:rFonts w:ascii="Arial" w:hAnsi="Arial"/>
      <w:b/>
      <w:sz w:val="22"/>
    </w:rPr>
  </w:style>
  <w:style w:type="character" w:customStyle="1" w:styleId="ListLabel1041">
    <w:name w:val="ListLabel 1041"/>
    <w:qFormat/>
    <w:rPr>
      <w:rFonts w:ascii="Arial" w:hAnsi="Arial"/>
      <w:b/>
      <w:sz w:val="22"/>
    </w:rPr>
  </w:style>
  <w:style w:type="character" w:customStyle="1" w:styleId="ListLabel1042">
    <w:name w:val="ListLabel 1042"/>
    <w:qFormat/>
    <w:rPr>
      <w:b/>
      <w:sz w:val="22"/>
    </w:rPr>
  </w:style>
  <w:style w:type="character" w:customStyle="1" w:styleId="ListLabel1043">
    <w:name w:val="ListLabel 1043"/>
    <w:qFormat/>
    <w:rPr>
      <w:rFonts w:ascii="Arial" w:hAnsi="Arial"/>
      <w:b/>
      <w:sz w:val="22"/>
    </w:rPr>
  </w:style>
  <w:style w:type="character" w:customStyle="1" w:styleId="ListLabel1044">
    <w:name w:val="ListLabel 1044"/>
    <w:qFormat/>
    <w:rPr>
      <w:rFonts w:ascii="Arial" w:hAnsi="Arial"/>
      <w:b/>
      <w:sz w:val="22"/>
    </w:rPr>
  </w:style>
  <w:style w:type="character" w:customStyle="1" w:styleId="ListLabel1045">
    <w:name w:val="ListLabel 1045"/>
    <w:qFormat/>
    <w:rPr>
      <w:rFonts w:ascii="Arial" w:hAnsi="Arial"/>
      <w:b/>
      <w:sz w:val="22"/>
    </w:rPr>
  </w:style>
  <w:style w:type="character" w:customStyle="1" w:styleId="ListLabel1046">
    <w:name w:val="ListLabel 1046"/>
    <w:qFormat/>
    <w:rPr>
      <w:rFonts w:ascii="Arial" w:hAnsi="Arial"/>
      <w:b/>
      <w:sz w:val="22"/>
    </w:rPr>
  </w:style>
  <w:style w:type="character" w:customStyle="1" w:styleId="ListLabel1047">
    <w:name w:val="ListLabel 1047"/>
    <w:qFormat/>
    <w:rPr>
      <w:rFonts w:ascii="Arial" w:hAnsi="Arial" w:cs="Symbol"/>
      <w:b/>
      <w:sz w:val="22"/>
    </w:rPr>
  </w:style>
  <w:style w:type="character" w:customStyle="1" w:styleId="ListLabel1048">
    <w:name w:val="ListLabel 1048"/>
    <w:qFormat/>
    <w:rPr>
      <w:rFonts w:cs="Courier New"/>
    </w:rPr>
  </w:style>
  <w:style w:type="character" w:customStyle="1" w:styleId="ListLabel1049">
    <w:name w:val="ListLabel 1049"/>
    <w:qFormat/>
    <w:rPr>
      <w:rFonts w:cs="Wingdings"/>
    </w:rPr>
  </w:style>
  <w:style w:type="character" w:customStyle="1" w:styleId="ListLabel1050">
    <w:name w:val="ListLabel 1050"/>
    <w:qFormat/>
    <w:rPr>
      <w:rFonts w:cs="Symbol"/>
    </w:rPr>
  </w:style>
  <w:style w:type="character" w:customStyle="1" w:styleId="ListLabel1051">
    <w:name w:val="ListLabel 1051"/>
    <w:qFormat/>
    <w:rPr>
      <w:rFonts w:cs="Courier New"/>
    </w:rPr>
  </w:style>
  <w:style w:type="character" w:customStyle="1" w:styleId="ListLabel1052">
    <w:name w:val="ListLabel 1052"/>
    <w:qFormat/>
    <w:rPr>
      <w:rFonts w:cs="Wingdings"/>
    </w:rPr>
  </w:style>
  <w:style w:type="character" w:customStyle="1" w:styleId="ListLabel1053">
    <w:name w:val="ListLabel 1053"/>
    <w:qFormat/>
    <w:rPr>
      <w:rFonts w:cs="Symbol"/>
    </w:rPr>
  </w:style>
  <w:style w:type="character" w:customStyle="1" w:styleId="ListLabel1054">
    <w:name w:val="ListLabel 1054"/>
    <w:qFormat/>
    <w:rPr>
      <w:rFonts w:cs="Courier New"/>
    </w:rPr>
  </w:style>
  <w:style w:type="character" w:customStyle="1" w:styleId="ListLabel1055">
    <w:name w:val="ListLabel 1055"/>
    <w:qFormat/>
    <w:rPr>
      <w:rFonts w:cs="Wingdings"/>
    </w:rPr>
  </w:style>
  <w:style w:type="character" w:customStyle="1" w:styleId="ListLabel1056">
    <w:name w:val="ListLabel 1056"/>
    <w:qFormat/>
    <w:rPr>
      <w:rFonts w:ascii="Arial" w:hAnsi="Arial"/>
      <w:b/>
      <w:sz w:val="22"/>
    </w:rPr>
  </w:style>
  <w:style w:type="character" w:customStyle="1" w:styleId="ListLabel1057">
    <w:name w:val="ListLabel 1057"/>
    <w:qFormat/>
    <w:rPr>
      <w:rFonts w:ascii="Arial" w:hAnsi="Arial"/>
      <w:b/>
      <w:sz w:val="22"/>
    </w:rPr>
  </w:style>
  <w:style w:type="character" w:customStyle="1" w:styleId="ListLabel1058">
    <w:name w:val="ListLabel 1058"/>
    <w:qFormat/>
    <w:rPr>
      <w:b/>
      <w:sz w:val="22"/>
    </w:rPr>
  </w:style>
  <w:style w:type="character" w:customStyle="1" w:styleId="ListLabel1059">
    <w:name w:val="ListLabel 1059"/>
    <w:qFormat/>
    <w:rPr>
      <w:rFonts w:ascii="Arial" w:hAnsi="Arial"/>
      <w:b/>
      <w:sz w:val="22"/>
    </w:rPr>
  </w:style>
  <w:style w:type="character" w:customStyle="1" w:styleId="ListLabel1060">
    <w:name w:val="ListLabel 1060"/>
    <w:qFormat/>
    <w:rPr>
      <w:rFonts w:ascii="Arial" w:hAnsi="Arial" w:cs="Symbol"/>
      <w:sz w:val="22"/>
    </w:rPr>
  </w:style>
  <w:style w:type="character" w:customStyle="1" w:styleId="ListLabel1061">
    <w:name w:val="ListLabel 1061"/>
    <w:qFormat/>
    <w:rPr>
      <w:rFonts w:ascii="Arial" w:hAnsi="Arial" w:cs="Symbol"/>
      <w:sz w:val="22"/>
    </w:rPr>
  </w:style>
  <w:style w:type="character" w:customStyle="1" w:styleId="ListLabel1062">
    <w:name w:val="ListLabel 1062"/>
    <w:qFormat/>
    <w:rPr>
      <w:rFonts w:ascii="Arial" w:hAnsi="Arial" w:cs="Symbol"/>
      <w:sz w:val="22"/>
    </w:rPr>
  </w:style>
  <w:style w:type="character" w:customStyle="1" w:styleId="ListLabel1063">
    <w:name w:val="ListLabel 1063"/>
    <w:qFormat/>
    <w:rPr>
      <w:rFonts w:cs="Courier New"/>
    </w:rPr>
  </w:style>
  <w:style w:type="character" w:customStyle="1" w:styleId="ListLabel1064">
    <w:name w:val="ListLabel 1064"/>
    <w:qFormat/>
    <w:rPr>
      <w:rFonts w:cs="Wingdings"/>
    </w:rPr>
  </w:style>
  <w:style w:type="character" w:customStyle="1" w:styleId="ListLabel1065">
    <w:name w:val="ListLabel 1065"/>
    <w:qFormat/>
    <w:rPr>
      <w:rFonts w:cs="Symbol"/>
    </w:rPr>
  </w:style>
  <w:style w:type="character" w:customStyle="1" w:styleId="ListLabel1066">
    <w:name w:val="ListLabel 1066"/>
    <w:qFormat/>
    <w:rPr>
      <w:rFonts w:cs="Courier New"/>
    </w:rPr>
  </w:style>
  <w:style w:type="character" w:customStyle="1" w:styleId="ListLabel1067">
    <w:name w:val="ListLabel 1067"/>
    <w:qFormat/>
    <w:rPr>
      <w:rFonts w:cs="Wingdings"/>
    </w:rPr>
  </w:style>
  <w:style w:type="character" w:customStyle="1" w:styleId="ListLabel1068">
    <w:name w:val="ListLabel 1068"/>
    <w:qFormat/>
    <w:rPr>
      <w:rFonts w:cs="Symbol"/>
    </w:rPr>
  </w:style>
  <w:style w:type="character" w:customStyle="1" w:styleId="ListLabel1069">
    <w:name w:val="ListLabel 1069"/>
    <w:qFormat/>
    <w:rPr>
      <w:rFonts w:cs="Courier New"/>
    </w:rPr>
  </w:style>
  <w:style w:type="character" w:customStyle="1" w:styleId="ListLabel1070">
    <w:name w:val="ListLabel 1070"/>
    <w:qFormat/>
    <w:rPr>
      <w:rFonts w:cs="Wingdings"/>
    </w:rPr>
  </w:style>
  <w:style w:type="character" w:customStyle="1" w:styleId="ListLabel1071">
    <w:name w:val="ListLabel 1071"/>
    <w:qFormat/>
    <w:rPr>
      <w:rFonts w:ascii="Arial" w:hAnsi="Arial" w:cs="Symbol"/>
      <w:sz w:val="22"/>
    </w:rPr>
  </w:style>
  <w:style w:type="character" w:customStyle="1" w:styleId="ListLabel1072">
    <w:name w:val="ListLabel 1072"/>
    <w:qFormat/>
    <w:rPr>
      <w:rFonts w:cs="Courier New"/>
    </w:rPr>
  </w:style>
  <w:style w:type="character" w:customStyle="1" w:styleId="ListLabel1073">
    <w:name w:val="ListLabel 1073"/>
    <w:qFormat/>
    <w:rPr>
      <w:rFonts w:cs="Wingdings"/>
    </w:rPr>
  </w:style>
  <w:style w:type="character" w:customStyle="1" w:styleId="ListLabel1074">
    <w:name w:val="ListLabel 1074"/>
    <w:qFormat/>
    <w:rPr>
      <w:rFonts w:cs="Symbol"/>
    </w:rPr>
  </w:style>
  <w:style w:type="character" w:customStyle="1" w:styleId="ListLabel1075">
    <w:name w:val="ListLabel 1075"/>
    <w:qFormat/>
    <w:rPr>
      <w:rFonts w:cs="Courier New"/>
    </w:rPr>
  </w:style>
  <w:style w:type="character" w:customStyle="1" w:styleId="ListLabel1076">
    <w:name w:val="ListLabel 1076"/>
    <w:qFormat/>
    <w:rPr>
      <w:rFonts w:cs="Wingdings"/>
    </w:rPr>
  </w:style>
  <w:style w:type="character" w:customStyle="1" w:styleId="ListLabel1077">
    <w:name w:val="ListLabel 1077"/>
    <w:qFormat/>
    <w:rPr>
      <w:rFonts w:cs="Symbol"/>
    </w:rPr>
  </w:style>
  <w:style w:type="character" w:customStyle="1" w:styleId="ListLabel1078">
    <w:name w:val="ListLabel 1078"/>
    <w:qFormat/>
    <w:rPr>
      <w:rFonts w:cs="Courier New"/>
    </w:rPr>
  </w:style>
  <w:style w:type="character" w:customStyle="1" w:styleId="ListLabel1079">
    <w:name w:val="ListLabel 1079"/>
    <w:qFormat/>
    <w:rPr>
      <w:rFonts w:cs="Wingdings"/>
    </w:rPr>
  </w:style>
  <w:style w:type="character" w:customStyle="1" w:styleId="ListLabel1080">
    <w:name w:val="ListLabel 1080"/>
    <w:qFormat/>
    <w:rPr>
      <w:rFonts w:ascii="Arial" w:hAnsi="Arial" w:cs="Symbol"/>
      <w:sz w:val="22"/>
    </w:rPr>
  </w:style>
  <w:style w:type="character" w:customStyle="1" w:styleId="ListLabel1081">
    <w:name w:val="ListLabel 1081"/>
    <w:qFormat/>
    <w:rPr>
      <w:rFonts w:cs="Courier New"/>
    </w:rPr>
  </w:style>
  <w:style w:type="character" w:customStyle="1" w:styleId="ListLabel1082">
    <w:name w:val="ListLabel 1082"/>
    <w:qFormat/>
    <w:rPr>
      <w:rFonts w:cs="Wingdings"/>
    </w:rPr>
  </w:style>
  <w:style w:type="character" w:customStyle="1" w:styleId="ListLabel1083">
    <w:name w:val="ListLabel 1083"/>
    <w:qFormat/>
    <w:rPr>
      <w:rFonts w:cs="Symbol"/>
    </w:rPr>
  </w:style>
  <w:style w:type="character" w:customStyle="1" w:styleId="ListLabel1084">
    <w:name w:val="ListLabel 1084"/>
    <w:qFormat/>
    <w:rPr>
      <w:rFonts w:cs="Courier New"/>
    </w:rPr>
  </w:style>
  <w:style w:type="character" w:customStyle="1" w:styleId="ListLabel1085">
    <w:name w:val="ListLabel 1085"/>
    <w:qFormat/>
    <w:rPr>
      <w:rFonts w:cs="Wingdings"/>
    </w:rPr>
  </w:style>
  <w:style w:type="character" w:customStyle="1" w:styleId="ListLabel1086">
    <w:name w:val="ListLabel 1086"/>
    <w:qFormat/>
    <w:rPr>
      <w:rFonts w:cs="Symbol"/>
    </w:rPr>
  </w:style>
  <w:style w:type="character" w:customStyle="1" w:styleId="ListLabel1087">
    <w:name w:val="ListLabel 1087"/>
    <w:qFormat/>
    <w:rPr>
      <w:rFonts w:cs="Courier New"/>
    </w:rPr>
  </w:style>
  <w:style w:type="character" w:customStyle="1" w:styleId="ListLabel1088">
    <w:name w:val="ListLabel 1088"/>
    <w:qFormat/>
    <w:rPr>
      <w:rFonts w:cs="Wingdings"/>
    </w:rPr>
  </w:style>
  <w:style w:type="character" w:customStyle="1" w:styleId="ListLabel1089">
    <w:name w:val="ListLabel 1089"/>
    <w:qFormat/>
    <w:rPr>
      <w:rFonts w:ascii="Arial" w:hAnsi="Arial" w:cs="Symbol"/>
      <w:sz w:val="22"/>
    </w:rPr>
  </w:style>
  <w:style w:type="character" w:customStyle="1" w:styleId="ListLabel1090">
    <w:name w:val="ListLabel 1090"/>
    <w:qFormat/>
    <w:rPr>
      <w:rFonts w:ascii="Arial" w:hAnsi="Arial" w:cs="Symbol"/>
      <w:sz w:val="22"/>
    </w:rPr>
  </w:style>
  <w:style w:type="character" w:customStyle="1" w:styleId="ListLabel1091">
    <w:name w:val="ListLabel 1091"/>
    <w:qFormat/>
    <w:rPr>
      <w:rFonts w:ascii="Arial" w:hAnsi="Arial" w:cs="Symbol"/>
      <w:sz w:val="22"/>
      <w:szCs w:val="28"/>
    </w:rPr>
  </w:style>
  <w:style w:type="character" w:customStyle="1" w:styleId="ListLabel1092">
    <w:name w:val="ListLabel 1092"/>
    <w:qFormat/>
    <w:rPr>
      <w:rFonts w:ascii="Arial" w:hAnsi="Arial" w:cs="OpenSymbol"/>
      <w:sz w:val="22"/>
    </w:rPr>
  </w:style>
  <w:style w:type="character" w:customStyle="1" w:styleId="ListLabel1093">
    <w:name w:val="ListLabel 1093"/>
    <w:qFormat/>
    <w:rPr>
      <w:rFonts w:cs="OpenSymbol"/>
    </w:rPr>
  </w:style>
  <w:style w:type="character" w:customStyle="1" w:styleId="ListLabel1094">
    <w:name w:val="ListLabel 1094"/>
    <w:qFormat/>
    <w:rPr>
      <w:rFonts w:cs="OpenSymbol"/>
    </w:rPr>
  </w:style>
  <w:style w:type="character" w:customStyle="1" w:styleId="ListLabel1095">
    <w:name w:val="ListLabel 1095"/>
    <w:qFormat/>
    <w:rPr>
      <w:rFonts w:cs="OpenSymbol"/>
    </w:rPr>
  </w:style>
  <w:style w:type="character" w:customStyle="1" w:styleId="ListLabel1096">
    <w:name w:val="ListLabel 1096"/>
    <w:qFormat/>
    <w:rPr>
      <w:rFonts w:cs="OpenSymbol"/>
    </w:rPr>
  </w:style>
  <w:style w:type="character" w:customStyle="1" w:styleId="ListLabel1097">
    <w:name w:val="ListLabel 1097"/>
    <w:qFormat/>
    <w:rPr>
      <w:rFonts w:cs="OpenSymbol"/>
    </w:rPr>
  </w:style>
  <w:style w:type="character" w:customStyle="1" w:styleId="ListLabel1098">
    <w:name w:val="ListLabel 1098"/>
    <w:qFormat/>
    <w:rPr>
      <w:rFonts w:cs="OpenSymbol"/>
    </w:rPr>
  </w:style>
  <w:style w:type="character" w:customStyle="1" w:styleId="ListLabel1099">
    <w:name w:val="ListLabel 1099"/>
    <w:qFormat/>
    <w:rPr>
      <w:rFonts w:cs="OpenSymbol"/>
    </w:rPr>
  </w:style>
  <w:style w:type="character" w:customStyle="1" w:styleId="ListLabel1100">
    <w:name w:val="ListLabel 1100"/>
    <w:qFormat/>
    <w:rPr>
      <w:rFonts w:cs="OpenSymbol"/>
    </w:rPr>
  </w:style>
  <w:style w:type="character" w:customStyle="1" w:styleId="ListLabel1101">
    <w:name w:val="ListLabel 1101"/>
    <w:qFormat/>
    <w:rPr>
      <w:rFonts w:ascii="Arial" w:hAnsi="Arial" w:cs="OpenSymbol"/>
      <w:sz w:val="22"/>
    </w:rPr>
  </w:style>
  <w:style w:type="character" w:customStyle="1" w:styleId="ListLabel1102">
    <w:name w:val="ListLabel 1102"/>
    <w:qFormat/>
    <w:rPr>
      <w:rFonts w:cs="OpenSymbol"/>
    </w:rPr>
  </w:style>
  <w:style w:type="character" w:customStyle="1" w:styleId="ListLabel1103">
    <w:name w:val="ListLabel 1103"/>
    <w:qFormat/>
    <w:rPr>
      <w:rFonts w:cs="OpenSymbol"/>
    </w:rPr>
  </w:style>
  <w:style w:type="character" w:customStyle="1" w:styleId="ListLabel1104">
    <w:name w:val="ListLabel 1104"/>
    <w:qFormat/>
    <w:rPr>
      <w:rFonts w:cs="OpenSymbol"/>
    </w:rPr>
  </w:style>
  <w:style w:type="character" w:customStyle="1" w:styleId="ListLabel1105">
    <w:name w:val="ListLabel 1105"/>
    <w:qFormat/>
    <w:rPr>
      <w:rFonts w:cs="OpenSymbol"/>
    </w:rPr>
  </w:style>
  <w:style w:type="character" w:customStyle="1" w:styleId="ListLabel1106">
    <w:name w:val="ListLabel 1106"/>
    <w:qFormat/>
    <w:rPr>
      <w:rFonts w:cs="OpenSymbol"/>
    </w:rPr>
  </w:style>
  <w:style w:type="character" w:customStyle="1" w:styleId="ListLabel1107">
    <w:name w:val="ListLabel 1107"/>
    <w:qFormat/>
    <w:rPr>
      <w:rFonts w:cs="OpenSymbol"/>
    </w:rPr>
  </w:style>
  <w:style w:type="character" w:customStyle="1" w:styleId="ListLabel1108">
    <w:name w:val="ListLabel 1108"/>
    <w:qFormat/>
    <w:rPr>
      <w:rFonts w:cs="OpenSymbol"/>
    </w:rPr>
  </w:style>
  <w:style w:type="character" w:customStyle="1" w:styleId="ListLabel1109">
    <w:name w:val="ListLabel 1109"/>
    <w:qFormat/>
    <w:rPr>
      <w:rFonts w:cs="OpenSymbol"/>
    </w:rPr>
  </w:style>
  <w:style w:type="character" w:customStyle="1" w:styleId="ListLabel1110">
    <w:name w:val="ListLabel 1110"/>
    <w:qFormat/>
    <w:rPr>
      <w:rFonts w:cs="OpenSymbol"/>
    </w:rPr>
  </w:style>
  <w:style w:type="character" w:customStyle="1" w:styleId="ListLabel1111">
    <w:name w:val="ListLabel 1111"/>
    <w:qFormat/>
    <w:rPr>
      <w:rFonts w:cs="OpenSymbol"/>
    </w:rPr>
  </w:style>
  <w:style w:type="character" w:customStyle="1" w:styleId="ListLabel1112">
    <w:name w:val="ListLabel 1112"/>
    <w:qFormat/>
    <w:rPr>
      <w:rFonts w:ascii="Arial" w:hAnsi="Arial" w:cs="OpenSymbol"/>
      <w:sz w:val="22"/>
    </w:rPr>
  </w:style>
  <w:style w:type="character" w:customStyle="1" w:styleId="ListLabel1113">
    <w:name w:val="ListLabel 1113"/>
    <w:qFormat/>
    <w:rPr>
      <w:rFonts w:cs="OpenSymbol"/>
    </w:rPr>
  </w:style>
  <w:style w:type="character" w:customStyle="1" w:styleId="ListLabel1114">
    <w:name w:val="ListLabel 1114"/>
    <w:qFormat/>
    <w:rPr>
      <w:rFonts w:cs="OpenSymbol"/>
    </w:rPr>
  </w:style>
  <w:style w:type="character" w:customStyle="1" w:styleId="ListLabel1115">
    <w:name w:val="ListLabel 1115"/>
    <w:qFormat/>
    <w:rPr>
      <w:rFonts w:cs="OpenSymbol"/>
    </w:rPr>
  </w:style>
  <w:style w:type="character" w:customStyle="1" w:styleId="ListLabel1116">
    <w:name w:val="ListLabel 1116"/>
    <w:qFormat/>
    <w:rPr>
      <w:rFonts w:cs="OpenSymbol"/>
    </w:rPr>
  </w:style>
  <w:style w:type="character" w:customStyle="1" w:styleId="ListLabel1117">
    <w:name w:val="ListLabel 1117"/>
    <w:qFormat/>
    <w:rPr>
      <w:rFonts w:cs="OpenSymbol"/>
    </w:rPr>
  </w:style>
  <w:style w:type="character" w:customStyle="1" w:styleId="ListLabel1118">
    <w:name w:val="ListLabel 1118"/>
    <w:qFormat/>
    <w:rPr>
      <w:rFonts w:cs="OpenSymbol"/>
    </w:rPr>
  </w:style>
  <w:style w:type="character" w:customStyle="1" w:styleId="ListLabel1119">
    <w:name w:val="ListLabel 1119"/>
    <w:qFormat/>
    <w:rPr>
      <w:rFonts w:ascii="Arial" w:hAnsi="Arial"/>
      <w:sz w:val="22"/>
      <w:szCs w:val="22"/>
      <w:lang w:bidi="en-US"/>
    </w:rPr>
  </w:style>
  <w:style w:type="character" w:customStyle="1" w:styleId="ListLabel1120">
    <w:name w:val="ListLabel 1120"/>
    <w:qFormat/>
    <w:rPr>
      <w:rFonts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1121">
    <w:name w:val="ListLabel 1121"/>
    <w:qFormat/>
    <w:rPr>
      <w:b w:val="0"/>
      <w:sz w:val="22"/>
    </w:rPr>
  </w:style>
  <w:style w:type="character" w:customStyle="1" w:styleId="ListLabel1122">
    <w:name w:val="ListLabel 1122"/>
    <w:qFormat/>
    <w:rPr>
      <w:rFonts w:ascii="Arial" w:hAnsi="Arial"/>
      <w:b/>
      <w:sz w:val="22"/>
    </w:rPr>
  </w:style>
  <w:style w:type="character" w:customStyle="1" w:styleId="ListLabel1123">
    <w:name w:val="ListLabel 1123"/>
    <w:qFormat/>
    <w:rPr>
      <w:rFonts w:ascii="Arial" w:hAnsi="Arial"/>
      <w:b/>
      <w:sz w:val="22"/>
      <w:szCs w:val="20"/>
    </w:rPr>
  </w:style>
  <w:style w:type="character" w:customStyle="1" w:styleId="ListLabel1124">
    <w:name w:val="ListLabel 1124"/>
    <w:qFormat/>
    <w:rPr>
      <w:rFonts w:cs="Symbol"/>
    </w:rPr>
  </w:style>
  <w:style w:type="character" w:customStyle="1" w:styleId="ListLabel1125">
    <w:name w:val="ListLabel 1125"/>
    <w:qFormat/>
    <w:rPr>
      <w:rFonts w:ascii="Arial" w:hAnsi="Arial" w:cs="Arial"/>
      <w:sz w:val="22"/>
      <w:szCs w:val="22"/>
    </w:rPr>
  </w:style>
  <w:style w:type="character" w:customStyle="1" w:styleId="ListLabel1126">
    <w:name w:val="ListLabel 1126"/>
    <w:qFormat/>
    <w:rPr>
      <w:rFonts w:ascii="Arial" w:hAnsi="Arial"/>
      <w:b/>
      <w:sz w:val="22"/>
    </w:rPr>
  </w:style>
  <w:style w:type="character" w:customStyle="1" w:styleId="ListLabel1127">
    <w:name w:val="ListLabel 1127"/>
    <w:qFormat/>
    <w:rPr>
      <w:rFonts w:ascii="Arial" w:hAnsi="Arial"/>
      <w:b/>
      <w:sz w:val="22"/>
    </w:rPr>
  </w:style>
  <w:style w:type="character" w:customStyle="1" w:styleId="ListLabel1128">
    <w:name w:val="ListLabel 1128"/>
    <w:qFormat/>
    <w:rPr>
      <w:b/>
      <w:sz w:val="22"/>
    </w:rPr>
  </w:style>
  <w:style w:type="character" w:customStyle="1" w:styleId="ListLabel1129">
    <w:name w:val="ListLabel 1129"/>
    <w:qFormat/>
    <w:rPr>
      <w:rFonts w:ascii="Arial" w:hAnsi="Arial"/>
      <w:b/>
      <w:sz w:val="22"/>
    </w:rPr>
  </w:style>
  <w:style w:type="character" w:customStyle="1" w:styleId="ListLabel1130">
    <w:name w:val="ListLabel 1130"/>
    <w:qFormat/>
    <w:rPr>
      <w:b/>
      <w:sz w:val="22"/>
    </w:rPr>
  </w:style>
  <w:style w:type="character" w:customStyle="1" w:styleId="ListLabel1131">
    <w:name w:val="ListLabel 1131"/>
    <w:qFormat/>
    <w:rPr>
      <w:rFonts w:ascii="Arial" w:hAnsi="Arial"/>
      <w:b/>
      <w:sz w:val="22"/>
    </w:rPr>
  </w:style>
  <w:style w:type="character" w:customStyle="1" w:styleId="ListLabel1132">
    <w:name w:val="ListLabel 1132"/>
    <w:qFormat/>
    <w:rPr>
      <w:rFonts w:ascii="Arial" w:hAnsi="Arial"/>
      <w:b/>
      <w:sz w:val="22"/>
    </w:rPr>
  </w:style>
  <w:style w:type="character" w:customStyle="1" w:styleId="ListLabel1133">
    <w:name w:val="ListLabel 1133"/>
    <w:qFormat/>
    <w:rPr>
      <w:rFonts w:cs="Symbol"/>
      <w:b/>
      <w:sz w:val="22"/>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cs="Symbol"/>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ascii="Arial" w:hAnsi="Arial"/>
      <w:b/>
      <w:sz w:val="22"/>
    </w:rPr>
  </w:style>
  <w:style w:type="character" w:customStyle="1" w:styleId="ListLabel1143">
    <w:name w:val="ListLabel 1143"/>
    <w:qFormat/>
    <w:rPr>
      <w:rFonts w:ascii="Arial" w:hAnsi="Arial"/>
      <w:b/>
      <w:sz w:val="22"/>
    </w:rPr>
  </w:style>
  <w:style w:type="character" w:customStyle="1" w:styleId="ListLabel1144">
    <w:name w:val="ListLabel 1144"/>
    <w:qFormat/>
    <w:rPr>
      <w:b/>
      <w:sz w:val="22"/>
    </w:rPr>
  </w:style>
  <w:style w:type="character" w:customStyle="1" w:styleId="ListLabel1145">
    <w:name w:val="ListLabel 1145"/>
    <w:qFormat/>
    <w:rPr>
      <w:b/>
      <w:sz w:val="22"/>
    </w:rPr>
  </w:style>
  <w:style w:type="character" w:customStyle="1" w:styleId="ListLabel1146">
    <w:name w:val="ListLabel 1146"/>
    <w:qFormat/>
    <w:rPr>
      <w:rFonts w:cs="Symbol"/>
      <w:sz w:val="22"/>
    </w:rPr>
  </w:style>
  <w:style w:type="character" w:customStyle="1" w:styleId="ListLabel1147">
    <w:name w:val="ListLabel 1147"/>
    <w:qFormat/>
    <w:rPr>
      <w:rFonts w:cs="Symbol"/>
      <w:sz w:val="22"/>
    </w:rPr>
  </w:style>
  <w:style w:type="character" w:customStyle="1" w:styleId="ListLabel1148">
    <w:name w:val="ListLabel 1148"/>
    <w:qFormat/>
    <w:rPr>
      <w:rFonts w:ascii="Arial" w:hAnsi="Arial" w:cs="Symbol"/>
      <w:b/>
      <w:sz w:val="22"/>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cs="Symbol"/>
      <w:sz w:val="22"/>
    </w:rPr>
  </w:style>
  <w:style w:type="character" w:customStyle="1" w:styleId="ListLabel1158">
    <w:name w:val="ListLabel 1158"/>
    <w:qFormat/>
    <w:rPr>
      <w:rFonts w:cs="Courier New"/>
    </w:rPr>
  </w:style>
  <w:style w:type="character" w:customStyle="1" w:styleId="ListLabel1159">
    <w:name w:val="ListLabel 1159"/>
    <w:qFormat/>
    <w:rPr>
      <w:rFonts w:cs="Wingdings"/>
    </w:rPr>
  </w:style>
  <w:style w:type="character" w:customStyle="1" w:styleId="ListLabel1160">
    <w:name w:val="ListLabel 1160"/>
    <w:qFormat/>
    <w:rPr>
      <w:rFonts w:cs="Symbol"/>
    </w:rPr>
  </w:style>
  <w:style w:type="character" w:customStyle="1" w:styleId="ListLabel1161">
    <w:name w:val="ListLabel 1161"/>
    <w:qFormat/>
    <w:rPr>
      <w:rFonts w:cs="Courier New"/>
    </w:rPr>
  </w:style>
  <w:style w:type="character" w:customStyle="1" w:styleId="ListLabel1162">
    <w:name w:val="ListLabel 1162"/>
    <w:qFormat/>
    <w:rPr>
      <w:rFonts w:cs="Wingdings"/>
    </w:rPr>
  </w:style>
  <w:style w:type="character" w:customStyle="1" w:styleId="ListLabel1163">
    <w:name w:val="ListLabel 1163"/>
    <w:qFormat/>
    <w:rPr>
      <w:rFonts w:cs="Symbol"/>
    </w:rPr>
  </w:style>
  <w:style w:type="character" w:customStyle="1" w:styleId="ListLabel1164">
    <w:name w:val="ListLabel 1164"/>
    <w:qFormat/>
    <w:rPr>
      <w:rFonts w:cs="Courier New"/>
    </w:rPr>
  </w:style>
  <w:style w:type="character" w:customStyle="1" w:styleId="ListLabel1165">
    <w:name w:val="ListLabel 1165"/>
    <w:qFormat/>
    <w:rPr>
      <w:rFonts w:cs="Wingdings"/>
    </w:rPr>
  </w:style>
  <w:style w:type="character" w:customStyle="1" w:styleId="ListLabel1166">
    <w:name w:val="ListLabel 1166"/>
    <w:qFormat/>
    <w:rPr>
      <w:rFonts w:cs="Symbol"/>
      <w:sz w:val="22"/>
    </w:rPr>
  </w:style>
  <w:style w:type="character" w:customStyle="1" w:styleId="ListLabel1167">
    <w:name w:val="ListLabel 1167"/>
    <w:qFormat/>
    <w:rPr>
      <w:rFonts w:cs="Courier New"/>
    </w:rPr>
  </w:style>
  <w:style w:type="character" w:customStyle="1" w:styleId="ListLabel1168">
    <w:name w:val="ListLabel 1168"/>
    <w:qFormat/>
    <w:rPr>
      <w:rFonts w:cs="Wingdings"/>
    </w:rPr>
  </w:style>
  <w:style w:type="character" w:customStyle="1" w:styleId="ListLabel1169">
    <w:name w:val="ListLabel 1169"/>
    <w:qFormat/>
    <w:rPr>
      <w:rFonts w:cs="Symbol"/>
    </w:rPr>
  </w:style>
  <w:style w:type="character" w:customStyle="1" w:styleId="ListLabel1170">
    <w:name w:val="ListLabel 1170"/>
    <w:qFormat/>
    <w:rPr>
      <w:rFonts w:cs="Courier New"/>
    </w:rPr>
  </w:style>
  <w:style w:type="character" w:customStyle="1" w:styleId="ListLabel1171">
    <w:name w:val="ListLabel 1171"/>
    <w:qFormat/>
    <w:rPr>
      <w:rFonts w:cs="Wingdings"/>
    </w:rPr>
  </w:style>
  <w:style w:type="character" w:customStyle="1" w:styleId="ListLabel1172">
    <w:name w:val="ListLabel 1172"/>
    <w:qFormat/>
    <w:rPr>
      <w:rFonts w:cs="Symbol"/>
    </w:rPr>
  </w:style>
  <w:style w:type="character" w:customStyle="1" w:styleId="ListLabel1173">
    <w:name w:val="ListLabel 1173"/>
    <w:qFormat/>
    <w:rPr>
      <w:rFonts w:cs="Courier New"/>
    </w:rPr>
  </w:style>
  <w:style w:type="character" w:customStyle="1" w:styleId="ListLabel1174">
    <w:name w:val="ListLabel 1174"/>
    <w:qFormat/>
    <w:rPr>
      <w:rFonts w:cs="Wingdings"/>
    </w:rPr>
  </w:style>
  <w:style w:type="character" w:customStyle="1" w:styleId="ListLabel1175">
    <w:name w:val="ListLabel 1175"/>
    <w:qFormat/>
    <w:rPr>
      <w:rFonts w:cs="Symbol"/>
      <w:sz w:val="22"/>
    </w:rPr>
  </w:style>
  <w:style w:type="character" w:customStyle="1" w:styleId="ListLabel1176">
    <w:name w:val="ListLabel 1176"/>
    <w:qFormat/>
    <w:rPr>
      <w:rFonts w:cs="Symbol"/>
      <w:sz w:val="22"/>
    </w:rPr>
  </w:style>
  <w:style w:type="character" w:customStyle="1" w:styleId="ListLabel1177">
    <w:name w:val="ListLabel 1177"/>
    <w:qFormat/>
    <w:rPr>
      <w:rFonts w:cs="Symbol"/>
      <w:sz w:val="22"/>
      <w:szCs w:val="28"/>
    </w:rPr>
  </w:style>
  <w:style w:type="character" w:customStyle="1" w:styleId="ListLabel1178">
    <w:name w:val="ListLabel 1178"/>
    <w:qFormat/>
    <w:rPr>
      <w:rFonts w:ascii="Arial" w:hAnsi="Arial" w:cs="OpenSymbol"/>
      <w:sz w:val="22"/>
    </w:rPr>
  </w:style>
  <w:style w:type="character" w:customStyle="1" w:styleId="ListLabel1179">
    <w:name w:val="ListLabel 1179"/>
    <w:qFormat/>
    <w:rPr>
      <w:rFonts w:cs="OpenSymbol"/>
    </w:rPr>
  </w:style>
  <w:style w:type="character" w:customStyle="1" w:styleId="ListLabel1180">
    <w:name w:val="ListLabel 1180"/>
    <w:qFormat/>
    <w:rPr>
      <w:rFonts w:cs="OpenSymbol"/>
    </w:rPr>
  </w:style>
  <w:style w:type="character" w:customStyle="1" w:styleId="ListLabel1181">
    <w:name w:val="ListLabel 1181"/>
    <w:qFormat/>
    <w:rPr>
      <w:rFonts w:cs="OpenSymbol"/>
    </w:rPr>
  </w:style>
  <w:style w:type="character" w:customStyle="1" w:styleId="ListLabel1182">
    <w:name w:val="ListLabel 1182"/>
    <w:qFormat/>
    <w:rPr>
      <w:rFonts w:cs="OpenSymbol"/>
    </w:rPr>
  </w:style>
  <w:style w:type="character" w:customStyle="1" w:styleId="ListLabel1183">
    <w:name w:val="ListLabel 1183"/>
    <w:qFormat/>
    <w:rPr>
      <w:rFonts w:cs="OpenSymbol"/>
    </w:rPr>
  </w:style>
  <w:style w:type="character" w:customStyle="1" w:styleId="ListLabel1184">
    <w:name w:val="ListLabel 1184"/>
    <w:qFormat/>
    <w:rPr>
      <w:rFonts w:cs="OpenSymbol"/>
    </w:rPr>
  </w:style>
  <w:style w:type="character" w:customStyle="1" w:styleId="ListLabel1185">
    <w:name w:val="ListLabel 1185"/>
    <w:qFormat/>
    <w:rPr>
      <w:rFonts w:cs="OpenSymbol"/>
    </w:rPr>
  </w:style>
  <w:style w:type="character" w:customStyle="1" w:styleId="ListLabel1186">
    <w:name w:val="ListLabel 1186"/>
    <w:qFormat/>
    <w:rPr>
      <w:rFonts w:cs="OpenSymbol"/>
    </w:rPr>
  </w:style>
  <w:style w:type="character" w:customStyle="1" w:styleId="ListLabel1187">
    <w:name w:val="ListLabel 1187"/>
    <w:qFormat/>
    <w:rPr>
      <w:rFonts w:ascii="Arial" w:hAnsi="Arial" w:cs="OpenSymbol"/>
      <w:sz w:val="22"/>
    </w:rPr>
  </w:style>
  <w:style w:type="character" w:customStyle="1" w:styleId="ListLabel1188">
    <w:name w:val="ListLabel 1188"/>
    <w:qFormat/>
    <w:rPr>
      <w:rFonts w:cs="Open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OpenSymbol"/>
    </w:rPr>
  </w:style>
  <w:style w:type="character" w:customStyle="1" w:styleId="ListLabel1192">
    <w:name w:val="ListLabel 1192"/>
    <w:qFormat/>
    <w:rPr>
      <w:rFonts w:cs="OpenSymbol"/>
    </w:rPr>
  </w:style>
  <w:style w:type="character" w:customStyle="1" w:styleId="ListLabel1193">
    <w:name w:val="ListLabel 1193"/>
    <w:qFormat/>
    <w:rPr>
      <w:rFonts w:cs="OpenSymbol"/>
    </w:rPr>
  </w:style>
  <w:style w:type="character" w:customStyle="1" w:styleId="ListLabel1194">
    <w:name w:val="ListLabel 1194"/>
    <w:qFormat/>
    <w:rPr>
      <w:rFonts w:cs="OpenSymbol"/>
    </w:rPr>
  </w:style>
  <w:style w:type="character" w:customStyle="1" w:styleId="ListLabel1195">
    <w:name w:val="ListLabel 1195"/>
    <w:qFormat/>
    <w:rPr>
      <w:rFonts w:cs="OpenSymbol"/>
    </w:rPr>
  </w:style>
  <w:style w:type="character" w:customStyle="1" w:styleId="ListLabel1196">
    <w:name w:val="ListLabel 1196"/>
    <w:qFormat/>
    <w:rPr>
      <w:rFonts w:cs="OpenSymbol"/>
    </w:rPr>
  </w:style>
  <w:style w:type="character" w:customStyle="1" w:styleId="ListLabel1197">
    <w:name w:val="ListLabel 1197"/>
    <w:qFormat/>
    <w:rPr>
      <w:rFonts w:cs="OpenSymbol"/>
    </w:rPr>
  </w:style>
  <w:style w:type="character" w:customStyle="1" w:styleId="ListLabel1198">
    <w:name w:val="ListLabel 1198"/>
    <w:qFormat/>
    <w:rPr>
      <w:rFonts w:ascii="Arial" w:hAnsi="Arial" w:cs="OpenSymbol"/>
      <w:sz w:val="22"/>
    </w:rPr>
  </w:style>
  <w:style w:type="character" w:customStyle="1" w:styleId="ListLabel1199">
    <w:name w:val="ListLabel 1199"/>
    <w:qFormat/>
    <w:rPr>
      <w:rFonts w:cs="OpenSymbol"/>
    </w:rPr>
  </w:style>
  <w:style w:type="character" w:customStyle="1" w:styleId="ListLabel1200">
    <w:name w:val="ListLabel 1200"/>
    <w:qFormat/>
    <w:rPr>
      <w:rFonts w:cs="OpenSymbol"/>
    </w:rPr>
  </w:style>
  <w:style w:type="character" w:customStyle="1" w:styleId="ListLabel1201">
    <w:name w:val="ListLabel 1201"/>
    <w:qFormat/>
    <w:rPr>
      <w:rFonts w:cs="OpenSymbol"/>
    </w:rPr>
  </w:style>
  <w:style w:type="character" w:customStyle="1" w:styleId="ListLabel1202">
    <w:name w:val="ListLabel 1202"/>
    <w:qFormat/>
    <w:rPr>
      <w:rFonts w:cs="OpenSymbol"/>
    </w:rPr>
  </w:style>
  <w:style w:type="character" w:customStyle="1" w:styleId="ListLabel1203">
    <w:name w:val="ListLabel 1203"/>
    <w:qFormat/>
    <w:rPr>
      <w:rFonts w:cs="OpenSymbol"/>
    </w:rPr>
  </w:style>
  <w:style w:type="character" w:customStyle="1" w:styleId="ListLabel1204">
    <w:name w:val="ListLabel 1204"/>
    <w:qFormat/>
    <w:rPr>
      <w:rFonts w:cs="OpenSymbol"/>
    </w:rPr>
  </w:style>
  <w:style w:type="character" w:customStyle="1" w:styleId="ListLabel1205">
    <w:name w:val="ListLabel 1205"/>
    <w:qFormat/>
    <w:rPr>
      <w:rFonts w:ascii="Arial" w:hAnsi="Arial"/>
      <w:sz w:val="22"/>
      <w:szCs w:val="22"/>
      <w:lang w:bidi="en-US"/>
    </w:rPr>
  </w:style>
  <w:style w:type="character" w:customStyle="1" w:styleId="ListLabel1206">
    <w:name w:val="ListLabel 1206"/>
    <w:qFormat/>
    <w:rPr>
      <w:rFonts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1207">
    <w:name w:val="ListLabel 1207"/>
    <w:qFormat/>
    <w:rPr>
      <w:b w:val="0"/>
      <w:sz w:val="22"/>
    </w:rPr>
  </w:style>
  <w:style w:type="character" w:customStyle="1" w:styleId="ListLabel1208">
    <w:name w:val="ListLabel 1208"/>
    <w:qFormat/>
    <w:rPr>
      <w:rFonts w:ascii="Arial" w:hAnsi="Arial"/>
      <w:b/>
      <w:sz w:val="22"/>
    </w:rPr>
  </w:style>
  <w:style w:type="character" w:customStyle="1" w:styleId="ListLabel1209">
    <w:name w:val="ListLabel 1209"/>
    <w:qFormat/>
    <w:rPr>
      <w:rFonts w:ascii="Arial" w:hAnsi="Arial"/>
      <w:b/>
      <w:sz w:val="22"/>
      <w:szCs w:val="20"/>
    </w:rPr>
  </w:style>
  <w:style w:type="character" w:customStyle="1" w:styleId="ListLabel1210">
    <w:name w:val="ListLabel 1210"/>
    <w:qFormat/>
    <w:rPr>
      <w:rFonts w:cs="Symbol"/>
    </w:rPr>
  </w:style>
  <w:style w:type="character" w:customStyle="1" w:styleId="ListLabel1211">
    <w:name w:val="ListLabel 1211"/>
    <w:qFormat/>
    <w:rPr>
      <w:rFonts w:ascii="Arial" w:hAnsi="Arial" w:cs="Arial"/>
      <w:sz w:val="22"/>
      <w:szCs w:val="22"/>
    </w:rPr>
  </w:style>
  <w:style w:type="character" w:customStyle="1" w:styleId="ListLabel1212">
    <w:name w:val="ListLabel 1212"/>
    <w:qFormat/>
    <w:rPr>
      <w:rFonts w:ascii="Arial" w:hAnsi="Arial"/>
      <w:b/>
      <w:sz w:val="22"/>
    </w:rPr>
  </w:style>
  <w:style w:type="character" w:customStyle="1" w:styleId="ListLabel1213">
    <w:name w:val="ListLabel 1213"/>
    <w:qFormat/>
    <w:rPr>
      <w:rFonts w:ascii="Arial" w:hAnsi="Arial"/>
      <w:b/>
      <w:sz w:val="22"/>
    </w:rPr>
  </w:style>
  <w:style w:type="character" w:customStyle="1" w:styleId="ListLabel1214">
    <w:name w:val="ListLabel 1214"/>
    <w:qFormat/>
    <w:rPr>
      <w:b/>
      <w:sz w:val="22"/>
    </w:rPr>
  </w:style>
  <w:style w:type="character" w:customStyle="1" w:styleId="ListLabel1215">
    <w:name w:val="ListLabel 1215"/>
    <w:qFormat/>
    <w:rPr>
      <w:rFonts w:ascii="Arial" w:hAnsi="Arial"/>
      <w:b/>
      <w:sz w:val="22"/>
    </w:rPr>
  </w:style>
  <w:style w:type="character" w:customStyle="1" w:styleId="ListLabel1216">
    <w:name w:val="ListLabel 1216"/>
    <w:qFormat/>
    <w:rPr>
      <w:rFonts w:ascii="Arial" w:hAnsi="Arial"/>
      <w:b/>
      <w:sz w:val="22"/>
    </w:rPr>
  </w:style>
  <w:style w:type="character" w:customStyle="1" w:styleId="ListLabel1217">
    <w:name w:val="ListLabel 1217"/>
    <w:qFormat/>
    <w:rPr>
      <w:rFonts w:ascii="Arial" w:hAnsi="Arial"/>
      <w:b/>
      <w:sz w:val="22"/>
    </w:rPr>
  </w:style>
  <w:style w:type="character" w:customStyle="1" w:styleId="ListLabel1218">
    <w:name w:val="ListLabel 1218"/>
    <w:qFormat/>
    <w:rPr>
      <w:rFonts w:ascii="Arial" w:hAnsi="Arial"/>
      <w:b/>
      <w:sz w:val="22"/>
    </w:rPr>
  </w:style>
  <w:style w:type="character" w:customStyle="1" w:styleId="ListLabel1219">
    <w:name w:val="ListLabel 1219"/>
    <w:qFormat/>
    <w:rPr>
      <w:rFonts w:ascii="Arial" w:hAnsi="Arial" w:cs="Symbol"/>
      <w:b/>
      <w:sz w:val="22"/>
    </w:rPr>
  </w:style>
  <w:style w:type="character" w:customStyle="1" w:styleId="ListLabel1220">
    <w:name w:val="ListLabel 1220"/>
    <w:qFormat/>
    <w:rPr>
      <w:rFonts w:cs="Courier New"/>
    </w:rPr>
  </w:style>
  <w:style w:type="character" w:customStyle="1" w:styleId="ListLabel1221">
    <w:name w:val="ListLabel 1221"/>
    <w:qFormat/>
    <w:rPr>
      <w:rFonts w:cs="Wingdings"/>
    </w:rPr>
  </w:style>
  <w:style w:type="character" w:customStyle="1" w:styleId="ListLabel1222">
    <w:name w:val="ListLabel 1222"/>
    <w:qFormat/>
    <w:rPr>
      <w:rFonts w:cs="Symbol"/>
    </w:rPr>
  </w:style>
  <w:style w:type="character" w:customStyle="1" w:styleId="ListLabel1223">
    <w:name w:val="ListLabel 1223"/>
    <w:qFormat/>
    <w:rPr>
      <w:rFonts w:cs="Courier New"/>
    </w:rPr>
  </w:style>
  <w:style w:type="character" w:customStyle="1" w:styleId="ListLabel1224">
    <w:name w:val="ListLabel 1224"/>
    <w:qFormat/>
    <w:rPr>
      <w:rFonts w:cs="Wingdings"/>
    </w:rPr>
  </w:style>
  <w:style w:type="character" w:customStyle="1" w:styleId="ListLabel1225">
    <w:name w:val="ListLabel 1225"/>
    <w:qFormat/>
    <w:rPr>
      <w:rFonts w:cs="Symbol"/>
    </w:rPr>
  </w:style>
  <w:style w:type="character" w:customStyle="1" w:styleId="ListLabel1226">
    <w:name w:val="ListLabel 1226"/>
    <w:qFormat/>
    <w:rPr>
      <w:rFonts w:cs="Courier New"/>
    </w:rPr>
  </w:style>
  <w:style w:type="character" w:customStyle="1" w:styleId="ListLabel1227">
    <w:name w:val="ListLabel 1227"/>
    <w:qFormat/>
    <w:rPr>
      <w:rFonts w:cs="Wingdings"/>
    </w:rPr>
  </w:style>
  <w:style w:type="character" w:customStyle="1" w:styleId="ListLabel1228">
    <w:name w:val="ListLabel 1228"/>
    <w:qFormat/>
    <w:rPr>
      <w:rFonts w:ascii="Arial" w:hAnsi="Arial"/>
      <w:b/>
      <w:sz w:val="22"/>
    </w:rPr>
  </w:style>
  <w:style w:type="character" w:customStyle="1" w:styleId="ListLabel1229">
    <w:name w:val="ListLabel 1229"/>
    <w:qFormat/>
    <w:rPr>
      <w:rFonts w:ascii="Arial" w:hAnsi="Arial"/>
      <w:b/>
      <w:sz w:val="22"/>
    </w:rPr>
  </w:style>
  <w:style w:type="character" w:customStyle="1" w:styleId="ListLabel1230">
    <w:name w:val="ListLabel 1230"/>
    <w:qFormat/>
    <w:rPr>
      <w:b/>
      <w:sz w:val="22"/>
    </w:rPr>
  </w:style>
  <w:style w:type="character" w:customStyle="1" w:styleId="ListLabel1231">
    <w:name w:val="ListLabel 1231"/>
    <w:qFormat/>
    <w:rPr>
      <w:rFonts w:ascii="Arial" w:hAnsi="Arial"/>
      <w:b/>
      <w:sz w:val="22"/>
    </w:rPr>
  </w:style>
  <w:style w:type="character" w:customStyle="1" w:styleId="ListLabel1232">
    <w:name w:val="ListLabel 1232"/>
    <w:qFormat/>
    <w:rPr>
      <w:rFonts w:ascii="Arial" w:hAnsi="Arial" w:cs="Symbol"/>
      <w:sz w:val="22"/>
    </w:rPr>
  </w:style>
  <w:style w:type="character" w:customStyle="1" w:styleId="ListLabel1233">
    <w:name w:val="ListLabel 1233"/>
    <w:qFormat/>
    <w:rPr>
      <w:rFonts w:ascii="Arial" w:hAnsi="Arial" w:cs="Symbol"/>
      <w:sz w:val="22"/>
    </w:rPr>
  </w:style>
  <w:style w:type="character" w:customStyle="1" w:styleId="ListLabel1234">
    <w:name w:val="ListLabel 1234"/>
    <w:qFormat/>
    <w:rPr>
      <w:rFonts w:ascii="Arial" w:hAnsi="Arial" w:cs="Symbol"/>
      <w:b/>
      <w:sz w:val="22"/>
    </w:rPr>
  </w:style>
  <w:style w:type="character" w:customStyle="1" w:styleId="ListLabel1235">
    <w:name w:val="ListLabel 1235"/>
    <w:qFormat/>
    <w:rPr>
      <w:rFonts w:cs="Courier New"/>
    </w:rPr>
  </w:style>
  <w:style w:type="character" w:customStyle="1" w:styleId="ListLabel1236">
    <w:name w:val="ListLabel 1236"/>
    <w:qFormat/>
    <w:rPr>
      <w:rFonts w:cs="Wingdings"/>
    </w:rPr>
  </w:style>
  <w:style w:type="character" w:customStyle="1" w:styleId="ListLabel1237">
    <w:name w:val="ListLabel 1237"/>
    <w:qFormat/>
    <w:rPr>
      <w:rFonts w:cs="Symbol"/>
    </w:rPr>
  </w:style>
  <w:style w:type="character" w:customStyle="1" w:styleId="ListLabel1238">
    <w:name w:val="ListLabel 1238"/>
    <w:qFormat/>
    <w:rPr>
      <w:rFonts w:cs="Courier New"/>
    </w:rPr>
  </w:style>
  <w:style w:type="character" w:customStyle="1" w:styleId="ListLabel1239">
    <w:name w:val="ListLabel 1239"/>
    <w:qFormat/>
    <w:rPr>
      <w:rFonts w:cs="Wingdings"/>
    </w:rPr>
  </w:style>
  <w:style w:type="character" w:customStyle="1" w:styleId="ListLabel1240">
    <w:name w:val="ListLabel 1240"/>
    <w:qFormat/>
    <w:rPr>
      <w:rFonts w:cs="Symbol"/>
    </w:rPr>
  </w:style>
  <w:style w:type="character" w:customStyle="1" w:styleId="ListLabel1241">
    <w:name w:val="ListLabel 1241"/>
    <w:qFormat/>
    <w:rPr>
      <w:rFonts w:cs="Courier New"/>
    </w:rPr>
  </w:style>
  <w:style w:type="character" w:customStyle="1" w:styleId="ListLabel1242">
    <w:name w:val="ListLabel 1242"/>
    <w:qFormat/>
    <w:rPr>
      <w:rFonts w:cs="Wingdings"/>
    </w:rPr>
  </w:style>
  <w:style w:type="character" w:customStyle="1" w:styleId="ListLabel1243">
    <w:name w:val="ListLabel 1243"/>
    <w:qFormat/>
    <w:rPr>
      <w:rFonts w:ascii="Arial" w:hAnsi="Arial" w:cs="Symbol"/>
      <w:sz w:val="22"/>
    </w:rPr>
  </w:style>
  <w:style w:type="character" w:customStyle="1" w:styleId="ListLabel1244">
    <w:name w:val="ListLabel 1244"/>
    <w:qFormat/>
    <w:rPr>
      <w:rFonts w:cs="Courier New"/>
    </w:rPr>
  </w:style>
  <w:style w:type="character" w:customStyle="1" w:styleId="ListLabel1245">
    <w:name w:val="ListLabel 1245"/>
    <w:qFormat/>
    <w:rPr>
      <w:rFonts w:cs="Wingdings"/>
    </w:rPr>
  </w:style>
  <w:style w:type="character" w:customStyle="1" w:styleId="ListLabel1246">
    <w:name w:val="ListLabel 1246"/>
    <w:qFormat/>
    <w:rPr>
      <w:rFonts w:cs="Symbol"/>
    </w:rPr>
  </w:style>
  <w:style w:type="character" w:customStyle="1" w:styleId="ListLabel1247">
    <w:name w:val="ListLabel 1247"/>
    <w:qFormat/>
    <w:rPr>
      <w:rFonts w:cs="Courier New"/>
    </w:rPr>
  </w:style>
  <w:style w:type="character" w:customStyle="1" w:styleId="ListLabel1248">
    <w:name w:val="ListLabel 1248"/>
    <w:qFormat/>
    <w:rPr>
      <w:rFonts w:cs="Wingdings"/>
    </w:rPr>
  </w:style>
  <w:style w:type="character" w:customStyle="1" w:styleId="ListLabel1249">
    <w:name w:val="ListLabel 1249"/>
    <w:qFormat/>
    <w:rPr>
      <w:rFonts w:cs="Symbol"/>
    </w:rPr>
  </w:style>
  <w:style w:type="character" w:customStyle="1" w:styleId="ListLabel1250">
    <w:name w:val="ListLabel 1250"/>
    <w:qFormat/>
    <w:rPr>
      <w:rFonts w:cs="Courier New"/>
    </w:rPr>
  </w:style>
  <w:style w:type="character" w:customStyle="1" w:styleId="ListLabel1251">
    <w:name w:val="ListLabel 1251"/>
    <w:qFormat/>
    <w:rPr>
      <w:rFonts w:cs="Wingdings"/>
    </w:rPr>
  </w:style>
  <w:style w:type="character" w:customStyle="1" w:styleId="ListLabel1252">
    <w:name w:val="ListLabel 1252"/>
    <w:qFormat/>
    <w:rPr>
      <w:rFonts w:ascii="Arial" w:hAnsi="Arial" w:cs="Symbol"/>
      <w:sz w:val="22"/>
    </w:rPr>
  </w:style>
  <w:style w:type="character" w:customStyle="1" w:styleId="ListLabel1253">
    <w:name w:val="ListLabel 1253"/>
    <w:qFormat/>
    <w:rPr>
      <w:rFonts w:cs="Courier New"/>
    </w:rPr>
  </w:style>
  <w:style w:type="character" w:customStyle="1" w:styleId="ListLabel1254">
    <w:name w:val="ListLabel 1254"/>
    <w:qFormat/>
    <w:rPr>
      <w:rFonts w:cs="Wingdings"/>
    </w:rPr>
  </w:style>
  <w:style w:type="character" w:customStyle="1" w:styleId="ListLabel1255">
    <w:name w:val="ListLabel 1255"/>
    <w:qFormat/>
    <w:rPr>
      <w:rFonts w:cs="Symbol"/>
    </w:rPr>
  </w:style>
  <w:style w:type="character" w:customStyle="1" w:styleId="ListLabel1256">
    <w:name w:val="ListLabel 1256"/>
    <w:qFormat/>
    <w:rPr>
      <w:rFonts w:cs="Courier New"/>
    </w:rPr>
  </w:style>
  <w:style w:type="character" w:customStyle="1" w:styleId="ListLabel1257">
    <w:name w:val="ListLabel 1257"/>
    <w:qFormat/>
    <w:rPr>
      <w:rFonts w:cs="Wingdings"/>
    </w:rPr>
  </w:style>
  <w:style w:type="character" w:customStyle="1" w:styleId="ListLabel1258">
    <w:name w:val="ListLabel 1258"/>
    <w:qFormat/>
    <w:rPr>
      <w:rFonts w:cs="Symbol"/>
    </w:rPr>
  </w:style>
  <w:style w:type="character" w:customStyle="1" w:styleId="ListLabel1259">
    <w:name w:val="ListLabel 1259"/>
    <w:qFormat/>
    <w:rPr>
      <w:rFonts w:cs="Courier New"/>
    </w:rPr>
  </w:style>
  <w:style w:type="character" w:customStyle="1" w:styleId="ListLabel1260">
    <w:name w:val="ListLabel 1260"/>
    <w:qFormat/>
    <w:rPr>
      <w:rFonts w:cs="Wingdings"/>
    </w:rPr>
  </w:style>
  <w:style w:type="character" w:customStyle="1" w:styleId="ListLabel1261">
    <w:name w:val="ListLabel 1261"/>
    <w:qFormat/>
    <w:rPr>
      <w:rFonts w:cs="Symbol"/>
      <w:sz w:val="22"/>
    </w:rPr>
  </w:style>
  <w:style w:type="character" w:customStyle="1" w:styleId="ListLabel1262">
    <w:name w:val="ListLabel 1262"/>
    <w:qFormat/>
    <w:rPr>
      <w:rFonts w:ascii="Arial" w:hAnsi="Arial" w:cs="Symbol"/>
      <w:sz w:val="22"/>
    </w:rPr>
  </w:style>
  <w:style w:type="character" w:customStyle="1" w:styleId="ListLabel1263">
    <w:name w:val="ListLabel 1263"/>
    <w:qFormat/>
    <w:rPr>
      <w:rFonts w:cs="Symbol"/>
      <w:sz w:val="22"/>
      <w:szCs w:val="28"/>
    </w:rPr>
  </w:style>
  <w:style w:type="character" w:customStyle="1" w:styleId="ListLabel1264">
    <w:name w:val="ListLabel 1264"/>
    <w:qFormat/>
    <w:rPr>
      <w:rFonts w:ascii="Arial" w:hAnsi="Arial" w:cs="OpenSymbol"/>
      <w:sz w:val="22"/>
    </w:rPr>
  </w:style>
  <w:style w:type="character" w:customStyle="1" w:styleId="ListLabel1265">
    <w:name w:val="ListLabel 1265"/>
    <w:qFormat/>
    <w:rPr>
      <w:rFonts w:cs="OpenSymbol"/>
    </w:rPr>
  </w:style>
  <w:style w:type="character" w:customStyle="1" w:styleId="ListLabel1266">
    <w:name w:val="ListLabel 1266"/>
    <w:qFormat/>
    <w:rPr>
      <w:rFonts w:cs="OpenSymbol"/>
    </w:rPr>
  </w:style>
  <w:style w:type="character" w:customStyle="1" w:styleId="ListLabel1267">
    <w:name w:val="ListLabel 1267"/>
    <w:qFormat/>
    <w:rPr>
      <w:rFonts w:cs="OpenSymbol"/>
    </w:rPr>
  </w:style>
  <w:style w:type="character" w:customStyle="1" w:styleId="ListLabel1268">
    <w:name w:val="ListLabel 1268"/>
    <w:qFormat/>
    <w:rPr>
      <w:rFonts w:cs="OpenSymbol"/>
    </w:rPr>
  </w:style>
  <w:style w:type="character" w:customStyle="1" w:styleId="ListLabel1269">
    <w:name w:val="ListLabel 1269"/>
    <w:qFormat/>
    <w:rPr>
      <w:rFonts w:cs="OpenSymbol"/>
    </w:rPr>
  </w:style>
  <w:style w:type="character" w:customStyle="1" w:styleId="ListLabel1270">
    <w:name w:val="ListLabel 1270"/>
    <w:qFormat/>
    <w:rPr>
      <w:rFonts w:cs="OpenSymbol"/>
    </w:rPr>
  </w:style>
  <w:style w:type="character" w:customStyle="1" w:styleId="ListLabel1271">
    <w:name w:val="ListLabel 1271"/>
    <w:qFormat/>
    <w:rPr>
      <w:rFonts w:cs="OpenSymbol"/>
    </w:rPr>
  </w:style>
  <w:style w:type="character" w:customStyle="1" w:styleId="ListLabel1272">
    <w:name w:val="ListLabel 1272"/>
    <w:qFormat/>
    <w:rPr>
      <w:rFonts w:cs="OpenSymbol"/>
    </w:rPr>
  </w:style>
  <w:style w:type="character" w:customStyle="1" w:styleId="ListLabel1273">
    <w:name w:val="ListLabel 1273"/>
    <w:qFormat/>
    <w:rPr>
      <w:rFonts w:ascii="Arial" w:hAnsi="Arial" w:cs="OpenSymbol"/>
      <w:sz w:val="22"/>
    </w:rPr>
  </w:style>
  <w:style w:type="character" w:customStyle="1" w:styleId="ListLabel1274">
    <w:name w:val="ListLabel 1274"/>
    <w:qFormat/>
    <w:rPr>
      <w:rFonts w:cs="OpenSymbol"/>
    </w:rPr>
  </w:style>
  <w:style w:type="character" w:customStyle="1" w:styleId="ListLabel1275">
    <w:name w:val="ListLabel 1275"/>
    <w:qFormat/>
    <w:rPr>
      <w:rFonts w:cs="OpenSymbol"/>
    </w:rPr>
  </w:style>
  <w:style w:type="character" w:customStyle="1" w:styleId="ListLabel1276">
    <w:name w:val="ListLabel 1276"/>
    <w:qFormat/>
    <w:rPr>
      <w:rFonts w:cs="OpenSymbol"/>
    </w:rPr>
  </w:style>
  <w:style w:type="character" w:customStyle="1" w:styleId="ListLabel1277">
    <w:name w:val="ListLabel 1277"/>
    <w:qFormat/>
    <w:rPr>
      <w:rFonts w:cs="OpenSymbol"/>
    </w:rPr>
  </w:style>
  <w:style w:type="character" w:customStyle="1" w:styleId="ListLabel1278">
    <w:name w:val="ListLabel 1278"/>
    <w:qFormat/>
    <w:rPr>
      <w:rFonts w:cs="OpenSymbol"/>
    </w:rPr>
  </w:style>
  <w:style w:type="character" w:customStyle="1" w:styleId="ListLabel1279">
    <w:name w:val="ListLabel 1279"/>
    <w:qFormat/>
    <w:rPr>
      <w:rFonts w:cs="OpenSymbol"/>
    </w:rPr>
  </w:style>
  <w:style w:type="character" w:customStyle="1" w:styleId="ListLabel1280">
    <w:name w:val="ListLabel 1280"/>
    <w:qFormat/>
    <w:rPr>
      <w:rFonts w:cs="OpenSymbol"/>
    </w:rPr>
  </w:style>
  <w:style w:type="character" w:customStyle="1" w:styleId="ListLabel1281">
    <w:name w:val="ListLabel 1281"/>
    <w:qFormat/>
    <w:rPr>
      <w:rFonts w:cs="OpenSymbol"/>
    </w:rPr>
  </w:style>
  <w:style w:type="character" w:customStyle="1" w:styleId="ListLabel1282">
    <w:name w:val="ListLabel 1282"/>
    <w:qFormat/>
    <w:rPr>
      <w:rFonts w:cs="OpenSymbol"/>
    </w:rPr>
  </w:style>
  <w:style w:type="character" w:customStyle="1" w:styleId="ListLabel1283">
    <w:name w:val="ListLabel 1283"/>
    <w:qFormat/>
    <w:rPr>
      <w:rFonts w:cs="OpenSymbol"/>
    </w:rPr>
  </w:style>
  <w:style w:type="character" w:customStyle="1" w:styleId="ListLabel1284">
    <w:name w:val="ListLabel 1284"/>
    <w:qFormat/>
    <w:rPr>
      <w:rFonts w:ascii="Arial" w:hAnsi="Arial" w:cs="OpenSymbol"/>
      <w:sz w:val="22"/>
    </w:rPr>
  </w:style>
  <w:style w:type="character" w:customStyle="1" w:styleId="ListLabel1285">
    <w:name w:val="ListLabel 1285"/>
    <w:qFormat/>
    <w:rPr>
      <w:rFonts w:cs="OpenSymbol"/>
    </w:rPr>
  </w:style>
  <w:style w:type="character" w:customStyle="1" w:styleId="ListLabel1286">
    <w:name w:val="ListLabel 1286"/>
    <w:qFormat/>
    <w:rPr>
      <w:rFonts w:cs="OpenSymbol"/>
    </w:rPr>
  </w:style>
  <w:style w:type="character" w:customStyle="1" w:styleId="ListLabel1287">
    <w:name w:val="ListLabel 1287"/>
    <w:qFormat/>
    <w:rPr>
      <w:rFonts w:cs="OpenSymbol"/>
    </w:rPr>
  </w:style>
  <w:style w:type="character" w:customStyle="1" w:styleId="ListLabel1288">
    <w:name w:val="ListLabel 1288"/>
    <w:qFormat/>
    <w:rPr>
      <w:rFonts w:cs="OpenSymbol"/>
    </w:rPr>
  </w:style>
  <w:style w:type="character" w:customStyle="1" w:styleId="ListLabel1289">
    <w:name w:val="ListLabel 1289"/>
    <w:qFormat/>
    <w:rPr>
      <w:rFonts w:cs="OpenSymbol"/>
    </w:rPr>
  </w:style>
  <w:style w:type="character" w:customStyle="1" w:styleId="ListLabel1290">
    <w:name w:val="ListLabel 1290"/>
    <w:qFormat/>
    <w:rPr>
      <w:rFonts w:cs="OpenSymbol"/>
    </w:rPr>
  </w:style>
  <w:style w:type="character" w:customStyle="1" w:styleId="ListLabel1291">
    <w:name w:val="ListLabel 1291"/>
    <w:qFormat/>
    <w:rPr>
      <w:rFonts w:ascii="Arial" w:hAnsi="Arial"/>
      <w:sz w:val="22"/>
      <w:szCs w:val="22"/>
      <w:lang w:bidi="en-US"/>
    </w:rPr>
  </w:style>
  <w:style w:type="character" w:customStyle="1" w:styleId="ListLabel1292">
    <w:name w:val="ListLabel 1292"/>
    <w:qFormat/>
    <w:rPr>
      <w:rFonts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1293">
    <w:name w:val="ListLabel 1293"/>
    <w:qFormat/>
    <w:rPr>
      <w:b w:val="0"/>
      <w:sz w:val="22"/>
    </w:rPr>
  </w:style>
  <w:style w:type="character" w:customStyle="1" w:styleId="ListLabel1294">
    <w:name w:val="ListLabel 1294"/>
    <w:qFormat/>
    <w:rPr>
      <w:rFonts w:ascii="Arial" w:hAnsi="Arial"/>
      <w:b/>
      <w:sz w:val="22"/>
    </w:rPr>
  </w:style>
  <w:style w:type="character" w:customStyle="1" w:styleId="ListLabel1295">
    <w:name w:val="ListLabel 1295"/>
    <w:qFormat/>
    <w:rPr>
      <w:rFonts w:ascii="Arial" w:hAnsi="Arial"/>
      <w:b/>
      <w:sz w:val="22"/>
      <w:szCs w:val="20"/>
    </w:rPr>
  </w:style>
  <w:style w:type="character" w:customStyle="1" w:styleId="ListLabel1296">
    <w:name w:val="ListLabel 1296"/>
    <w:qFormat/>
    <w:rPr>
      <w:rFonts w:cs="Symbol"/>
    </w:rPr>
  </w:style>
  <w:style w:type="character" w:customStyle="1" w:styleId="ListLabel1297">
    <w:name w:val="ListLabel 1297"/>
    <w:qFormat/>
    <w:rPr>
      <w:rFonts w:ascii="Arial" w:hAnsi="Arial" w:cs="Arial"/>
      <w:sz w:val="22"/>
      <w:szCs w:val="22"/>
    </w:rPr>
  </w:style>
  <w:style w:type="character" w:customStyle="1" w:styleId="ListLabel1298">
    <w:name w:val="ListLabel 1298"/>
    <w:qFormat/>
    <w:rPr>
      <w:rFonts w:ascii="Arial" w:hAnsi="Arial"/>
      <w:b/>
      <w:sz w:val="22"/>
    </w:rPr>
  </w:style>
  <w:style w:type="character" w:customStyle="1" w:styleId="ListLabel1299">
    <w:name w:val="ListLabel 1299"/>
    <w:qFormat/>
    <w:rPr>
      <w:rFonts w:ascii="Arial" w:hAnsi="Arial"/>
      <w:b/>
      <w:sz w:val="22"/>
    </w:rPr>
  </w:style>
  <w:style w:type="character" w:customStyle="1" w:styleId="ListLabel1300">
    <w:name w:val="ListLabel 1300"/>
    <w:qFormat/>
    <w:rPr>
      <w:b/>
      <w:sz w:val="22"/>
    </w:rPr>
  </w:style>
  <w:style w:type="character" w:customStyle="1" w:styleId="ListLabel1301">
    <w:name w:val="ListLabel 1301"/>
    <w:qFormat/>
    <w:rPr>
      <w:rFonts w:ascii="Arial" w:hAnsi="Arial"/>
      <w:b/>
      <w:sz w:val="22"/>
    </w:rPr>
  </w:style>
  <w:style w:type="character" w:customStyle="1" w:styleId="ListLabel1302">
    <w:name w:val="ListLabel 1302"/>
    <w:qFormat/>
    <w:rPr>
      <w:rFonts w:ascii="Arial" w:hAnsi="Arial"/>
      <w:b/>
      <w:sz w:val="22"/>
    </w:rPr>
  </w:style>
  <w:style w:type="character" w:customStyle="1" w:styleId="ListLabel1303">
    <w:name w:val="ListLabel 1303"/>
    <w:qFormat/>
    <w:rPr>
      <w:rFonts w:ascii="Arial" w:hAnsi="Arial"/>
      <w:b/>
      <w:sz w:val="22"/>
    </w:rPr>
  </w:style>
  <w:style w:type="character" w:customStyle="1" w:styleId="ListLabel1304">
    <w:name w:val="ListLabel 1304"/>
    <w:qFormat/>
    <w:rPr>
      <w:rFonts w:ascii="Arial" w:hAnsi="Arial"/>
      <w:b/>
      <w:sz w:val="22"/>
    </w:rPr>
  </w:style>
  <w:style w:type="character" w:customStyle="1" w:styleId="ListLabel1305">
    <w:name w:val="ListLabel 1305"/>
    <w:qFormat/>
    <w:rPr>
      <w:rFonts w:ascii="Arial" w:hAnsi="Arial" w:cs="Symbol"/>
      <w:b/>
      <w:sz w:val="22"/>
    </w:rPr>
  </w:style>
  <w:style w:type="character" w:customStyle="1" w:styleId="ListLabel1306">
    <w:name w:val="ListLabel 1306"/>
    <w:qFormat/>
    <w:rPr>
      <w:rFonts w:cs="Courier New"/>
    </w:rPr>
  </w:style>
  <w:style w:type="character" w:customStyle="1" w:styleId="ListLabel1307">
    <w:name w:val="ListLabel 1307"/>
    <w:qFormat/>
    <w:rPr>
      <w:rFonts w:cs="Wingdings"/>
    </w:rPr>
  </w:style>
  <w:style w:type="character" w:customStyle="1" w:styleId="ListLabel1308">
    <w:name w:val="ListLabel 1308"/>
    <w:qFormat/>
    <w:rPr>
      <w:rFonts w:cs="Symbol"/>
    </w:rPr>
  </w:style>
  <w:style w:type="character" w:customStyle="1" w:styleId="ListLabel1309">
    <w:name w:val="ListLabel 1309"/>
    <w:qFormat/>
    <w:rPr>
      <w:rFonts w:cs="Courier New"/>
    </w:rPr>
  </w:style>
  <w:style w:type="character" w:customStyle="1" w:styleId="ListLabel1310">
    <w:name w:val="ListLabel 1310"/>
    <w:qFormat/>
    <w:rPr>
      <w:rFonts w:cs="Wingdings"/>
    </w:rPr>
  </w:style>
  <w:style w:type="character" w:customStyle="1" w:styleId="ListLabel1311">
    <w:name w:val="ListLabel 1311"/>
    <w:qFormat/>
    <w:rPr>
      <w:rFonts w:cs="Symbol"/>
    </w:rPr>
  </w:style>
  <w:style w:type="character" w:customStyle="1" w:styleId="ListLabel1312">
    <w:name w:val="ListLabel 1312"/>
    <w:qFormat/>
    <w:rPr>
      <w:rFonts w:cs="Courier New"/>
    </w:rPr>
  </w:style>
  <w:style w:type="character" w:customStyle="1" w:styleId="ListLabel1313">
    <w:name w:val="ListLabel 1313"/>
    <w:qFormat/>
    <w:rPr>
      <w:rFonts w:cs="Wingdings"/>
    </w:rPr>
  </w:style>
  <w:style w:type="character" w:customStyle="1" w:styleId="ListLabel1314">
    <w:name w:val="ListLabel 1314"/>
    <w:qFormat/>
    <w:rPr>
      <w:rFonts w:ascii="Arial" w:hAnsi="Arial"/>
      <w:b/>
      <w:sz w:val="22"/>
    </w:rPr>
  </w:style>
  <w:style w:type="character" w:customStyle="1" w:styleId="ListLabel1315">
    <w:name w:val="ListLabel 1315"/>
    <w:qFormat/>
    <w:rPr>
      <w:rFonts w:ascii="Arial" w:hAnsi="Arial"/>
      <w:b/>
      <w:sz w:val="22"/>
    </w:rPr>
  </w:style>
  <w:style w:type="character" w:customStyle="1" w:styleId="ListLabel1316">
    <w:name w:val="ListLabel 1316"/>
    <w:qFormat/>
    <w:rPr>
      <w:b/>
      <w:sz w:val="22"/>
    </w:rPr>
  </w:style>
  <w:style w:type="character" w:customStyle="1" w:styleId="ListLabel1317">
    <w:name w:val="ListLabel 1317"/>
    <w:qFormat/>
    <w:rPr>
      <w:rFonts w:ascii="Arial" w:hAnsi="Arial"/>
      <w:b/>
      <w:sz w:val="22"/>
    </w:rPr>
  </w:style>
  <w:style w:type="character" w:customStyle="1" w:styleId="ListLabel1318">
    <w:name w:val="ListLabel 1318"/>
    <w:qFormat/>
    <w:rPr>
      <w:rFonts w:ascii="Arial" w:hAnsi="Arial" w:cs="Symbol"/>
      <w:sz w:val="22"/>
    </w:rPr>
  </w:style>
  <w:style w:type="character" w:customStyle="1" w:styleId="ListLabel1319">
    <w:name w:val="ListLabel 1319"/>
    <w:qFormat/>
    <w:rPr>
      <w:rFonts w:ascii="Arial" w:hAnsi="Arial" w:cs="Symbol"/>
      <w:sz w:val="22"/>
    </w:rPr>
  </w:style>
  <w:style w:type="character" w:customStyle="1" w:styleId="ListLabel1320">
    <w:name w:val="ListLabel 1320"/>
    <w:qFormat/>
    <w:rPr>
      <w:rFonts w:ascii="Arial" w:hAnsi="Arial" w:cs="Symbol"/>
      <w:b/>
      <w:sz w:val="22"/>
    </w:rPr>
  </w:style>
  <w:style w:type="character" w:customStyle="1" w:styleId="ListLabel1321">
    <w:name w:val="ListLabel 1321"/>
    <w:qFormat/>
    <w:rPr>
      <w:rFonts w:cs="Courier New"/>
    </w:rPr>
  </w:style>
  <w:style w:type="character" w:customStyle="1" w:styleId="ListLabel1322">
    <w:name w:val="ListLabel 1322"/>
    <w:qFormat/>
    <w:rPr>
      <w:rFonts w:cs="Wingdings"/>
    </w:rPr>
  </w:style>
  <w:style w:type="character" w:customStyle="1" w:styleId="ListLabel1323">
    <w:name w:val="ListLabel 1323"/>
    <w:qFormat/>
    <w:rPr>
      <w:rFonts w:cs="Symbol"/>
    </w:rPr>
  </w:style>
  <w:style w:type="character" w:customStyle="1" w:styleId="ListLabel1324">
    <w:name w:val="ListLabel 1324"/>
    <w:qFormat/>
    <w:rPr>
      <w:rFonts w:cs="Courier New"/>
    </w:rPr>
  </w:style>
  <w:style w:type="character" w:customStyle="1" w:styleId="ListLabel1325">
    <w:name w:val="ListLabel 1325"/>
    <w:qFormat/>
    <w:rPr>
      <w:rFonts w:cs="Wingdings"/>
    </w:rPr>
  </w:style>
  <w:style w:type="character" w:customStyle="1" w:styleId="ListLabel1326">
    <w:name w:val="ListLabel 1326"/>
    <w:qFormat/>
    <w:rPr>
      <w:rFonts w:cs="Symbol"/>
    </w:rPr>
  </w:style>
  <w:style w:type="character" w:customStyle="1" w:styleId="ListLabel1327">
    <w:name w:val="ListLabel 1327"/>
    <w:qFormat/>
    <w:rPr>
      <w:rFonts w:cs="Courier New"/>
    </w:rPr>
  </w:style>
  <w:style w:type="character" w:customStyle="1" w:styleId="ListLabel1328">
    <w:name w:val="ListLabel 1328"/>
    <w:qFormat/>
    <w:rPr>
      <w:rFonts w:cs="Wingdings"/>
    </w:rPr>
  </w:style>
  <w:style w:type="character" w:customStyle="1" w:styleId="ListLabel1329">
    <w:name w:val="ListLabel 1329"/>
    <w:qFormat/>
    <w:rPr>
      <w:rFonts w:ascii="Arial" w:hAnsi="Arial" w:cs="Symbol"/>
      <w:sz w:val="22"/>
    </w:rPr>
  </w:style>
  <w:style w:type="character" w:customStyle="1" w:styleId="ListLabel1330">
    <w:name w:val="ListLabel 1330"/>
    <w:qFormat/>
    <w:rPr>
      <w:rFonts w:cs="Courier New"/>
    </w:rPr>
  </w:style>
  <w:style w:type="character" w:customStyle="1" w:styleId="ListLabel1331">
    <w:name w:val="ListLabel 1331"/>
    <w:qFormat/>
    <w:rPr>
      <w:rFonts w:cs="Wingdings"/>
    </w:rPr>
  </w:style>
  <w:style w:type="character" w:customStyle="1" w:styleId="ListLabel1332">
    <w:name w:val="ListLabel 1332"/>
    <w:qFormat/>
    <w:rPr>
      <w:rFonts w:cs="Symbol"/>
    </w:rPr>
  </w:style>
  <w:style w:type="character" w:customStyle="1" w:styleId="ListLabel1333">
    <w:name w:val="ListLabel 1333"/>
    <w:qFormat/>
    <w:rPr>
      <w:rFonts w:cs="Courier New"/>
    </w:rPr>
  </w:style>
  <w:style w:type="character" w:customStyle="1" w:styleId="ListLabel1334">
    <w:name w:val="ListLabel 1334"/>
    <w:qFormat/>
    <w:rPr>
      <w:rFonts w:cs="Wingdings"/>
    </w:rPr>
  </w:style>
  <w:style w:type="character" w:customStyle="1" w:styleId="ListLabel1335">
    <w:name w:val="ListLabel 1335"/>
    <w:qFormat/>
    <w:rPr>
      <w:rFonts w:cs="Symbol"/>
    </w:rPr>
  </w:style>
  <w:style w:type="character" w:customStyle="1" w:styleId="ListLabel1336">
    <w:name w:val="ListLabel 1336"/>
    <w:qFormat/>
    <w:rPr>
      <w:rFonts w:cs="Courier New"/>
    </w:rPr>
  </w:style>
  <w:style w:type="character" w:customStyle="1" w:styleId="ListLabel1337">
    <w:name w:val="ListLabel 1337"/>
    <w:qFormat/>
    <w:rPr>
      <w:rFonts w:cs="Wingdings"/>
    </w:rPr>
  </w:style>
  <w:style w:type="character" w:customStyle="1" w:styleId="ListLabel1338">
    <w:name w:val="ListLabel 1338"/>
    <w:qFormat/>
    <w:rPr>
      <w:rFonts w:ascii="Arial" w:hAnsi="Arial" w:cs="Symbol"/>
      <w:sz w:val="22"/>
    </w:rPr>
  </w:style>
  <w:style w:type="character" w:customStyle="1" w:styleId="ListLabel1339">
    <w:name w:val="ListLabel 1339"/>
    <w:qFormat/>
    <w:rPr>
      <w:rFonts w:cs="Courier New"/>
    </w:rPr>
  </w:style>
  <w:style w:type="character" w:customStyle="1" w:styleId="ListLabel1340">
    <w:name w:val="ListLabel 1340"/>
    <w:qFormat/>
    <w:rPr>
      <w:rFonts w:cs="Wingdings"/>
    </w:rPr>
  </w:style>
  <w:style w:type="character" w:customStyle="1" w:styleId="ListLabel1341">
    <w:name w:val="ListLabel 1341"/>
    <w:qFormat/>
    <w:rPr>
      <w:rFonts w:cs="Symbol"/>
    </w:rPr>
  </w:style>
  <w:style w:type="character" w:customStyle="1" w:styleId="ListLabel1342">
    <w:name w:val="ListLabel 1342"/>
    <w:qFormat/>
    <w:rPr>
      <w:rFonts w:cs="Courier New"/>
    </w:rPr>
  </w:style>
  <w:style w:type="character" w:customStyle="1" w:styleId="ListLabel1343">
    <w:name w:val="ListLabel 1343"/>
    <w:qFormat/>
    <w:rPr>
      <w:rFonts w:cs="Wingdings"/>
    </w:rPr>
  </w:style>
  <w:style w:type="character" w:customStyle="1" w:styleId="ListLabel1344">
    <w:name w:val="ListLabel 1344"/>
    <w:qFormat/>
    <w:rPr>
      <w:rFonts w:cs="Symbol"/>
    </w:rPr>
  </w:style>
  <w:style w:type="character" w:customStyle="1" w:styleId="ListLabel1345">
    <w:name w:val="ListLabel 1345"/>
    <w:qFormat/>
    <w:rPr>
      <w:rFonts w:cs="Courier New"/>
    </w:rPr>
  </w:style>
  <w:style w:type="character" w:customStyle="1" w:styleId="ListLabel1346">
    <w:name w:val="ListLabel 1346"/>
    <w:qFormat/>
    <w:rPr>
      <w:rFonts w:cs="Wingdings"/>
    </w:rPr>
  </w:style>
  <w:style w:type="character" w:customStyle="1" w:styleId="ListLabel1347">
    <w:name w:val="ListLabel 1347"/>
    <w:qFormat/>
    <w:rPr>
      <w:rFonts w:cs="Symbol"/>
      <w:sz w:val="22"/>
    </w:rPr>
  </w:style>
  <w:style w:type="character" w:customStyle="1" w:styleId="ListLabel1348">
    <w:name w:val="ListLabel 1348"/>
    <w:qFormat/>
    <w:rPr>
      <w:rFonts w:ascii="Arial" w:hAnsi="Arial" w:cs="Symbol"/>
      <w:sz w:val="22"/>
    </w:rPr>
  </w:style>
  <w:style w:type="character" w:customStyle="1" w:styleId="ListLabel1349">
    <w:name w:val="ListLabel 1349"/>
    <w:qFormat/>
    <w:rPr>
      <w:rFonts w:cs="Symbol"/>
      <w:sz w:val="22"/>
      <w:szCs w:val="28"/>
    </w:rPr>
  </w:style>
  <w:style w:type="character" w:customStyle="1" w:styleId="ListLabel1350">
    <w:name w:val="ListLabel 1350"/>
    <w:qFormat/>
    <w:rPr>
      <w:rFonts w:ascii="Arial" w:hAnsi="Arial" w:cs="OpenSymbol"/>
      <w:sz w:val="22"/>
    </w:rPr>
  </w:style>
  <w:style w:type="character" w:customStyle="1" w:styleId="ListLabel1351">
    <w:name w:val="ListLabel 1351"/>
    <w:qFormat/>
    <w:rPr>
      <w:rFonts w:cs="OpenSymbol"/>
    </w:rPr>
  </w:style>
  <w:style w:type="character" w:customStyle="1" w:styleId="ListLabel1352">
    <w:name w:val="ListLabel 1352"/>
    <w:qFormat/>
    <w:rPr>
      <w:rFonts w:cs="OpenSymbol"/>
    </w:rPr>
  </w:style>
  <w:style w:type="character" w:customStyle="1" w:styleId="ListLabel1353">
    <w:name w:val="ListLabel 1353"/>
    <w:qFormat/>
    <w:rPr>
      <w:rFonts w:cs="OpenSymbol"/>
    </w:rPr>
  </w:style>
  <w:style w:type="character" w:customStyle="1" w:styleId="ListLabel1354">
    <w:name w:val="ListLabel 1354"/>
    <w:qFormat/>
    <w:rPr>
      <w:rFonts w:cs="OpenSymbol"/>
    </w:rPr>
  </w:style>
  <w:style w:type="character" w:customStyle="1" w:styleId="ListLabel1355">
    <w:name w:val="ListLabel 1355"/>
    <w:qFormat/>
    <w:rPr>
      <w:rFonts w:cs="OpenSymbol"/>
    </w:rPr>
  </w:style>
  <w:style w:type="character" w:customStyle="1" w:styleId="ListLabel1356">
    <w:name w:val="ListLabel 1356"/>
    <w:qFormat/>
    <w:rPr>
      <w:rFonts w:cs="OpenSymbol"/>
    </w:rPr>
  </w:style>
  <w:style w:type="character" w:customStyle="1" w:styleId="ListLabel1357">
    <w:name w:val="ListLabel 1357"/>
    <w:qFormat/>
    <w:rPr>
      <w:rFonts w:cs="OpenSymbol"/>
    </w:rPr>
  </w:style>
  <w:style w:type="character" w:customStyle="1" w:styleId="ListLabel1358">
    <w:name w:val="ListLabel 1358"/>
    <w:qFormat/>
    <w:rPr>
      <w:rFonts w:cs="OpenSymbol"/>
    </w:rPr>
  </w:style>
  <w:style w:type="character" w:customStyle="1" w:styleId="ListLabel1359">
    <w:name w:val="ListLabel 1359"/>
    <w:qFormat/>
    <w:rPr>
      <w:rFonts w:ascii="Arial" w:hAnsi="Arial" w:cs="OpenSymbol"/>
      <w:sz w:val="22"/>
    </w:rPr>
  </w:style>
  <w:style w:type="character" w:customStyle="1" w:styleId="ListLabel1360">
    <w:name w:val="ListLabel 1360"/>
    <w:qFormat/>
    <w:rPr>
      <w:rFonts w:cs="OpenSymbol"/>
    </w:rPr>
  </w:style>
  <w:style w:type="character" w:customStyle="1" w:styleId="ListLabel1361">
    <w:name w:val="ListLabel 1361"/>
    <w:qFormat/>
    <w:rPr>
      <w:rFonts w:cs="OpenSymbol"/>
    </w:rPr>
  </w:style>
  <w:style w:type="character" w:customStyle="1" w:styleId="ListLabel1362">
    <w:name w:val="ListLabel 1362"/>
    <w:qFormat/>
    <w:rPr>
      <w:rFonts w:cs="OpenSymbol"/>
    </w:rPr>
  </w:style>
  <w:style w:type="character" w:customStyle="1" w:styleId="ListLabel1363">
    <w:name w:val="ListLabel 1363"/>
    <w:qFormat/>
    <w:rPr>
      <w:rFonts w:cs="OpenSymbol"/>
    </w:rPr>
  </w:style>
  <w:style w:type="character" w:customStyle="1" w:styleId="ListLabel1364">
    <w:name w:val="ListLabel 1364"/>
    <w:qFormat/>
    <w:rPr>
      <w:rFonts w:cs="OpenSymbol"/>
    </w:rPr>
  </w:style>
  <w:style w:type="character" w:customStyle="1" w:styleId="ListLabel1365">
    <w:name w:val="ListLabel 1365"/>
    <w:qFormat/>
    <w:rPr>
      <w:rFonts w:cs="OpenSymbol"/>
    </w:rPr>
  </w:style>
  <w:style w:type="character" w:customStyle="1" w:styleId="ListLabel1366">
    <w:name w:val="ListLabel 1366"/>
    <w:qFormat/>
    <w:rPr>
      <w:rFonts w:cs="OpenSymbol"/>
    </w:rPr>
  </w:style>
  <w:style w:type="character" w:customStyle="1" w:styleId="ListLabel1367">
    <w:name w:val="ListLabel 1367"/>
    <w:qFormat/>
    <w:rPr>
      <w:rFonts w:cs="OpenSymbol"/>
    </w:rPr>
  </w:style>
  <w:style w:type="character" w:customStyle="1" w:styleId="ListLabel1368">
    <w:name w:val="ListLabel 1368"/>
    <w:qFormat/>
    <w:rPr>
      <w:rFonts w:cs="OpenSymbol"/>
    </w:rPr>
  </w:style>
  <w:style w:type="character" w:customStyle="1" w:styleId="ListLabel1369">
    <w:name w:val="ListLabel 1369"/>
    <w:qFormat/>
    <w:rPr>
      <w:rFonts w:cs="OpenSymbol"/>
    </w:rPr>
  </w:style>
  <w:style w:type="character" w:customStyle="1" w:styleId="ListLabel1370">
    <w:name w:val="ListLabel 1370"/>
    <w:qFormat/>
    <w:rPr>
      <w:rFonts w:ascii="Arial" w:hAnsi="Arial" w:cs="OpenSymbol"/>
      <w:sz w:val="22"/>
    </w:rPr>
  </w:style>
  <w:style w:type="character" w:customStyle="1" w:styleId="ListLabel1371">
    <w:name w:val="ListLabel 1371"/>
    <w:qFormat/>
    <w:rPr>
      <w:rFonts w:cs="OpenSymbol"/>
    </w:rPr>
  </w:style>
  <w:style w:type="character" w:customStyle="1" w:styleId="ListLabel1372">
    <w:name w:val="ListLabel 1372"/>
    <w:qFormat/>
    <w:rPr>
      <w:rFonts w:cs="OpenSymbol"/>
    </w:rPr>
  </w:style>
  <w:style w:type="character" w:customStyle="1" w:styleId="ListLabel1373">
    <w:name w:val="ListLabel 1373"/>
    <w:qFormat/>
    <w:rPr>
      <w:rFonts w:cs="OpenSymbol"/>
    </w:rPr>
  </w:style>
  <w:style w:type="character" w:customStyle="1" w:styleId="ListLabel1374">
    <w:name w:val="ListLabel 1374"/>
    <w:qFormat/>
    <w:rPr>
      <w:rFonts w:cs="OpenSymbol"/>
    </w:rPr>
  </w:style>
  <w:style w:type="character" w:customStyle="1" w:styleId="ListLabel1375">
    <w:name w:val="ListLabel 1375"/>
    <w:qFormat/>
    <w:rPr>
      <w:rFonts w:cs="OpenSymbol"/>
    </w:rPr>
  </w:style>
  <w:style w:type="character" w:customStyle="1" w:styleId="ListLabel1376">
    <w:name w:val="ListLabel 1376"/>
    <w:qFormat/>
    <w:rPr>
      <w:rFonts w:cs="OpenSymbol"/>
    </w:rPr>
  </w:style>
  <w:style w:type="character" w:customStyle="1" w:styleId="ListLabel1377">
    <w:name w:val="ListLabel 1377"/>
    <w:qFormat/>
    <w:rPr>
      <w:rFonts w:ascii="Arial" w:hAnsi="Arial"/>
      <w:sz w:val="22"/>
      <w:szCs w:val="22"/>
      <w:lang w:bidi="en-US"/>
    </w:rPr>
  </w:style>
  <w:style w:type="character" w:customStyle="1" w:styleId="ListLabel1378">
    <w:name w:val="ListLabel 1378"/>
    <w:qFormat/>
    <w:rPr>
      <w:rFonts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1379">
    <w:name w:val="ListLabel 1379"/>
    <w:qFormat/>
    <w:rPr>
      <w:b w:val="0"/>
      <w:sz w:val="22"/>
    </w:rPr>
  </w:style>
  <w:style w:type="character" w:customStyle="1" w:styleId="ListLabel1380">
    <w:name w:val="ListLabel 1380"/>
    <w:qFormat/>
    <w:rPr>
      <w:rFonts w:ascii="Arial" w:hAnsi="Arial"/>
      <w:b/>
      <w:sz w:val="22"/>
    </w:rPr>
  </w:style>
  <w:style w:type="character" w:customStyle="1" w:styleId="ListLabel1381">
    <w:name w:val="ListLabel 1381"/>
    <w:qFormat/>
    <w:rPr>
      <w:rFonts w:ascii="Arial" w:hAnsi="Arial"/>
      <w:b/>
      <w:sz w:val="22"/>
      <w:szCs w:val="20"/>
    </w:rPr>
  </w:style>
  <w:style w:type="character" w:customStyle="1" w:styleId="ListLabel1382">
    <w:name w:val="ListLabel 1382"/>
    <w:qFormat/>
    <w:rPr>
      <w:rFonts w:cs="Symbol"/>
    </w:rPr>
  </w:style>
  <w:style w:type="character" w:customStyle="1" w:styleId="ListLabel1383">
    <w:name w:val="ListLabel 1383"/>
    <w:qFormat/>
    <w:rPr>
      <w:rFonts w:ascii="Arial" w:hAnsi="Arial" w:cs="Arial"/>
      <w:sz w:val="22"/>
      <w:szCs w:val="22"/>
    </w:rPr>
  </w:style>
  <w:style w:type="character" w:customStyle="1" w:styleId="ListLabel1384">
    <w:name w:val="ListLabel 1384"/>
    <w:qFormat/>
    <w:rPr>
      <w:rFonts w:ascii="Arial" w:hAnsi="Arial"/>
      <w:b/>
      <w:sz w:val="22"/>
    </w:rPr>
  </w:style>
  <w:style w:type="character" w:customStyle="1" w:styleId="ListLabel1385">
    <w:name w:val="ListLabel 1385"/>
    <w:qFormat/>
    <w:rPr>
      <w:rFonts w:ascii="Arial" w:hAnsi="Arial"/>
      <w:b/>
      <w:sz w:val="22"/>
    </w:rPr>
  </w:style>
  <w:style w:type="character" w:customStyle="1" w:styleId="ListLabel1386">
    <w:name w:val="ListLabel 1386"/>
    <w:qFormat/>
    <w:rPr>
      <w:b/>
      <w:sz w:val="22"/>
    </w:rPr>
  </w:style>
  <w:style w:type="character" w:customStyle="1" w:styleId="ListLabel1387">
    <w:name w:val="ListLabel 1387"/>
    <w:qFormat/>
    <w:rPr>
      <w:rFonts w:ascii="Arial" w:hAnsi="Arial"/>
      <w:b/>
      <w:sz w:val="22"/>
    </w:rPr>
  </w:style>
  <w:style w:type="character" w:customStyle="1" w:styleId="ListLabel1388">
    <w:name w:val="ListLabel 1388"/>
    <w:qFormat/>
    <w:rPr>
      <w:rFonts w:ascii="Arial" w:hAnsi="Arial"/>
      <w:b/>
      <w:sz w:val="22"/>
    </w:rPr>
  </w:style>
  <w:style w:type="character" w:customStyle="1" w:styleId="ListLabel1389">
    <w:name w:val="ListLabel 1389"/>
    <w:qFormat/>
    <w:rPr>
      <w:rFonts w:ascii="Arial" w:hAnsi="Arial"/>
      <w:b/>
      <w:sz w:val="22"/>
    </w:rPr>
  </w:style>
  <w:style w:type="character" w:customStyle="1" w:styleId="ListLabel1390">
    <w:name w:val="ListLabel 1390"/>
    <w:qFormat/>
    <w:rPr>
      <w:rFonts w:ascii="Arial" w:hAnsi="Arial"/>
      <w:b/>
      <w:sz w:val="22"/>
    </w:rPr>
  </w:style>
  <w:style w:type="character" w:customStyle="1" w:styleId="ListLabel1391">
    <w:name w:val="ListLabel 1391"/>
    <w:qFormat/>
    <w:rPr>
      <w:rFonts w:ascii="Arial" w:hAnsi="Arial" w:cs="Symbol"/>
      <w:b/>
      <w:sz w:val="22"/>
    </w:rPr>
  </w:style>
  <w:style w:type="character" w:customStyle="1" w:styleId="ListLabel1392">
    <w:name w:val="ListLabel 1392"/>
    <w:qFormat/>
    <w:rPr>
      <w:rFonts w:cs="Courier New"/>
    </w:rPr>
  </w:style>
  <w:style w:type="character" w:customStyle="1" w:styleId="ListLabel1393">
    <w:name w:val="ListLabel 1393"/>
    <w:qFormat/>
    <w:rPr>
      <w:rFonts w:cs="Wingdings"/>
    </w:rPr>
  </w:style>
  <w:style w:type="character" w:customStyle="1" w:styleId="ListLabel1394">
    <w:name w:val="ListLabel 1394"/>
    <w:qFormat/>
    <w:rPr>
      <w:rFonts w:cs="Symbol"/>
    </w:rPr>
  </w:style>
  <w:style w:type="character" w:customStyle="1" w:styleId="ListLabel1395">
    <w:name w:val="ListLabel 1395"/>
    <w:qFormat/>
    <w:rPr>
      <w:rFonts w:cs="Courier New"/>
    </w:rPr>
  </w:style>
  <w:style w:type="character" w:customStyle="1" w:styleId="ListLabel1396">
    <w:name w:val="ListLabel 1396"/>
    <w:qFormat/>
    <w:rPr>
      <w:rFonts w:cs="Wingdings"/>
    </w:rPr>
  </w:style>
  <w:style w:type="character" w:customStyle="1" w:styleId="ListLabel1397">
    <w:name w:val="ListLabel 1397"/>
    <w:qFormat/>
    <w:rPr>
      <w:rFonts w:cs="Symbol"/>
    </w:rPr>
  </w:style>
  <w:style w:type="character" w:customStyle="1" w:styleId="ListLabel1398">
    <w:name w:val="ListLabel 1398"/>
    <w:qFormat/>
    <w:rPr>
      <w:rFonts w:cs="Courier New"/>
    </w:rPr>
  </w:style>
  <w:style w:type="character" w:customStyle="1" w:styleId="ListLabel1399">
    <w:name w:val="ListLabel 1399"/>
    <w:qFormat/>
    <w:rPr>
      <w:rFonts w:cs="Wingdings"/>
    </w:rPr>
  </w:style>
  <w:style w:type="character" w:customStyle="1" w:styleId="ListLabel1400">
    <w:name w:val="ListLabel 1400"/>
    <w:qFormat/>
    <w:rPr>
      <w:rFonts w:ascii="Arial" w:hAnsi="Arial"/>
      <w:b/>
      <w:sz w:val="22"/>
    </w:rPr>
  </w:style>
  <w:style w:type="character" w:customStyle="1" w:styleId="ListLabel1401">
    <w:name w:val="ListLabel 1401"/>
    <w:qFormat/>
    <w:rPr>
      <w:rFonts w:ascii="Arial" w:hAnsi="Arial"/>
      <w:b/>
      <w:sz w:val="22"/>
    </w:rPr>
  </w:style>
  <w:style w:type="character" w:customStyle="1" w:styleId="ListLabel1402">
    <w:name w:val="ListLabel 1402"/>
    <w:qFormat/>
    <w:rPr>
      <w:b/>
      <w:sz w:val="22"/>
    </w:rPr>
  </w:style>
  <w:style w:type="character" w:customStyle="1" w:styleId="ListLabel1403">
    <w:name w:val="ListLabel 1403"/>
    <w:qFormat/>
    <w:rPr>
      <w:rFonts w:ascii="Arial" w:hAnsi="Arial"/>
      <w:b/>
      <w:sz w:val="22"/>
    </w:rPr>
  </w:style>
  <w:style w:type="character" w:customStyle="1" w:styleId="ListLabel1404">
    <w:name w:val="ListLabel 1404"/>
    <w:qFormat/>
    <w:rPr>
      <w:rFonts w:ascii="Arial" w:hAnsi="Arial" w:cs="Symbol"/>
      <w:sz w:val="22"/>
    </w:rPr>
  </w:style>
  <w:style w:type="character" w:customStyle="1" w:styleId="ListLabel1405">
    <w:name w:val="ListLabel 1405"/>
    <w:qFormat/>
    <w:rPr>
      <w:rFonts w:ascii="Arial" w:hAnsi="Arial" w:cs="Symbol"/>
      <w:sz w:val="22"/>
    </w:rPr>
  </w:style>
  <w:style w:type="character" w:customStyle="1" w:styleId="ListLabel1406">
    <w:name w:val="ListLabel 1406"/>
    <w:qFormat/>
    <w:rPr>
      <w:rFonts w:ascii="Arial" w:hAnsi="Arial" w:cs="Symbol"/>
      <w:b/>
      <w:sz w:val="22"/>
    </w:rPr>
  </w:style>
  <w:style w:type="character" w:customStyle="1" w:styleId="ListLabel1407">
    <w:name w:val="ListLabel 1407"/>
    <w:qFormat/>
    <w:rPr>
      <w:rFonts w:cs="Courier New"/>
    </w:rPr>
  </w:style>
  <w:style w:type="character" w:customStyle="1" w:styleId="ListLabel1408">
    <w:name w:val="ListLabel 1408"/>
    <w:qFormat/>
    <w:rPr>
      <w:rFonts w:cs="Wingdings"/>
    </w:rPr>
  </w:style>
  <w:style w:type="character" w:customStyle="1" w:styleId="ListLabel1409">
    <w:name w:val="ListLabel 1409"/>
    <w:qFormat/>
    <w:rPr>
      <w:rFonts w:cs="Symbol"/>
    </w:rPr>
  </w:style>
  <w:style w:type="character" w:customStyle="1" w:styleId="ListLabel1410">
    <w:name w:val="ListLabel 1410"/>
    <w:qFormat/>
    <w:rPr>
      <w:rFonts w:cs="Courier New"/>
    </w:rPr>
  </w:style>
  <w:style w:type="character" w:customStyle="1" w:styleId="ListLabel1411">
    <w:name w:val="ListLabel 1411"/>
    <w:qFormat/>
    <w:rPr>
      <w:rFonts w:cs="Wingdings"/>
    </w:rPr>
  </w:style>
  <w:style w:type="character" w:customStyle="1" w:styleId="ListLabel1412">
    <w:name w:val="ListLabel 1412"/>
    <w:qFormat/>
    <w:rPr>
      <w:rFonts w:cs="Symbol"/>
    </w:rPr>
  </w:style>
  <w:style w:type="character" w:customStyle="1" w:styleId="ListLabel1413">
    <w:name w:val="ListLabel 1413"/>
    <w:qFormat/>
    <w:rPr>
      <w:rFonts w:cs="Courier New"/>
    </w:rPr>
  </w:style>
  <w:style w:type="character" w:customStyle="1" w:styleId="ListLabel1414">
    <w:name w:val="ListLabel 1414"/>
    <w:qFormat/>
    <w:rPr>
      <w:rFonts w:cs="Wingdings"/>
    </w:rPr>
  </w:style>
  <w:style w:type="character" w:customStyle="1" w:styleId="ListLabel1415">
    <w:name w:val="ListLabel 1415"/>
    <w:qFormat/>
    <w:rPr>
      <w:rFonts w:ascii="Arial" w:hAnsi="Arial" w:cs="Symbol"/>
      <w:sz w:val="22"/>
    </w:rPr>
  </w:style>
  <w:style w:type="character" w:customStyle="1" w:styleId="ListLabel1416">
    <w:name w:val="ListLabel 1416"/>
    <w:qFormat/>
    <w:rPr>
      <w:rFonts w:cs="Courier New"/>
    </w:rPr>
  </w:style>
  <w:style w:type="character" w:customStyle="1" w:styleId="ListLabel1417">
    <w:name w:val="ListLabel 1417"/>
    <w:qFormat/>
    <w:rPr>
      <w:rFonts w:cs="Wingdings"/>
    </w:rPr>
  </w:style>
  <w:style w:type="character" w:customStyle="1" w:styleId="ListLabel1418">
    <w:name w:val="ListLabel 1418"/>
    <w:qFormat/>
    <w:rPr>
      <w:rFonts w:cs="Symbol"/>
    </w:rPr>
  </w:style>
  <w:style w:type="character" w:customStyle="1" w:styleId="ListLabel1419">
    <w:name w:val="ListLabel 1419"/>
    <w:qFormat/>
    <w:rPr>
      <w:rFonts w:cs="Courier New"/>
    </w:rPr>
  </w:style>
  <w:style w:type="character" w:customStyle="1" w:styleId="ListLabel1420">
    <w:name w:val="ListLabel 1420"/>
    <w:qFormat/>
    <w:rPr>
      <w:rFonts w:cs="Wingdings"/>
    </w:rPr>
  </w:style>
  <w:style w:type="character" w:customStyle="1" w:styleId="ListLabel1421">
    <w:name w:val="ListLabel 1421"/>
    <w:qFormat/>
    <w:rPr>
      <w:rFonts w:cs="Symbol"/>
    </w:rPr>
  </w:style>
  <w:style w:type="character" w:customStyle="1" w:styleId="ListLabel1422">
    <w:name w:val="ListLabel 1422"/>
    <w:qFormat/>
    <w:rPr>
      <w:rFonts w:cs="Courier New"/>
    </w:rPr>
  </w:style>
  <w:style w:type="character" w:customStyle="1" w:styleId="ListLabel1423">
    <w:name w:val="ListLabel 1423"/>
    <w:qFormat/>
    <w:rPr>
      <w:rFonts w:cs="Wingdings"/>
    </w:rPr>
  </w:style>
  <w:style w:type="character" w:customStyle="1" w:styleId="ListLabel1424">
    <w:name w:val="ListLabel 1424"/>
    <w:qFormat/>
    <w:rPr>
      <w:rFonts w:ascii="Arial" w:hAnsi="Arial" w:cs="Symbol"/>
      <w:sz w:val="22"/>
    </w:rPr>
  </w:style>
  <w:style w:type="character" w:customStyle="1" w:styleId="ListLabel1425">
    <w:name w:val="ListLabel 1425"/>
    <w:qFormat/>
    <w:rPr>
      <w:rFonts w:cs="Courier New"/>
    </w:rPr>
  </w:style>
  <w:style w:type="character" w:customStyle="1" w:styleId="ListLabel1426">
    <w:name w:val="ListLabel 1426"/>
    <w:qFormat/>
    <w:rPr>
      <w:rFonts w:cs="Wingdings"/>
    </w:rPr>
  </w:style>
  <w:style w:type="character" w:customStyle="1" w:styleId="ListLabel1427">
    <w:name w:val="ListLabel 1427"/>
    <w:qFormat/>
    <w:rPr>
      <w:rFonts w:cs="Symbol"/>
    </w:rPr>
  </w:style>
  <w:style w:type="character" w:customStyle="1" w:styleId="ListLabel1428">
    <w:name w:val="ListLabel 1428"/>
    <w:qFormat/>
    <w:rPr>
      <w:rFonts w:cs="Courier New"/>
    </w:rPr>
  </w:style>
  <w:style w:type="character" w:customStyle="1" w:styleId="ListLabel1429">
    <w:name w:val="ListLabel 1429"/>
    <w:qFormat/>
    <w:rPr>
      <w:rFonts w:cs="Wingdings"/>
    </w:rPr>
  </w:style>
  <w:style w:type="character" w:customStyle="1" w:styleId="ListLabel1430">
    <w:name w:val="ListLabel 1430"/>
    <w:qFormat/>
    <w:rPr>
      <w:rFonts w:cs="Symbol"/>
    </w:rPr>
  </w:style>
  <w:style w:type="character" w:customStyle="1" w:styleId="ListLabel1431">
    <w:name w:val="ListLabel 1431"/>
    <w:qFormat/>
    <w:rPr>
      <w:rFonts w:cs="Courier New"/>
    </w:rPr>
  </w:style>
  <w:style w:type="character" w:customStyle="1" w:styleId="ListLabel1432">
    <w:name w:val="ListLabel 1432"/>
    <w:qFormat/>
    <w:rPr>
      <w:rFonts w:cs="Wingdings"/>
    </w:rPr>
  </w:style>
  <w:style w:type="character" w:customStyle="1" w:styleId="ListLabel1433">
    <w:name w:val="ListLabel 1433"/>
    <w:qFormat/>
    <w:rPr>
      <w:rFonts w:cs="Symbol"/>
      <w:sz w:val="22"/>
    </w:rPr>
  </w:style>
  <w:style w:type="character" w:customStyle="1" w:styleId="ListLabel1434">
    <w:name w:val="ListLabel 1434"/>
    <w:qFormat/>
    <w:rPr>
      <w:rFonts w:ascii="Arial" w:hAnsi="Arial" w:cs="Symbol"/>
      <w:sz w:val="22"/>
    </w:rPr>
  </w:style>
  <w:style w:type="character" w:customStyle="1" w:styleId="ListLabel1435">
    <w:name w:val="ListLabel 1435"/>
    <w:qFormat/>
    <w:rPr>
      <w:rFonts w:cs="Symbol"/>
      <w:sz w:val="22"/>
      <w:szCs w:val="28"/>
    </w:rPr>
  </w:style>
  <w:style w:type="character" w:customStyle="1" w:styleId="ListLabel1436">
    <w:name w:val="ListLabel 1436"/>
    <w:qFormat/>
    <w:rPr>
      <w:rFonts w:ascii="Arial" w:hAnsi="Arial" w:cs="OpenSymbol"/>
      <w:sz w:val="22"/>
    </w:rPr>
  </w:style>
  <w:style w:type="character" w:customStyle="1" w:styleId="ListLabel1437">
    <w:name w:val="ListLabel 1437"/>
    <w:qFormat/>
    <w:rPr>
      <w:rFonts w:cs="OpenSymbol"/>
    </w:rPr>
  </w:style>
  <w:style w:type="character" w:customStyle="1" w:styleId="ListLabel1438">
    <w:name w:val="ListLabel 1438"/>
    <w:qFormat/>
    <w:rPr>
      <w:rFonts w:cs="OpenSymbol"/>
    </w:rPr>
  </w:style>
  <w:style w:type="character" w:customStyle="1" w:styleId="ListLabel1439">
    <w:name w:val="ListLabel 1439"/>
    <w:qFormat/>
    <w:rPr>
      <w:rFonts w:cs="OpenSymbol"/>
    </w:rPr>
  </w:style>
  <w:style w:type="character" w:customStyle="1" w:styleId="ListLabel1440">
    <w:name w:val="ListLabel 1440"/>
    <w:qFormat/>
    <w:rPr>
      <w:rFonts w:cs="OpenSymbol"/>
    </w:rPr>
  </w:style>
  <w:style w:type="character" w:customStyle="1" w:styleId="ListLabel1441">
    <w:name w:val="ListLabel 1441"/>
    <w:qFormat/>
    <w:rPr>
      <w:rFonts w:cs="OpenSymbol"/>
    </w:rPr>
  </w:style>
  <w:style w:type="character" w:customStyle="1" w:styleId="ListLabel1442">
    <w:name w:val="ListLabel 1442"/>
    <w:qFormat/>
    <w:rPr>
      <w:rFonts w:cs="OpenSymbol"/>
    </w:rPr>
  </w:style>
  <w:style w:type="character" w:customStyle="1" w:styleId="ListLabel1443">
    <w:name w:val="ListLabel 1443"/>
    <w:qFormat/>
    <w:rPr>
      <w:rFonts w:cs="OpenSymbol"/>
    </w:rPr>
  </w:style>
  <w:style w:type="character" w:customStyle="1" w:styleId="ListLabel1444">
    <w:name w:val="ListLabel 1444"/>
    <w:qFormat/>
    <w:rPr>
      <w:rFonts w:cs="OpenSymbol"/>
    </w:rPr>
  </w:style>
  <w:style w:type="character" w:customStyle="1" w:styleId="ListLabel1445">
    <w:name w:val="ListLabel 1445"/>
    <w:qFormat/>
    <w:rPr>
      <w:rFonts w:ascii="Arial" w:hAnsi="Arial" w:cs="OpenSymbol"/>
      <w:sz w:val="22"/>
    </w:rPr>
  </w:style>
  <w:style w:type="character" w:customStyle="1" w:styleId="ListLabel1446">
    <w:name w:val="ListLabel 1446"/>
    <w:qFormat/>
    <w:rPr>
      <w:rFonts w:cs="OpenSymbol"/>
    </w:rPr>
  </w:style>
  <w:style w:type="character" w:customStyle="1" w:styleId="ListLabel1447">
    <w:name w:val="ListLabel 1447"/>
    <w:qFormat/>
    <w:rPr>
      <w:rFonts w:cs="OpenSymbol"/>
    </w:rPr>
  </w:style>
  <w:style w:type="character" w:customStyle="1" w:styleId="ListLabel1448">
    <w:name w:val="ListLabel 1448"/>
    <w:qFormat/>
    <w:rPr>
      <w:rFonts w:cs="OpenSymbol"/>
    </w:rPr>
  </w:style>
  <w:style w:type="character" w:customStyle="1" w:styleId="ListLabel1449">
    <w:name w:val="ListLabel 1449"/>
    <w:qFormat/>
    <w:rPr>
      <w:rFonts w:cs="OpenSymbol"/>
    </w:rPr>
  </w:style>
  <w:style w:type="character" w:customStyle="1" w:styleId="ListLabel1450">
    <w:name w:val="ListLabel 1450"/>
    <w:qFormat/>
    <w:rPr>
      <w:rFonts w:cs="OpenSymbol"/>
    </w:rPr>
  </w:style>
  <w:style w:type="character" w:customStyle="1" w:styleId="ListLabel1451">
    <w:name w:val="ListLabel 1451"/>
    <w:qFormat/>
    <w:rPr>
      <w:rFonts w:cs="OpenSymbol"/>
    </w:rPr>
  </w:style>
  <w:style w:type="character" w:customStyle="1" w:styleId="ListLabel1452">
    <w:name w:val="ListLabel 1452"/>
    <w:qFormat/>
    <w:rPr>
      <w:rFonts w:cs="OpenSymbol"/>
    </w:rPr>
  </w:style>
  <w:style w:type="character" w:customStyle="1" w:styleId="ListLabel1453">
    <w:name w:val="ListLabel 1453"/>
    <w:qFormat/>
    <w:rPr>
      <w:rFonts w:cs="OpenSymbol"/>
    </w:rPr>
  </w:style>
  <w:style w:type="character" w:customStyle="1" w:styleId="ListLabel1454">
    <w:name w:val="ListLabel 1454"/>
    <w:qFormat/>
    <w:rPr>
      <w:rFonts w:cs="OpenSymbol"/>
    </w:rPr>
  </w:style>
  <w:style w:type="character" w:customStyle="1" w:styleId="ListLabel1455">
    <w:name w:val="ListLabel 1455"/>
    <w:qFormat/>
    <w:rPr>
      <w:rFonts w:cs="OpenSymbol"/>
    </w:rPr>
  </w:style>
  <w:style w:type="character" w:customStyle="1" w:styleId="ListLabel1456">
    <w:name w:val="ListLabel 1456"/>
    <w:qFormat/>
    <w:rPr>
      <w:rFonts w:ascii="Arial" w:hAnsi="Arial" w:cs="OpenSymbol"/>
      <w:sz w:val="22"/>
    </w:rPr>
  </w:style>
  <w:style w:type="character" w:customStyle="1" w:styleId="ListLabel1457">
    <w:name w:val="ListLabel 1457"/>
    <w:qFormat/>
    <w:rPr>
      <w:rFonts w:cs="OpenSymbol"/>
    </w:rPr>
  </w:style>
  <w:style w:type="character" w:customStyle="1" w:styleId="ListLabel1458">
    <w:name w:val="ListLabel 1458"/>
    <w:qFormat/>
    <w:rPr>
      <w:rFonts w:cs="OpenSymbol"/>
    </w:rPr>
  </w:style>
  <w:style w:type="character" w:customStyle="1" w:styleId="ListLabel1459">
    <w:name w:val="ListLabel 1459"/>
    <w:qFormat/>
    <w:rPr>
      <w:rFonts w:cs="OpenSymbol"/>
    </w:rPr>
  </w:style>
  <w:style w:type="character" w:customStyle="1" w:styleId="ListLabel1460">
    <w:name w:val="ListLabel 1460"/>
    <w:qFormat/>
    <w:rPr>
      <w:rFonts w:cs="OpenSymbol"/>
    </w:rPr>
  </w:style>
  <w:style w:type="character" w:customStyle="1" w:styleId="ListLabel1461">
    <w:name w:val="ListLabel 1461"/>
    <w:qFormat/>
    <w:rPr>
      <w:rFonts w:cs="OpenSymbol"/>
    </w:rPr>
  </w:style>
  <w:style w:type="character" w:customStyle="1" w:styleId="ListLabel1462">
    <w:name w:val="ListLabel 1462"/>
    <w:qFormat/>
    <w:rPr>
      <w:rFonts w:cs="OpenSymbol"/>
    </w:rPr>
  </w:style>
  <w:style w:type="character" w:customStyle="1" w:styleId="ListLabel1463">
    <w:name w:val="ListLabel 1463"/>
    <w:qFormat/>
    <w:rPr>
      <w:rFonts w:ascii="Arial" w:hAnsi="Arial"/>
      <w:sz w:val="22"/>
      <w:szCs w:val="22"/>
      <w:lang w:bidi="en-US"/>
    </w:rPr>
  </w:style>
  <w:style w:type="character" w:customStyle="1" w:styleId="ListLabel1464">
    <w:name w:val="ListLabel 1464"/>
    <w:qFormat/>
    <w:rPr>
      <w:rFonts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1465">
    <w:name w:val="ListLabel 1465"/>
    <w:qFormat/>
    <w:rPr>
      <w:b w:val="0"/>
      <w:sz w:val="22"/>
    </w:rPr>
  </w:style>
  <w:style w:type="character" w:customStyle="1" w:styleId="ListLabel1466">
    <w:name w:val="ListLabel 1466"/>
    <w:qFormat/>
    <w:rPr>
      <w:rFonts w:ascii="Arial" w:hAnsi="Arial"/>
      <w:b/>
      <w:sz w:val="22"/>
    </w:rPr>
  </w:style>
  <w:style w:type="character" w:customStyle="1" w:styleId="ListLabel1467">
    <w:name w:val="ListLabel 1467"/>
    <w:qFormat/>
    <w:rPr>
      <w:rFonts w:ascii="Arial" w:hAnsi="Arial"/>
      <w:b/>
      <w:sz w:val="22"/>
      <w:szCs w:val="20"/>
    </w:rPr>
  </w:style>
  <w:style w:type="character" w:customStyle="1" w:styleId="ListLabel1468">
    <w:name w:val="ListLabel 1468"/>
    <w:qFormat/>
    <w:rPr>
      <w:rFonts w:cs="Symbol"/>
    </w:rPr>
  </w:style>
  <w:style w:type="character" w:customStyle="1" w:styleId="ListLabel1469">
    <w:name w:val="ListLabel 1469"/>
    <w:qFormat/>
    <w:rPr>
      <w:rFonts w:ascii="Arial" w:hAnsi="Arial" w:cs="Arial"/>
      <w:sz w:val="22"/>
      <w:szCs w:val="22"/>
    </w:rPr>
  </w:style>
  <w:style w:type="character" w:customStyle="1" w:styleId="ListLabel1470">
    <w:name w:val="ListLabel 1470"/>
    <w:qFormat/>
    <w:rPr>
      <w:rFonts w:ascii="Arial" w:hAnsi="Arial"/>
      <w:b/>
      <w:sz w:val="22"/>
    </w:rPr>
  </w:style>
  <w:style w:type="character" w:customStyle="1" w:styleId="ListLabel1471">
    <w:name w:val="ListLabel 1471"/>
    <w:qFormat/>
    <w:rPr>
      <w:rFonts w:ascii="Arial" w:hAnsi="Arial"/>
      <w:b/>
      <w:sz w:val="22"/>
    </w:rPr>
  </w:style>
  <w:style w:type="character" w:customStyle="1" w:styleId="ListLabel1472">
    <w:name w:val="ListLabel 1472"/>
    <w:qFormat/>
    <w:rPr>
      <w:b/>
      <w:sz w:val="22"/>
    </w:rPr>
  </w:style>
  <w:style w:type="character" w:customStyle="1" w:styleId="ListLabel1473">
    <w:name w:val="ListLabel 1473"/>
    <w:qFormat/>
    <w:rPr>
      <w:rFonts w:ascii="Arial" w:hAnsi="Arial"/>
      <w:b/>
      <w:sz w:val="22"/>
    </w:rPr>
  </w:style>
  <w:style w:type="character" w:customStyle="1" w:styleId="ListLabel1474">
    <w:name w:val="ListLabel 1474"/>
    <w:qFormat/>
    <w:rPr>
      <w:rFonts w:ascii="Arial" w:hAnsi="Arial"/>
      <w:b/>
      <w:sz w:val="22"/>
    </w:rPr>
  </w:style>
  <w:style w:type="character" w:customStyle="1" w:styleId="ListLabel1475">
    <w:name w:val="ListLabel 1475"/>
    <w:qFormat/>
    <w:rPr>
      <w:rFonts w:ascii="Arial" w:hAnsi="Arial"/>
      <w:b/>
      <w:sz w:val="22"/>
    </w:rPr>
  </w:style>
  <w:style w:type="character" w:customStyle="1" w:styleId="ListLabel1476">
    <w:name w:val="ListLabel 1476"/>
    <w:qFormat/>
    <w:rPr>
      <w:rFonts w:ascii="Arial" w:hAnsi="Arial"/>
      <w:b/>
      <w:sz w:val="22"/>
    </w:rPr>
  </w:style>
  <w:style w:type="character" w:customStyle="1" w:styleId="ListLabel1477">
    <w:name w:val="ListLabel 1477"/>
    <w:qFormat/>
    <w:rPr>
      <w:rFonts w:ascii="Arial" w:hAnsi="Arial" w:cs="Symbol"/>
      <w:b/>
      <w:sz w:val="22"/>
    </w:rPr>
  </w:style>
  <w:style w:type="character" w:customStyle="1" w:styleId="ListLabel1478">
    <w:name w:val="ListLabel 1478"/>
    <w:qFormat/>
    <w:rPr>
      <w:rFonts w:cs="Courier New"/>
    </w:rPr>
  </w:style>
  <w:style w:type="character" w:customStyle="1" w:styleId="ListLabel1479">
    <w:name w:val="ListLabel 1479"/>
    <w:qFormat/>
    <w:rPr>
      <w:rFonts w:cs="Wingdings"/>
    </w:rPr>
  </w:style>
  <w:style w:type="character" w:customStyle="1" w:styleId="ListLabel1480">
    <w:name w:val="ListLabel 1480"/>
    <w:qFormat/>
    <w:rPr>
      <w:rFonts w:cs="Symbol"/>
    </w:rPr>
  </w:style>
  <w:style w:type="character" w:customStyle="1" w:styleId="ListLabel1481">
    <w:name w:val="ListLabel 1481"/>
    <w:qFormat/>
    <w:rPr>
      <w:rFonts w:cs="Courier New"/>
    </w:rPr>
  </w:style>
  <w:style w:type="character" w:customStyle="1" w:styleId="ListLabel1482">
    <w:name w:val="ListLabel 1482"/>
    <w:qFormat/>
    <w:rPr>
      <w:rFonts w:cs="Wingdings"/>
    </w:rPr>
  </w:style>
  <w:style w:type="character" w:customStyle="1" w:styleId="ListLabel1483">
    <w:name w:val="ListLabel 1483"/>
    <w:qFormat/>
    <w:rPr>
      <w:rFonts w:cs="Symbol"/>
    </w:rPr>
  </w:style>
  <w:style w:type="character" w:customStyle="1" w:styleId="ListLabel1484">
    <w:name w:val="ListLabel 1484"/>
    <w:qFormat/>
    <w:rPr>
      <w:rFonts w:cs="Courier New"/>
    </w:rPr>
  </w:style>
  <w:style w:type="character" w:customStyle="1" w:styleId="ListLabel1485">
    <w:name w:val="ListLabel 1485"/>
    <w:qFormat/>
    <w:rPr>
      <w:rFonts w:cs="Wingdings"/>
    </w:rPr>
  </w:style>
  <w:style w:type="character" w:customStyle="1" w:styleId="ListLabel1486">
    <w:name w:val="ListLabel 1486"/>
    <w:qFormat/>
    <w:rPr>
      <w:rFonts w:ascii="Arial" w:hAnsi="Arial"/>
      <w:b/>
      <w:sz w:val="22"/>
    </w:rPr>
  </w:style>
  <w:style w:type="character" w:customStyle="1" w:styleId="ListLabel1487">
    <w:name w:val="ListLabel 1487"/>
    <w:qFormat/>
    <w:rPr>
      <w:rFonts w:ascii="Arial" w:hAnsi="Arial"/>
      <w:b/>
      <w:sz w:val="22"/>
    </w:rPr>
  </w:style>
  <w:style w:type="character" w:customStyle="1" w:styleId="ListLabel1488">
    <w:name w:val="ListLabel 1488"/>
    <w:qFormat/>
    <w:rPr>
      <w:b/>
      <w:sz w:val="22"/>
    </w:rPr>
  </w:style>
  <w:style w:type="character" w:customStyle="1" w:styleId="ListLabel1489">
    <w:name w:val="ListLabel 1489"/>
    <w:qFormat/>
    <w:rPr>
      <w:rFonts w:ascii="Arial" w:hAnsi="Arial"/>
      <w:b/>
      <w:sz w:val="22"/>
    </w:rPr>
  </w:style>
  <w:style w:type="character" w:customStyle="1" w:styleId="ListLabel1490">
    <w:name w:val="ListLabel 1490"/>
    <w:qFormat/>
    <w:rPr>
      <w:rFonts w:ascii="Arial" w:hAnsi="Arial" w:cs="Symbol"/>
      <w:sz w:val="22"/>
    </w:rPr>
  </w:style>
  <w:style w:type="character" w:customStyle="1" w:styleId="ListLabel1491">
    <w:name w:val="ListLabel 1491"/>
    <w:qFormat/>
    <w:rPr>
      <w:rFonts w:ascii="Arial" w:hAnsi="Arial" w:cs="Symbol"/>
      <w:sz w:val="22"/>
    </w:rPr>
  </w:style>
  <w:style w:type="character" w:customStyle="1" w:styleId="ListLabel1492">
    <w:name w:val="ListLabel 1492"/>
    <w:qFormat/>
    <w:rPr>
      <w:rFonts w:ascii="Arial" w:hAnsi="Arial" w:cs="Symbol"/>
      <w:b/>
      <w:sz w:val="22"/>
    </w:rPr>
  </w:style>
  <w:style w:type="character" w:customStyle="1" w:styleId="ListLabel1493">
    <w:name w:val="ListLabel 1493"/>
    <w:qFormat/>
    <w:rPr>
      <w:rFonts w:cs="Courier New"/>
    </w:rPr>
  </w:style>
  <w:style w:type="character" w:customStyle="1" w:styleId="ListLabel1494">
    <w:name w:val="ListLabel 1494"/>
    <w:qFormat/>
    <w:rPr>
      <w:rFonts w:cs="Wingdings"/>
    </w:rPr>
  </w:style>
  <w:style w:type="character" w:customStyle="1" w:styleId="ListLabel1495">
    <w:name w:val="ListLabel 1495"/>
    <w:qFormat/>
    <w:rPr>
      <w:rFonts w:cs="Symbol"/>
    </w:rPr>
  </w:style>
  <w:style w:type="character" w:customStyle="1" w:styleId="ListLabel1496">
    <w:name w:val="ListLabel 1496"/>
    <w:qFormat/>
    <w:rPr>
      <w:rFonts w:cs="Courier New"/>
    </w:rPr>
  </w:style>
  <w:style w:type="character" w:customStyle="1" w:styleId="ListLabel1497">
    <w:name w:val="ListLabel 1497"/>
    <w:qFormat/>
    <w:rPr>
      <w:rFonts w:cs="Wingdings"/>
    </w:rPr>
  </w:style>
  <w:style w:type="character" w:customStyle="1" w:styleId="ListLabel1498">
    <w:name w:val="ListLabel 1498"/>
    <w:qFormat/>
    <w:rPr>
      <w:rFonts w:cs="Symbol"/>
    </w:rPr>
  </w:style>
  <w:style w:type="character" w:customStyle="1" w:styleId="ListLabel1499">
    <w:name w:val="ListLabel 1499"/>
    <w:qFormat/>
    <w:rPr>
      <w:rFonts w:cs="Courier New"/>
    </w:rPr>
  </w:style>
  <w:style w:type="character" w:customStyle="1" w:styleId="ListLabel1500">
    <w:name w:val="ListLabel 1500"/>
    <w:qFormat/>
    <w:rPr>
      <w:rFonts w:cs="Wingdings"/>
    </w:rPr>
  </w:style>
  <w:style w:type="character" w:customStyle="1" w:styleId="ListLabel1501">
    <w:name w:val="ListLabel 1501"/>
    <w:qFormat/>
    <w:rPr>
      <w:rFonts w:ascii="Arial" w:hAnsi="Arial" w:cs="Symbol"/>
      <w:sz w:val="22"/>
    </w:rPr>
  </w:style>
  <w:style w:type="character" w:customStyle="1" w:styleId="ListLabel1502">
    <w:name w:val="ListLabel 1502"/>
    <w:qFormat/>
    <w:rPr>
      <w:rFonts w:cs="Courier New"/>
    </w:rPr>
  </w:style>
  <w:style w:type="character" w:customStyle="1" w:styleId="ListLabel1503">
    <w:name w:val="ListLabel 1503"/>
    <w:qFormat/>
    <w:rPr>
      <w:rFonts w:cs="Wingdings"/>
    </w:rPr>
  </w:style>
  <w:style w:type="character" w:customStyle="1" w:styleId="ListLabel1504">
    <w:name w:val="ListLabel 1504"/>
    <w:qFormat/>
    <w:rPr>
      <w:rFonts w:cs="Symbol"/>
    </w:rPr>
  </w:style>
  <w:style w:type="character" w:customStyle="1" w:styleId="ListLabel1505">
    <w:name w:val="ListLabel 1505"/>
    <w:qFormat/>
    <w:rPr>
      <w:rFonts w:cs="Courier New"/>
    </w:rPr>
  </w:style>
  <w:style w:type="character" w:customStyle="1" w:styleId="ListLabel1506">
    <w:name w:val="ListLabel 1506"/>
    <w:qFormat/>
    <w:rPr>
      <w:rFonts w:cs="Wingdings"/>
    </w:rPr>
  </w:style>
  <w:style w:type="character" w:customStyle="1" w:styleId="ListLabel1507">
    <w:name w:val="ListLabel 1507"/>
    <w:qFormat/>
    <w:rPr>
      <w:rFonts w:cs="Symbol"/>
    </w:rPr>
  </w:style>
  <w:style w:type="character" w:customStyle="1" w:styleId="ListLabel1508">
    <w:name w:val="ListLabel 1508"/>
    <w:qFormat/>
    <w:rPr>
      <w:rFonts w:cs="Courier New"/>
    </w:rPr>
  </w:style>
  <w:style w:type="character" w:customStyle="1" w:styleId="ListLabel1509">
    <w:name w:val="ListLabel 1509"/>
    <w:qFormat/>
    <w:rPr>
      <w:rFonts w:cs="Wingdings"/>
    </w:rPr>
  </w:style>
  <w:style w:type="character" w:customStyle="1" w:styleId="ListLabel1510">
    <w:name w:val="ListLabel 1510"/>
    <w:qFormat/>
    <w:rPr>
      <w:rFonts w:ascii="Arial" w:hAnsi="Arial" w:cs="Symbol"/>
      <w:sz w:val="22"/>
    </w:rPr>
  </w:style>
  <w:style w:type="character" w:customStyle="1" w:styleId="ListLabel1511">
    <w:name w:val="ListLabel 1511"/>
    <w:qFormat/>
    <w:rPr>
      <w:rFonts w:cs="Courier New"/>
    </w:rPr>
  </w:style>
  <w:style w:type="character" w:customStyle="1" w:styleId="ListLabel1512">
    <w:name w:val="ListLabel 1512"/>
    <w:qFormat/>
    <w:rPr>
      <w:rFonts w:cs="Wingdings"/>
    </w:rPr>
  </w:style>
  <w:style w:type="character" w:customStyle="1" w:styleId="ListLabel1513">
    <w:name w:val="ListLabel 1513"/>
    <w:qFormat/>
    <w:rPr>
      <w:rFonts w:cs="Symbol"/>
    </w:rPr>
  </w:style>
  <w:style w:type="character" w:customStyle="1" w:styleId="ListLabel1514">
    <w:name w:val="ListLabel 1514"/>
    <w:qFormat/>
    <w:rPr>
      <w:rFonts w:cs="Courier New"/>
    </w:rPr>
  </w:style>
  <w:style w:type="character" w:customStyle="1" w:styleId="ListLabel1515">
    <w:name w:val="ListLabel 1515"/>
    <w:qFormat/>
    <w:rPr>
      <w:rFonts w:cs="Wingdings"/>
    </w:rPr>
  </w:style>
  <w:style w:type="character" w:customStyle="1" w:styleId="ListLabel1516">
    <w:name w:val="ListLabel 1516"/>
    <w:qFormat/>
    <w:rPr>
      <w:rFonts w:cs="Symbol"/>
    </w:rPr>
  </w:style>
  <w:style w:type="character" w:customStyle="1" w:styleId="ListLabel1517">
    <w:name w:val="ListLabel 1517"/>
    <w:qFormat/>
    <w:rPr>
      <w:rFonts w:cs="Courier New"/>
    </w:rPr>
  </w:style>
  <w:style w:type="character" w:customStyle="1" w:styleId="ListLabel1518">
    <w:name w:val="ListLabel 1518"/>
    <w:qFormat/>
    <w:rPr>
      <w:rFonts w:cs="Wingdings"/>
    </w:rPr>
  </w:style>
  <w:style w:type="character" w:customStyle="1" w:styleId="ListLabel1519">
    <w:name w:val="ListLabel 1519"/>
    <w:qFormat/>
    <w:rPr>
      <w:rFonts w:cs="Symbol"/>
      <w:sz w:val="22"/>
    </w:rPr>
  </w:style>
  <w:style w:type="character" w:customStyle="1" w:styleId="ListLabel1520">
    <w:name w:val="ListLabel 1520"/>
    <w:qFormat/>
    <w:rPr>
      <w:rFonts w:ascii="Arial" w:hAnsi="Arial" w:cs="Symbol"/>
      <w:sz w:val="22"/>
    </w:rPr>
  </w:style>
  <w:style w:type="character" w:customStyle="1" w:styleId="ListLabel1521">
    <w:name w:val="ListLabel 1521"/>
    <w:qFormat/>
    <w:rPr>
      <w:rFonts w:cs="Symbol"/>
      <w:sz w:val="22"/>
      <w:szCs w:val="28"/>
    </w:rPr>
  </w:style>
  <w:style w:type="character" w:customStyle="1" w:styleId="ListLabel1522">
    <w:name w:val="ListLabel 1522"/>
    <w:qFormat/>
    <w:rPr>
      <w:rFonts w:ascii="Arial" w:hAnsi="Arial" w:cs="OpenSymbol"/>
      <w:sz w:val="22"/>
    </w:rPr>
  </w:style>
  <w:style w:type="character" w:customStyle="1" w:styleId="ListLabel1523">
    <w:name w:val="ListLabel 1523"/>
    <w:qFormat/>
    <w:rPr>
      <w:rFonts w:cs="OpenSymbol"/>
    </w:rPr>
  </w:style>
  <w:style w:type="character" w:customStyle="1" w:styleId="ListLabel1524">
    <w:name w:val="ListLabel 1524"/>
    <w:qFormat/>
    <w:rPr>
      <w:rFonts w:cs="OpenSymbol"/>
    </w:rPr>
  </w:style>
  <w:style w:type="character" w:customStyle="1" w:styleId="ListLabel1525">
    <w:name w:val="ListLabel 1525"/>
    <w:qFormat/>
    <w:rPr>
      <w:rFonts w:cs="OpenSymbol"/>
    </w:rPr>
  </w:style>
  <w:style w:type="character" w:customStyle="1" w:styleId="ListLabel1526">
    <w:name w:val="ListLabel 1526"/>
    <w:qFormat/>
    <w:rPr>
      <w:rFonts w:cs="OpenSymbol"/>
    </w:rPr>
  </w:style>
  <w:style w:type="character" w:customStyle="1" w:styleId="ListLabel1527">
    <w:name w:val="ListLabel 1527"/>
    <w:qFormat/>
    <w:rPr>
      <w:rFonts w:cs="OpenSymbol"/>
    </w:rPr>
  </w:style>
  <w:style w:type="character" w:customStyle="1" w:styleId="ListLabel1528">
    <w:name w:val="ListLabel 1528"/>
    <w:qFormat/>
    <w:rPr>
      <w:rFonts w:cs="OpenSymbol"/>
    </w:rPr>
  </w:style>
  <w:style w:type="character" w:customStyle="1" w:styleId="ListLabel1529">
    <w:name w:val="ListLabel 1529"/>
    <w:qFormat/>
    <w:rPr>
      <w:rFonts w:cs="OpenSymbol"/>
    </w:rPr>
  </w:style>
  <w:style w:type="character" w:customStyle="1" w:styleId="ListLabel1530">
    <w:name w:val="ListLabel 1530"/>
    <w:qFormat/>
    <w:rPr>
      <w:rFonts w:cs="OpenSymbol"/>
    </w:rPr>
  </w:style>
  <w:style w:type="character" w:customStyle="1" w:styleId="ListLabel1531">
    <w:name w:val="ListLabel 1531"/>
    <w:qFormat/>
    <w:rPr>
      <w:rFonts w:ascii="Arial" w:hAnsi="Arial" w:cs="OpenSymbol"/>
      <w:sz w:val="22"/>
    </w:rPr>
  </w:style>
  <w:style w:type="character" w:customStyle="1" w:styleId="ListLabel1532">
    <w:name w:val="ListLabel 1532"/>
    <w:qFormat/>
    <w:rPr>
      <w:rFonts w:cs="OpenSymbol"/>
    </w:rPr>
  </w:style>
  <w:style w:type="character" w:customStyle="1" w:styleId="ListLabel1533">
    <w:name w:val="ListLabel 1533"/>
    <w:qFormat/>
    <w:rPr>
      <w:rFonts w:cs="OpenSymbol"/>
    </w:rPr>
  </w:style>
  <w:style w:type="character" w:customStyle="1" w:styleId="ListLabel1534">
    <w:name w:val="ListLabel 1534"/>
    <w:qFormat/>
    <w:rPr>
      <w:rFonts w:cs="OpenSymbol"/>
    </w:rPr>
  </w:style>
  <w:style w:type="character" w:customStyle="1" w:styleId="ListLabel1535">
    <w:name w:val="ListLabel 1535"/>
    <w:qFormat/>
    <w:rPr>
      <w:rFonts w:cs="OpenSymbol"/>
    </w:rPr>
  </w:style>
  <w:style w:type="character" w:customStyle="1" w:styleId="ListLabel1536">
    <w:name w:val="ListLabel 1536"/>
    <w:qFormat/>
    <w:rPr>
      <w:rFonts w:cs="OpenSymbol"/>
    </w:rPr>
  </w:style>
  <w:style w:type="character" w:customStyle="1" w:styleId="ListLabel1537">
    <w:name w:val="ListLabel 1537"/>
    <w:qFormat/>
    <w:rPr>
      <w:rFonts w:cs="OpenSymbol"/>
    </w:rPr>
  </w:style>
  <w:style w:type="character" w:customStyle="1" w:styleId="ListLabel1538">
    <w:name w:val="ListLabel 1538"/>
    <w:qFormat/>
    <w:rPr>
      <w:rFonts w:cs="OpenSymbol"/>
    </w:rPr>
  </w:style>
  <w:style w:type="character" w:customStyle="1" w:styleId="ListLabel1539">
    <w:name w:val="ListLabel 1539"/>
    <w:qFormat/>
    <w:rPr>
      <w:rFonts w:cs="OpenSymbol"/>
    </w:rPr>
  </w:style>
  <w:style w:type="character" w:customStyle="1" w:styleId="ListLabel1540">
    <w:name w:val="ListLabel 1540"/>
    <w:qFormat/>
    <w:rPr>
      <w:rFonts w:cs="OpenSymbol"/>
    </w:rPr>
  </w:style>
  <w:style w:type="character" w:customStyle="1" w:styleId="ListLabel1541">
    <w:name w:val="ListLabel 1541"/>
    <w:qFormat/>
    <w:rPr>
      <w:rFonts w:cs="OpenSymbol"/>
    </w:rPr>
  </w:style>
  <w:style w:type="character" w:customStyle="1" w:styleId="ListLabel1542">
    <w:name w:val="ListLabel 1542"/>
    <w:qFormat/>
    <w:rPr>
      <w:rFonts w:ascii="Arial" w:hAnsi="Arial" w:cs="OpenSymbol"/>
      <w:sz w:val="22"/>
    </w:rPr>
  </w:style>
  <w:style w:type="character" w:customStyle="1" w:styleId="ListLabel1543">
    <w:name w:val="ListLabel 1543"/>
    <w:qFormat/>
    <w:rPr>
      <w:rFonts w:cs="OpenSymbol"/>
    </w:rPr>
  </w:style>
  <w:style w:type="character" w:customStyle="1" w:styleId="ListLabel1544">
    <w:name w:val="ListLabel 1544"/>
    <w:qFormat/>
    <w:rPr>
      <w:rFonts w:cs="OpenSymbol"/>
    </w:rPr>
  </w:style>
  <w:style w:type="character" w:customStyle="1" w:styleId="ListLabel1545">
    <w:name w:val="ListLabel 1545"/>
    <w:qFormat/>
    <w:rPr>
      <w:rFonts w:cs="OpenSymbol"/>
    </w:rPr>
  </w:style>
  <w:style w:type="character" w:customStyle="1" w:styleId="ListLabel1546">
    <w:name w:val="ListLabel 1546"/>
    <w:qFormat/>
    <w:rPr>
      <w:rFonts w:cs="OpenSymbol"/>
    </w:rPr>
  </w:style>
  <w:style w:type="character" w:customStyle="1" w:styleId="ListLabel1547">
    <w:name w:val="ListLabel 1547"/>
    <w:qFormat/>
    <w:rPr>
      <w:rFonts w:cs="OpenSymbol"/>
    </w:rPr>
  </w:style>
  <w:style w:type="character" w:customStyle="1" w:styleId="ListLabel1548">
    <w:name w:val="ListLabel 1548"/>
    <w:qFormat/>
    <w:rPr>
      <w:rFonts w:cs="OpenSymbol"/>
    </w:rPr>
  </w:style>
  <w:style w:type="character" w:customStyle="1" w:styleId="ListLabel1549">
    <w:name w:val="ListLabel 1549"/>
    <w:qFormat/>
    <w:rPr>
      <w:rFonts w:ascii="Arial" w:hAnsi="Arial"/>
      <w:sz w:val="22"/>
      <w:szCs w:val="22"/>
      <w:lang w:bidi="en-US"/>
    </w:rPr>
  </w:style>
  <w:style w:type="character" w:customStyle="1" w:styleId="ListLabel1550">
    <w:name w:val="ListLabel 1550"/>
    <w:qFormat/>
    <w:rPr>
      <w:rFonts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1551">
    <w:name w:val="ListLabel 1551"/>
    <w:qFormat/>
    <w:rPr>
      <w:b w:val="0"/>
      <w:sz w:val="22"/>
    </w:rPr>
  </w:style>
  <w:style w:type="character" w:customStyle="1" w:styleId="ListLabel1552">
    <w:name w:val="ListLabel 1552"/>
    <w:qFormat/>
    <w:rPr>
      <w:rFonts w:ascii="Arial" w:hAnsi="Arial"/>
      <w:b/>
      <w:sz w:val="22"/>
    </w:rPr>
  </w:style>
  <w:style w:type="character" w:customStyle="1" w:styleId="ListLabel1553">
    <w:name w:val="ListLabel 1553"/>
    <w:qFormat/>
    <w:rPr>
      <w:rFonts w:ascii="Arial" w:hAnsi="Arial"/>
      <w:b/>
      <w:sz w:val="22"/>
      <w:szCs w:val="20"/>
    </w:rPr>
  </w:style>
  <w:style w:type="character" w:customStyle="1" w:styleId="ListLabel1554">
    <w:name w:val="ListLabel 1554"/>
    <w:qFormat/>
    <w:rPr>
      <w:rFonts w:cs="Symbol"/>
    </w:rPr>
  </w:style>
  <w:style w:type="character" w:customStyle="1" w:styleId="ListLabel1555">
    <w:name w:val="ListLabel 1555"/>
    <w:qFormat/>
    <w:rPr>
      <w:rFonts w:ascii="Arial" w:hAnsi="Arial" w:cs="Arial"/>
      <w:sz w:val="22"/>
      <w:szCs w:val="22"/>
    </w:rPr>
  </w:style>
  <w:style w:type="character" w:customStyle="1" w:styleId="ListLabel1556">
    <w:name w:val="ListLabel 1556"/>
    <w:qFormat/>
    <w:rPr>
      <w:rFonts w:ascii="Arial" w:hAnsi="Arial"/>
      <w:b/>
      <w:sz w:val="22"/>
    </w:rPr>
  </w:style>
  <w:style w:type="character" w:customStyle="1" w:styleId="ListLabel1557">
    <w:name w:val="ListLabel 1557"/>
    <w:qFormat/>
    <w:rPr>
      <w:rFonts w:ascii="Arial" w:hAnsi="Arial"/>
      <w:b/>
      <w:sz w:val="22"/>
    </w:rPr>
  </w:style>
  <w:style w:type="character" w:customStyle="1" w:styleId="ListLabel1558">
    <w:name w:val="ListLabel 1558"/>
    <w:qFormat/>
    <w:rPr>
      <w:b/>
      <w:sz w:val="22"/>
    </w:rPr>
  </w:style>
  <w:style w:type="character" w:customStyle="1" w:styleId="ListLabel1559">
    <w:name w:val="ListLabel 1559"/>
    <w:qFormat/>
    <w:rPr>
      <w:rFonts w:ascii="Arial" w:hAnsi="Arial"/>
      <w:b/>
      <w:sz w:val="22"/>
    </w:rPr>
  </w:style>
  <w:style w:type="character" w:customStyle="1" w:styleId="ListLabel1560">
    <w:name w:val="ListLabel 1560"/>
    <w:qFormat/>
    <w:rPr>
      <w:rFonts w:ascii="Arial" w:hAnsi="Arial"/>
      <w:b/>
      <w:sz w:val="22"/>
    </w:rPr>
  </w:style>
  <w:style w:type="character" w:customStyle="1" w:styleId="ListLabel1561">
    <w:name w:val="ListLabel 1561"/>
    <w:qFormat/>
    <w:rPr>
      <w:rFonts w:ascii="Arial" w:hAnsi="Arial"/>
      <w:b/>
      <w:sz w:val="22"/>
    </w:rPr>
  </w:style>
  <w:style w:type="character" w:customStyle="1" w:styleId="ListLabel1562">
    <w:name w:val="ListLabel 1562"/>
    <w:qFormat/>
    <w:rPr>
      <w:rFonts w:ascii="Arial" w:hAnsi="Arial"/>
      <w:b/>
      <w:sz w:val="22"/>
    </w:rPr>
  </w:style>
  <w:style w:type="character" w:customStyle="1" w:styleId="ListLabel1563">
    <w:name w:val="ListLabel 1563"/>
    <w:qFormat/>
    <w:rPr>
      <w:rFonts w:ascii="Arial" w:hAnsi="Arial" w:cs="Symbol"/>
      <w:b/>
      <w:sz w:val="22"/>
    </w:rPr>
  </w:style>
  <w:style w:type="character" w:customStyle="1" w:styleId="ListLabel1564">
    <w:name w:val="ListLabel 1564"/>
    <w:qFormat/>
    <w:rPr>
      <w:rFonts w:cs="Courier New"/>
    </w:rPr>
  </w:style>
  <w:style w:type="character" w:customStyle="1" w:styleId="ListLabel1565">
    <w:name w:val="ListLabel 1565"/>
    <w:qFormat/>
    <w:rPr>
      <w:rFonts w:cs="Wingdings"/>
    </w:rPr>
  </w:style>
  <w:style w:type="character" w:customStyle="1" w:styleId="ListLabel1566">
    <w:name w:val="ListLabel 1566"/>
    <w:qFormat/>
    <w:rPr>
      <w:rFonts w:cs="Symbol"/>
    </w:rPr>
  </w:style>
  <w:style w:type="character" w:customStyle="1" w:styleId="ListLabel1567">
    <w:name w:val="ListLabel 1567"/>
    <w:qFormat/>
    <w:rPr>
      <w:rFonts w:cs="Courier New"/>
    </w:rPr>
  </w:style>
  <w:style w:type="character" w:customStyle="1" w:styleId="ListLabel1568">
    <w:name w:val="ListLabel 1568"/>
    <w:qFormat/>
    <w:rPr>
      <w:rFonts w:cs="Wingdings"/>
    </w:rPr>
  </w:style>
  <w:style w:type="character" w:customStyle="1" w:styleId="ListLabel1569">
    <w:name w:val="ListLabel 1569"/>
    <w:qFormat/>
    <w:rPr>
      <w:rFonts w:cs="Symbol"/>
    </w:rPr>
  </w:style>
  <w:style w:type="character" w:customStyle="1" w:styleId="ListLabel1570">
    <w:name w:val="ListLabel 1570"/>
    <w:qFormat/>
    <w:rPr>
      <w:rFonts w:cs="Courier New"/>
    </w:rPr>
  </w:style>
  <w:style w:type="character" w:customStyle="1" w:styleId="ListLabel1571">
    <w:name w:val="ListLabel 1571"/>
    <w:qFormat/>
    <w:rPr>
      <w:rFonts w:cs="Wingdings"/>
    </w:rPr>
  </w:style>
  <w:style w:type="character" w:customStyle="1" w:styleId="ListLabel1572">
    <w:name w:val="ListLabel 1572"/>
    <w:qFormat/>
    <w:rPr>
      <w:rFonts w:ascii="Arial" w:hAnsi="Arial"/>
      <w:b/>
      <w:sz w:val="22"/>
    </w:rPr>
  </w:style>
  <w:style w:type="character" w:customStyle="1" w:styleId="ListLabel1573">
    <w:name w:val="ListLabel 1573"/>
    <w:qFormat/>
    <w:rPr>
      <w:rFonts w:ascii="Arial" w:hAnsi="Arial"/>
      <w:b/>
      <w:sz w:val="22"/>
    </w:rPr>
  </w:style>
  <w:style w:type="character" w:customStyle="1" w:styleId="ListLabel1574">
    <w:name w:val="ListLabel 1574"/>
    <w:qFormat/>
    <w:rPr>
      <w:b/>
      <w:sz w:val="22"/>
    </w:rPr>
  </w:style>
  <w:style w:type="character" w:customStyle="1" w:styleId="ListLabel1575">
    <w:name w:val="ListLabel 1575"/>
    <w:qFormat/>
    <w:rPr>
      <w:rFonts w:ascii="Arial" w:hAnsi="Arial"/>
      <w:b/>
      <w:sz w:val="22"/>
    </w:rPr>
  </w:style>
  <w:style w:type="character" w:customStyle="1" w:styleId="ListLabel1576">
    <w:name w:val="ListLabel 1576"/>
    <w:qFormat/>
    <w:rPr>
      <w:rFonts w:ascii="Arial" w:hAnsi="Arial" w:cs="Symbol"/>
      <w:sz w:val="22"/>
    </w:rPr>
  </w:style>
  <w:style w:type="character" w:customStyle="1" w:styleId="ListLabel1577">
    <w:name w:val="ListLabel 1577"/>
    <w:qFormat/>
    <w:rPr>
      <w:rFonts w:ascii="Arial" w:hAnsi="Arial" w:cs="Symbol"/>
      <w:sz w:val="22"/>
    </w:rPr>
  </w:style>
  <w:style w:type="character" w:customStyle="1" w:styleId="ListLabel1578">
    <w:name w:val="ListLabel 1578"/>
    <w:qFormat/>
    <w:rPr>
      <w:rFonts w:ascii="Arial" w:hAnsi="Arial" w:cs="Symbol"/>
      <w:b/>
      <w:sz w:val="22"/>
    </w:rPr>
  </w:style>
  <w:style w:type="character" w:customStyle="1" w:styleId="ListLabel1579">
    <w:name w:val="ListLabel 1579"/>
    <w:qFormat/>
    <w:rPr>
      <w:rFonts w:cs="Courier New"/>
    </w:rPr>
  </w:style>
  <w:style w:type="character" w:customStyle="1" w:styleId="ListLabel1580">
    <w:name w:val="ListLabel 1580"/>
    <w:qFormat/>
    <w:rPr>
      <w:rFonts w:cs="Wingdings"/>
    </w:rPr>
  </w:style>
  <w:style w:type="character" w:customStyle="1" w:styleId="ListLabel1581">
    <w:name w:val="ListLabel 1581"/>
    <w:qFormat/>
    <w:rPr>
      <w:rFonts w:cs="Symbol"/>
    </w:rPr>
  </w:style>
  <w:style w:type="character" w:customStyle="1" w:styleId="ListLabel1582">
    <w:name w:val="ListLabel 1582"/>
    <w:qFormat/>
    <w:rPr>
      <w:rFonts w:cs="Courier New"/>
    </w:rPr>
  </w:style>
  <w:style w:type="character" w:customStyle="1" w:styleId="ListLabel1583">
    <w:name w:val="ListLabel 1583"/>
    <w:qFormat/>
    <w:rPr>
      <w:rFonts w:cs="Wingdings"/>
    </w:rPr>
  </w:style>
  <w:style w:type="character" w:customStyle="1" w:styleId="ListLabel1584">
    <w:name w:val="ListLabel 1584"/>
    <w:qFormat/>
    <w:rPr>
      <w:rFonts w:cs="Symbol"/>
    </w:rPr>
  </w:style>
  <w:style w:type="character" w:customStyle="1" w:styleId="ListLabel1585">
    <w:name w:val="ListLabel 1585"/>
    <w:qFormat/>
    <w:rPr>
      <w:rFonts w:cs="Courier New"/>
    </w:rPr>
  </w:style>
  <w:style w:type="character" w:customStyle="1" w:styleId="ListLabel1586">
    <w:name w:val="ListLabel 1586"/>
    <w:qFormat/>
    <w:rPr>
      <w:rFonts w:cs="Wingdings"/>
    </w:rPr>
  </w:style>
  <w:style w:type="character" w:customStyle="1" w:styleId="ListLabel1587">
    <w:name w:val="ListLabel 1587"/>
    <w:qFormat/>
    <w:rPr>
      <w:rFonts w:ascii="Arial" w:hAnsi="Arial" w:cs="Symbol"/>
      <w:sz w:val="22"/>
    </w:rPr>
  </w:style>
  <w:style w:type="character" w:customStyle="1" w:styleId="ListLabel1588">
    <w:name w:val="ListLabel 1588"/>
    <w:qFormat/>
    <w:rPr>
      <w:rFonts w:cs="Courier New"/>
    </w:rPr>
  </w:style>
  <w:style w:type="character" w:customStyle="1" w:styleId="ListLabel1589">
    <w:name w:val="ListLabel 1589"/>
    <w:qFormat/>
    <w:rPr>
      <w:rFonts w:cs="Wingdings"/>
    </w:rPr>
  </w:style>
  <w:style w:type="character" w:customStyle="1" w:styleId="ListLabel1590">
    <w:name w:val="ListLabel 1590"/>
    <w:qFormat/>
    <w:rPr>
      <w:rFonts w:cs="Symbol"/>
    </w:rPr>
  </w:style>
  <w:style w:type="character" w:customStyle="1" w:styleId="ListLabel1591">
    <w:name w:val="ListLabel 1591"/>
    <w:qFormat/>
    <w:rPr>
      <w:rFonts w:cs="Courier New"/>
    </w:rPr>
  </w:style>
  <w:style w:type="character" w:customStyle="1" w:styleId="ListLabel1592">
    <w:name w:val="ListLabel 1592"/>
    <w:qFormat/>
    <w:rPr>
      <w:rFonts w:cs="Wingdings"/>
    </w:rPr>
  </w:style>
  <w:style w:type="character" w:customStyle="1" w:styleId="ListLabel1593">
    <w:name w:val="ListLabel 1593"/>
    <w:qFormat/>
    <w:rPr>
      <w:rFonts w:cs="Symbol"/>
    </w:rPr>
  </w:style>
  <w:style w:type="character" w:customStyle="1" w:styleId="ListLabel1594">
    <w:name w:val="ListLabel 1594"/>
    <w:qFormat/>
    <w:rPr>
      <w:rFonts w:cs="Courier New"/>
    </w:rPr>
  </w:style>
  <w:style w:type="character" w:customStyle="1" w:styleId="ListLabel1595">
    <w:name w:val="ListLabel 1595"/>
    <w:qFormat/>
    <w:rPr>
      <w:rFonts w:cs="Wingdings"/>
    </w:rPr>
  </w:style>
  <w:style w:type="character" w:customStyle="1" w:styleId="ListLabel1596">
    <w:name w:val="ListLabel 1596"/>
    <w:qFormat/>
    <w:rPr>
      <w:rFonts w:ascii="Arial" w:hAnsi="Arial" w:cs="Symbol"/>
      <w:sz w:val="22"/>
    </w:rPr>
  </w:style>
  <w:style w:type="character" w:customStyle="1" w:styleId="ListLabel1597">
    <w:name w:val="ListLabel 1597"/>
    <w:qFormat/>
    <w:rPr>
      <w:rFonts w:cs="Courier New"/>
    </w:rPr>
  </w:style>
  <w:style w:type="character" w:customStyle="1" w:styleId="ListLabel1598">
    <w:name w:val="ListLabel 1598"/>
    <w:qFormat/>
    <w:rPr>
      <w:rFonts w:cs="Wingdings"/>
    </w:rPr>
  </w:style>
  <w:style w:type="character" w:customStyle="1" w:styleId="ListLabel1599">
    <w:name w:val="ListLabel 1599"/>
    <w:qFormat/>
    <w:rPr>
      <w:rFonts w:cs="Symbol"/>
    </w:rPr>
  </w:style>
  <w:style w:type="character" w:customStyle="1" w:styleId="ListLabel1600">
    <w:name w:val="ListLabel 1600"/>
    <w:qFormat/>
    <w:rPr>
      <w:rFonts w:cs="Courier New"/>
    </w:rPr>
  </w:style>
  <w:style w:type="character" w:customStyle="1" w:styleId="ListLabel1601">
    <w:name w:val="ListLabel 1601"/>
    <w:qFormat/>
    <w:rPr>
      <w:rFonts w:cs="Wingdings"/>
    </w:rPr>
  </w:style>
  <w:style w:type="character" w:customStyle="1" w:styleId="ListLabel1602">
    <w:name w:val="ListLabel 1602"/>
    <w:qFormat/>
    <w:rPr>
      <w:rFonts w:cs="Symbol"/>
    </w:rPr>
  </w:style>
  <w:style w:type="character" w:customStyle="1" w:styleId="ListLabel1603">
    <w:name w:val="ListLabel 1603"/>
    <w:qFormat/>
    <w:rPr>
      <w:rFonts w:cs="Courier New"/>
    </w:rPr>
  </w:style>
  <w:style w:type="character" w:customStyle="1" w:styleId="ListLabel1604">
    <w:name w:val="ListLabel 1604"/>
    <w:qFormat/>
    <w:rPr>
      <w:rFonts w:cs="Wingdings"/>
    </w:rPr>
  </w:style>
  <w:style w:type="character" w:customStyle="1" w:styleId="ListLabel1605">
    <w:name w:val="ListLabel 1605"/>
    <w:qFormat/>
    <w:rPr>
      <w:rFonts w:cs="Symbol"/>
      <w:sz w:val="22"/>
    </w:rPr>
  </w:style>
  <w:style w:type="character" w:customStyle="1" w:styleId="ListLabel1606">
    <w:name w:val="ListLabel 1606"/>
    <w:qFormat/>
    <w:rPr>
      <w:rFonts w:ascii="Arial" w:hAnsi="Arial" w:cs="Symbol"/>
      <w:sz w:val="22"/>
    </w:rPr>
  </w:style>
  <w:style w:type="character" w:customStyle="1" w:styleId="ListLabel1607">
    <w:name w:val="ListLabel 1607"/>
    <w:qFormat/>
    <w:rPr>
      <w:rFonts w:cs="Symbol"/>
      <w:sz w:val="22"/>
      <w:szCs w:val="28"/>
    </w:rPr>
  </w:style>
  <w:style w:type="character" w:customStyle="1" w:styleId="ListLabel1608">
    <w:name w:val="ListLabel 1608"/>
    <w:qFormat/>
    <w:rPr>
      <w:rFonts w:ascii="Arial" w:hAnsi="Arial" w:cs="OpenSymbol"/>
      <w:sz w:val="22"/>
    </w:rPr>
  </w:style>
  <w:style w:type="character" w:customStyle="1" w:styleId="ListLabel1609">
    <w:name w:val="ListLabel 1609"/>
    <w:qFormat/>
    <w:rPr>
      <w:rFonts w:cs="OpenSymbol"/>
    </w:rPr>
  </w:style>
  <w:style w:type="character" w:customStyle="1" w:styleId="ListLabel1610">
    <w:name w:val="ListLabel 1610"/>
    <w:qFormat/>
    <w:rPr>
      <w:rFonts w:cs="OpenSymbol"/>
    </w:rPr>
  </w:style>
  <w:style w:type="character" w:customStyle="1" w:styleId="ListLabel1611">
    <w:name w:val="ListLabel 1611"/>
    <w:qFormat/>
    <w:rPr>
      <w:rFonts w:cs="OpenSymbol"/>
    </w:rPr>
  </w:style>
  <w:style w:type="character" w:customStyle="1" w:styleId="ListLabel1612">
    <w:name w:val="ListLabel 1612"/>
    <w:qFormat/>
    <w:rPr>
      <w:rFonts w:cs="OpenSymbol"/>
    </w:rPr>
  </w:style>
  <w:style w:type="character" w:customStyle="1" w:styleId="ListLabel1613">
    <w:name w:val="ListLabel 1613"/>
    <w:qFormat/>
    <w:rPr>
      <w:rFonts w:cs="OpenSymbol"/>
    </w:rPr>
  </w:style>
  <w:style w:type="character" w:customStyle="1" w:styleId="ListLabel1614">
    <w:name w:val="ListLabel 1614"/>
    <w:qFormat/>
    <w:rPr>
      <w:rFonts w:cs="OpenSymbol"/>
    </w:rPr>
  </w:style>
  <w:style w:type="character" w:customStyle="1" w:styleId="ListLabel1615">
    <w:name w:val="ListLabel 1615"/>
    <w:qFormat/>
    <w:rPr>
      <w:rFonts w:cs="OpenSymbol"/>
    </w:rPr>
  </w:style>
  <w:style w:type="character" w:customStyle="1" w:styleId="ListLabel1616">
    <w:name w:val="ListLabel 1616"/>
    <w:qFormat/>
    <w:rPr>
      <w:rFonts w:cs="OpenSymbol"/>
    </w:rPr>
  </w:style>
  <w:style w:type="character" w:customStyle="1" w:styleId="ListLabel1617">
    <w:name w:val="ListLabel 1617"/>
    <w:qFormat/>
    <w:rPr>
      <w:rFonts w:ascii="Arial" w:hAnsi="Arial" w:cs="OpenSymbol"/>
      <w:sz w:val="22"/>
    </w:rPr>
  </w:style>
  <w:style w:type="character" w:customStyle="1" w:styleId="ListLabel1618">
    <w:name w:val="ListLabel 1618"/>
    <w:qFormat/>
    <w:rPr>
      <w:rFonts w:cs="OpenSymbol"/>
    </w:rPr>
  </w:style>
  <w:style w:type="character" w:customStyle="1" w:styleId="ListLabel1619">
    <w:name w:val="ListLabel 1619"/>
    <w:qFormat/>
    <w:rPr>
      <w:rFonts w:cs="OpenSymbol"/>
    </w:rPr>
  </w:style>
  <w:style w:type="character" w:customStyle="1" w:styleId="ListLabel1620">
    <w:name w:val="ListLabel 1620"/>
    <w:qFormat/>
    <w:rPr>
      <w:rFonts w:cs="OpenSymbol"/>
    </w:rPr>
  </w:style>
  <w:style w:type="character" w:customStyle="1" w:styleId="ListLabel1621">
    <w:name w:val="ListLabel 1621"/>
    <w:qFormat/>
    <w:rPr>
      <w:rFonts w:cs="OpenSymbol"/>
    </w:rPr>
  </w:style>
  <w:style w:type="character" w:customStyle="1" w:styleId="ListLabel1622">
    <w:name w:val="ListLabel 1622"/>
    <w:qFormat/>
    <w:rPr>
      <w:rFonts w:cs="OpenSymbol"/>
    </w:rPr>
  </w:style>
  <w:style w:type="character" w:customStyle="1" w:styleId="ListLabel1623">
    <w:name w:val="ListLabel 1623"/>
    <w:qFormat/>
    <w:rPr>
      <w:rFonts w:cs="OpenSymbol"/>
    </w:rPr>
  </w:style>
  <w:style w:type="character" w:customStyle="1" w:styleId="ListLabel1624">
    <w:name w:val="ListLabel 1624"/>
    <w:qFormat/>
    <w:rPr>
      <w:rFonts w:cs="OpenSymbol"/>
    </w:rPr>
  </w:style>
  <w:style w:type="character" w:customStyle="1" w:styleId="ListLabel1625">
    <w:name w:val="ListLabel 1625"/>
    <w:qFormat/>
    <w:rPr>
      <w:rFonts w:cs="OpenSymbol"/>
    </w:rPr>
  </w:style>
  <w:style w:type="character" w:customStyle="1" w:styleId="ListLabel1626">
    <w:name w:val="ListLabel 1626"/>
    <w:qFormat/>
    <w:rPr>
      <w:rFonts w:cs="OpenSymbol"/>
    </w:rPr>
  </w:style>
  <w:style w:type="character" w:customStyle="1" w:styleId="ListLabel1627">
    <w:name w:val="ListLabel 1627"/>
    <w:qFormat/>
    <w:rPr>
      <w:rFonts w:cs="OpenSymbol"/>
    </w:rPr>
  </w:style>
  <w:style w:type="character" w:customStyle="1" w:styleId="ListLabel1628">
    <w:name w:val="ListLabel 1628"/>
    <w:qFormat/>
    <w:rPr>
      <w:rFonts w:ascii="Arial" w:hAnsi="Arial" w:cs="OpenSymbol"/>
      <w:sz w:val="22"/>
    </w:rPr>
  </w:style>
  <w:style w:type="character" w:customStyle="1" w:styleId="ListLabel1629">
    <w:name w:val="ListLabel 1629"/>
    <w:qFormat/>
    <w:rPr>
      <w:rFonts w:cs="OpenSymbol"/>
    </w:rPr>
  </w:style>
  <w:style w:type="character" w:customStyle="1" w:styleId="ListLabel1630">
    <w:name w:val="ListLabel 1630"/>
    <w:qFormat/>
    <w:rPr>
      <w:rFonts w:cs="OpenSymbol"/>
    </w:rPr>
  </w:style>
  <w:style w:type="character" w:customStyle="1" w:styleId="ListLabel1631">
    <w:name w:val="ListLabel 1631"/>
    <w:qFormat/>
    <w:rPr>
      <w:rFonts w:cs="OpenSymbol"/>
    </w:rPr>
  </w:style>
  <w:style w:type="character" w:customStyle="1" w:styleId="ListLabel1632">
    <w:name w:val="ListLabel 1632"/>
    <w:qFormat/>
    <w:rPr>
      <w:rFonts w:cs="OpenSymbol"/>
    </w:rPr>
  </w:style>
  <w:style w:type="character" w:customStyle="1" w:styleId="ListLabel1633">
    <w:name w:val="ListLabel 1633"/>
    <w:qFormat/>
    <w:rPr>
      <w:rFonts w:cs="OpenSymbol"/>
    </w:rPr>
  </w:style>
  <w:style w:type="character" w:customStyle="1" w:styleId="ListLabel1634">
    <w:name w:val="ListLabel 1634"/>
    <w:qFormat/>
    <w:rPr>
      <w:rFonts w:cs="OpenSymbol"/>
    </w:rPr>
  </w:style>
  <w:style w:type="character" w:customStyle="1" w:styleId="ListLabel1635">
    <w:name w:val="ListLabel 1635"/>
    <w:qFormat/>
    <w:rPr>
      <w:rFonts w:ascii="Arial" w:hAnsi="Arial"/>
      <w:sz w:val="22"/>
      <w:szCs w:val="22"/>
      <w:lang w:bidi="en-US"/>
    </w:rPr>
  </w:style>
  <w:style w:type="character" w:customStyle="1" w:styleId="ListLabel1636">
    <w:name w:val="ListLabel 1636"/>
    <w:qFormat/>
    <w:rPr>
      <w:rFonts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1637">
    <w:name w:val="ListLabel 1637"/>
    <w:qFormat/>
    <w:rPr>
      <w:b w:val="0"/>
      <w:sz w:val="22"/>
    </w:rPr>
  </w:style>
  <w:style w:type="character" w:customStyle="1" w:styleId="ListLabel1638">
    <w:name w:val="ListLabel 1638"/>
    <w:qFormat/>
    <w:rPr>
      <w:rFonts w:ascii="Arial" w:hAnsi="Arial"/>
      <w:b/>
      <w:sz w:val="22"/>
    </w:rPr>
  </w:style>
  <w:style w:type="character" w:customStyle="1" w:styleId="ListLabel1639">
    <w:name w:val="ListLabel 1639"/>
    <w:qFormat/>
    <w:rPr>
      <w:rFonts w:ascii="Arial" w:hAnsi="Arial"/>
      <w:b/>
      <w:sz w:val="22"/>
      <w:szCs w:val="20"/>
    </w:rPr>
  </w:style>
  <w:style w:type="character" w:customStyle="1" w:styleId="ListLabel1640">
    <w:name w:val="ListLabel 1640"/>
    <w:qFormat/>
    <w:rPr>
      <w:rFonts w:cs="Symbol"/>
    </w:rPr>
  </w:style>
  <w:style w:type="character" w:customStyle="1" w:styleId="ListLabel1641">
    <w:name w:val="ListLabel 1641"/>
    <w:qFormat/>
    <w:rPr>
      <w:rFonts w:ascii="Arial" w:hAnsi="Arial" w:cs="Arial"/>
      <w:sz w:val="22"/>
      <w:szCs w:val="22"/>
    </w:rPr>
  </w:style>
  <w:style w:type="character" w:customStyle="1" w:styleId="ListLabel1642">
    <w:name w:val="ListLabel 1642"/>
    <w:qFormat/>
    <w:rPr>
      <w:rFonts w:ascii="Arial" w:hAnsi="Arial"/>
      <w:b/>
      <w:sz w:val="22"/>
    </w:rPr>
  </w:style>
  <w:style w:type="character" w:customStyle="1" w:styleId="ListLabel1643">
    <w:name w:val="ListLabel 1643"/>
    <w:qFormat/>
    <w:rPr>
      <w:rFonts w:ascii="Arial" w:hAnsi="Arial"/>
      <w:b/>
      <w:sz w:val="22"/>
    </w:rPr>
  </w:style>
  <w:style w:type="character" w:customStyle="1" w:styleId="ListLabel1644">
    <w:name w:val="ListLabel 1644"/>
    <w:qFormat/>
    <w:rPr>
      <w:b/>
      <w:sz w:val="22"/>
    </w:rPr>
  </w:style>
  <w:style w:type="character" w:customStyle="1" w:styleId="ListLabel1645">
    <w:name w:val="ListLabel 1645"/>
    <w:qFormat/>
    <w:rPr>
      <w:rFonts w:ascii="Arial" w:hAnsi="Arial"/>
      <w:b/>
      <w:sz w:val="22"/>
    </w:rPr>
  </w:style>
  <w:style w:type="character" w:customStyle="1" w:styleId="ListLabel1646">
    <w:name w:val="ListLabel 1646"/>
    <w:qFormat/>
    <w:rPr>
      <w:rFonts w:ascii="Arial" w:hAnsi="Arial"/>
      <w:b/>
      <w:sz w:val="22"/>
    </w:rPr>
  </w:style>
  <w:style w:type="character" w:customStyle="1" w:styleId="ListLabel1647">
    <w:name w:val="ListLabel 1647"/>
    <w:qFormat/>
    <w:rPr>
      <w:rFonts w:ascii="Arial" w:hAnsi="Arial"/>
      <w:b/>
      <w:sz w:val="22"/>
    </w:rPr>
  </w:style>
  <w:style w:type="character" w:customStyle="1" w:styleId="ListLabel1648">
    <w:name w:val="ListLabel 1648"/>
    <w:qFormat/>
    <w:rPr>
      <w:rFonts w:ascii="Arial" w:hAnsi="Arial"/>
      <w:b/>
      <w:sz w:val="22"/>
    </w:rPr>
  </w:style>
  <w:style w:type="character" w:customStyle="1" w:styleId="ListLabel1649">
    <w:name w:val="ListLabel 1649"/>
    <w:qFormat/>
    <w:rPr>
      <w:rFonts w:ascii="Arial" w:hAnsi="Arial" w:cs="Symbol"/>
      <w:b/>
      <w:sz w:val="22"/>
    </w:rPr>
  </w:style>
  <w:style w:type="character" w:customStyle="1" w:styleId="ListLabel1650">
    <w:name w:val="ListLabel 1650"/>
    <w:qFormat/>
    <w:rPr>
      <w:rFonts w:cs="Courier New"/>
    </w:rPr>
  </w:style>
  <w:style w:type="character" w:customStyle="1" w:styleId="ListLabel1651">
    <w:name w:val="ListLabel 1651"/>
    <w:qFormat/>
    <w:rPr>
      <w:rFonts w:cs="Wingdings"/>
    </w:rPr>
  </w:style>
  <w:style w:type="character" w:customStyle="1" w:styleId="ListLabel1652">
    <w:name w:val="ListLabel 1652"/>
    <w:qFormat/>
    <w:rPr>
      <w:rFonts w:cs="Symbol"/>
    </w:rPr>
  </w:style>
  <w:style w:type="character" w:customStyle="1" w:styleId="ListLabel1653">
    <w:name w:val="ListLabel 1653"/>
    <w:qFormat/>
    <w:rPr>
      <w:rFonts w:cs="Courier New"/>
    </w:rPr>
  </w:style>
  <w:style w:type="character" w:customStyle="1" w:styleId="ListLabel1654">
    <w:name w:val="ListLabel 1654"/>
    <w:qFormat/>
    <w:rPr>
      <w:rFonts w:cs="Wingdings"/>
    </w:rPr>
  </w:style>
  <w:style w:type="character" w:customStyle="1" w:styleId="ListLabel1655">
    <w:name w:val="ListLabel 1655"/>
    <w:qFormat/>
    <w:rPr>
      <w:rFonts w:cs="Symbol"/>
    </w:rPr>
  </w:style>
  <w:style w:type="character" w:customStyle="1" w:styleId="ListLabel1656">
    <w:name w:val="ListLabel 1656"/>
    <w:qFormat/>
    <w:rPr>
      <w:rFonts w:cs="Courier New"/>
    </w:rPr>
  </w:style>
  <w:style w:type="character" w:customStyle="1" w:styleId="ListLabel1657">
    <w:name w:val="ListLabel 1657"/>
    <w:qFormat/>
    <w:rPr>
      <w:rFonts w:cs="Wingdings"/>
    </w:rPr>
  </w:style>
  <w:style w:type="character" w:customStyle="1" w:styleId="ListLabel1658">
    <w:name w:val="ListLabel 1658"/>
    <w:qFormat/>
    <w:rPr>
      <w:rFonts w:ascii="Arial" w:hAnsi="Arial"/>
      <w:b/>
      <w:sz w:val="22"/>
    </w:rPr>
  </w:style>
  <w:style w:type="character" w:customStyle="1" w:styleId="ListLabel1659">
    <w:name w:val="ListLabel 1659"/>
    <w:qFormat/>
    <w:rPr>
      <w:rFonts w:ascii="Arial" w:hAnsi="Arial"/>
      <w:b/>
      <w:sz w:val="22"/>
    </w:rPr>
  </w:style>
  <w:style w:type="character" w:customStyle="1" w:styleId="ListLabel1660">
    <w:name w:val="ListLabel 1660"/>
    <w:qFormat/>
    <w:rPr>
      <w:b/>
      <w:sz w:val="22"/>
    </w:rPr>
  </w:style>
  <w:style w:type="character" w:customStyle="1" w:styleId="ListLabel1661">
    <w:name w:val="ListLabel 1661"/>
    <w:qFormat/>
    <w:rPr>
      <w:rFonts w:ascii="Arial" w:hAnsi="Arial"/>
      <w:b/>
      <w:sz w:val="22"/>
    </w:rPr>
  </w:style>
  <w:style w:type="character" w:customStyle="1" w:styleId="ListLabel1662">
    <w:name w:val="ListLabel 1662"/>
    <w:qFormat/>
    <w:rPr>
      <w:rFonts w:ascii="Arial" w:hAnsi="Arial" w:cs="Symbol"/>
      <w:sz w:val="22"/>
    </w:rPr>
  </w:style>
  <w:style w:type="character" w:customStyle="1" w:styleId="ListLabel1663">
    <w:name w:val="ListLabel 1663"/>
    <w:qFormat/>
    <w:rPr>
      <w:rFonts w:ascii="Arial" w:hAnsi="Arial" w:cs="Symbol"/>
      <w:sz w:val="22"/>
    </w:rPr>
  </w:style>
  <w:style w:type="character" w:customStyle="1" w:styleId="ListLabel1664">
    <w:name w:val="ListLabel 1664"/>
    <w:qFormat/>
    <w:rPr>
      <w:rFonts w:ascii="Arial" w:hAnsi="Arial" w:cs="Symbol"/>
      <w:b/>
      <w:sz w:val="22"/>
    </w:rPr>
  </w:style>
  <w:style w:type="character" w:customStyle="1" w:styleId="ListLabel1665">
    <w:name w:val="ListLabel 1665"/>
    <w:qFormat/>
    <w:rPr>
      <w:rFonts w:cs="Courier New"/>
    </w:rPr>
  </w:style>
  <w:style w:type="character" w:customStyle="1" w:styleId="ListLabel1666">
    <w:name w:val="ListLabel 1666"/>
    <w:qFormat/>
    <w:rPr>
      <w:rFonts w:cs="Wingdings"/>
    </w:rPr>
  </w:style>
  <w:style w:type="character" w:customStyle="1" w:styleId="ListLabel1667">
    <w:name w:val="ListLabel 1667"/>
    <w:qFormat/>
    <w:rPr>
      <w:rFonts w:cs="Symbol"/>
    </w:rPr>
  </w:style>
  <w:style w:type="character" w:customStyle="1" w:styleId="ListLabel1668">
    <w:name w:val="ListLabel 1668"/>
    <w:qFormat/>
    <w:rPr>
      <w:rFonts w:cs="Courier New"/>
    </w:rPr>
  </w:style>
  <w:style w:type="character" w:customStyle="1" w:styleId="ListLabel1669">
    <w:name w:val="ListLabel 1669"/>
    <w:qFormat/>
    <w:rPr>
      <w:rFonts w:cs="Wingdings"/>
    </w:rPr>
  </w:style>
  <w:style w:type="character" w:customStyle="1" w:styleId="ListLabel1670">
    <w:name w:val="ListLabel 1670"/>
    <w:qFormat/>
    <w:rPr>
      <w:rFonts w:cs="Symbol"/>
    </w:rPr>
  </w:style>
  <w:style w:type="character" w:customStyle="1" w:styleId="ListLabel1671">
    <w:name w:val="ListLabel 1671"/>
    <w:qFormat/>
    <w:rPr>
      <w:rFonts w:cs="Courier New"/>
    </w:rPr>
  </w:style>
  <w:style w:type="character" w:customStyle="1" w:styleId="ListLabel1672">
    <w:name w:val="ListLabel 1672"/>
    <w:qFormat/>
    <w:rPr>
      <w:rFonts w:cs="Wingdings"/>
    </w:rPr>
  </w:style>
  <w:style w:type="character" w:customStyle="1" w:styleId="ListLabel1673">
    <w:name w:val="ListLabel 1673"/>
    <w:qFormat/>
    <w:rPr>
      <w:rFonts w:ascii="Arial" w:hAnsi="Arial" w:cs="Symbol"/>
      <w:sz w:val="22"/>
    </w:rPr>
  </w:style>
  <w:style w:type="character" w:customStyle="1" w:styleId="ListLabel1674">
    <w:name w:val="ListLabel 1674"/>
    <w:qFormat/>
    <w:rPr>
      <w:rFonts w:cs="Courier New"/>
    </w:rPr>
  </w:style>
  <w:style w:type="character" w:customStyle="1" w:styleId="ListLabel1675">
    <w:name w:val="ListLabel 1675"/>
    <w:qFormat/>
    <w:rPr>
      <w:rFonts w:cs="Wingdings"/>
    </w:rPr>
  </w:style>
  <w:style w:type="character" w:customStyle="1" w:styleId="ListLabel1676">
    <w:name w:val="ListLabel 1676"/>
    <w:qFormat/>
    <w:rPr>
      <w:rFonts w:cs="Symbol"/>
    </w:rPr>
  </w:style>
  <w:style w:type="character" w:customStyle="1" w:styleId="ListLabel1677">
    <w:name w:val="ListLabel 1677"/>
    <w:qFormat/>
    <w:rPr>
      <w:rFonts w:cs="Courier New"/>
    </w:rPr>
  </w:style>
  <w:style w:type="character" w:customStyle="1" w:styleId="ListLabel1678">
    <w:name w:val="ListLabel 1678"/>
    <w:qFormat/>
    <w:rPr>
      <w:rFonts w:cs="Wingdings"/>
    </w:rPr>
  </w:style>
  <w:style w:type="character" w:customStyle="1" w:styleId="ListLabel1679">
    <w:name w:val="ListLabel 1679"/>
    <w:qFormat/>
    <w:rPr>
      <w:rFonts w:cs="Symbol"/>
    </w:rPr>
  </w:style>
  <w:style w:type="character" w:customStyle="1" w:styleId="ListLabel1680">
    <w:name w:val="ListLabel 1680"/>
    <w:qFormat/>
    <w:rPr>
      <w:rFonts w:cs="Courier New"/>
    </w:rPr>
  </w:style>
  <w:style w:type="character" w:customStyle="1" w:styleId="ListLabel1681">
    <w:name w:val="ListLabel 1681"/>
    <w:qFormat/>
    <w:rPr>
      <w:rFonts w:cs="Wingdings"/>
    </w:rPr>
  </w:style>
  <w:style w:type="character" w:customStyle="1" w:styleId="ListLabel1682">
    <w:name w:val="ListLabel 1682"/>
    <w:qFormat/>
    <w:rPr>
      <w:rFonts w:ascii="Arial" w:hAnsi="Arial" w:cs="Symbol"/>
      <w:sz w:val="22"/>
    </w:rPr>
  </w:style>
  <w:style w:type="character" w:customStyle="1" w:styleId="ListLabel1683">
    <w:name w:val="ListLabel 1683"/>
    <w:qFormat/>
    <w:rPr>
      <w:rFonts w:cs="Courier New"/>
    </w:rPr>
  </w:style>
  <w:style w:type="character" w:customStyle="1" w:styleId="ListLabel1684">
    <w:name w:val="ListLabel 1684"/>
    <w:qFormat/>
    <w:rPr>
      <w:rFonts w:cs="Wingdings"/>
    </w:rPr>
  </w:style>
  <w:style w:type="character" w:customStyle="1" w:styleId="ListLabel1685">
    <w:name w:val="ListLabel 1685"/>
    <w:qFormat/>
    <w:rPr>
      <w:rFonts w:cs="Symbol"/>
    </w:rPr>
  </w:style>
  <w:style w:type="character" w:customStyle="1" w:styleId="ListLabel1686">
    <w:name w:val="ListLabel 1686"/>
    <w:qFormat/>
    <w:rPr>
      <w:rFonts w:cs="Courier New"/>
    </w:rPr>
  </w:style>
  <w:style w:type="character" w:customStyle="1" w:styleId="ListLabel1687">
    <w:name w:val="ListLabel 1687"/>
    <w:qFormat/>
    <w:rPr>
      <w:rFonts w:cs="Wingdings"/>
    </w:rPr>
  </w:style>
  <w:style w:type="character" w:customStyle="1" w:styleId="ListLabel1688">
    <w:name w:val="ListLabel 1688"/>
    <w:qFormat/>
    <w:rPr>
      <w:rFonts w:cs="Symbol"/>
    </w:rPr>
  </w:style>
  <w:style w:type="character" w:customStyle="1" w:styleId="ListLabel1689">
    <w:name w:val="ListLabel 1689"/>
    <w:qFormat/>
    <w:rPr>
      <w:rFonts w:cs="Courier New"/>
    </w:rPr>
  </w:style>
  <w:style w:type="character" w:customStyle="1" w:styleId="ListLabel1690">
    <w:name w:val="ListLabel 1690"/>
    <w:qFormat/>
    <w:rPr>
      <w:rFonts w:cs="Wingdings"/>
    </w:rPr>
  </w:style>
  <w:style w:type="character" w:customStyle="1" w:styleId="ListLabel1691">
    <w:name w:val="ListLabel 1691"/>
    <w:qFormat/>
    <w:rPr>
      <w:rFonts w:cs="Symbol"/>
      <w:sz w:val="22"/>
    </w:rPr>
  </w:style>
  <w:style w:type="character" w:customStyle="1" w:styleId="ListLabel1692">
    <w:name w:val="ListLabel 1692"/>
    <w:qFormat/>
    <w:rPr>
      <w:rFonts w:ascii="Arial" w:hAnsi="Arial" w:cs="Symbol"/>
      <w:sz w:val="22"/>
    </w:rPr>
  </w:style>
  <w:style w:type="character" w:customStyle="1" w:styleId="ListLabel1693">
    <w:name w:val="ListLabel 1693"/>
    <w:qFormat/>
    <w:rPr>
      <w:rFonts w:cs="Symbol"/>
      <w:sz w:val="22"/>
      <w:szCs w:val="28"/>
    </w:rPr>
  </w:style>
  <w:style w:type="character" w:customStyle="1" w:styleId="ListLabel1694">
    <w:name w:val="ListLabel 1694"/>
    <w:qFormat/>
    <w:rPr>
      <w:rFonts w:ascii="Arial" w:hAnsi="Arial" w:cs="OpenSymbol"/>
      <w:sz w:val="22"/>
    </w:rPr>
  </w:style>
  <w:style w:type="character" w:customStyle="1" w:styleId="ListLabel1695">
    <w:name w:val="ListLabel 1695"/>
    <w:qFormat/>
    <w:rPr>
      <w:rFonts w:cs="OpenSymbol"/>
    </w:rPr>
  </w:style>
  <w:style w:type="character" w:customStyle="1" w:styleId="ListLabel1696">
    <w:name w:val="ListLabel 1696"/>
    <w:qFormat/>
    <w:rPr>
      <w:rFonts w:cs="OpenSymbol"/>
    </w:rPr>
  </w:style>
  <w:style w:type="character" w:customStyle="1" w:styleId="ListLabel1697">
    <w:name w:val="ListLabel 1697"/>
    <w:qFormat/>
    <w:rPr>
      <w:rFonts w:cs="OpenSymbol"/>
    </w:rPr>
  </w:style>
  <w:style w:type="character" w:customStyle="1" w:styleId="ListLabel1698">
    <w:name w:val="ListLabel 1698"/>
    <w:qFormat/>
    <w:rPr>
      <w:rFonts w:cs="OpenSymbol"/>
    </w:rPr>
  </w:style>
  <w:style w:type="character" w:customStyle="1" w:styleId="ListLabel1699">
    <w:name w:val="ListLabel 1699"/>
    <w:qFormat/>
    <w:rPr>
      <w:rFonts w:cs="OpenSymbol"/>
    </w:rPr>
  </w:style>
  <w:style w:type="character" w:customStyle="1" w:styleId="ListLabel1700">
    <w:name w:val="ListLabel 1700"/>
    <w:qFormat/>
    <w:rPr>
      <w:rFonts w:cs="OpenSymbol"/>
    </w:rPr>
  </w:style>
  <w:style w:type="character" w:customStyle="1" w:styleId="ListLabel1701">
    <w:name w:val="ListLabel 1701"/>
    <w:qFormat/>
    <w:rPr>
      <w:rFonts w:cs="OpenSymbol"/>
    </w:rPr>
  </w:style>
  <w:style w:type="character" w:customStyle="1" w:styleId="ListLabel1702">
    <w:name w:val="ListLabel 1702"/>
    <w:qFormat/>
    <w:rPr>
      <w:rFonts w:cs="OpenSymbol"/>
    </w:rPr>
  </w:style>
  <w:style w:type="character" w:customStyle="1" w:styleId="ListLabel1703">
    <w:name w:val="ListLabel 1703"/>
    <w:qFormat/>
    <w:rPr>
      <w:rFonts w:ascii="Arial" w:hAnsi="Arial" w:cs="OpenSymbol"/>
      <w:sz w:val="22"/>
    </w:rPr>
  </w:style>
  <w:style w:type="character" w:customStyle="1" w:styleId="ListLabel1704">
    <w:name w:val="ListLabel 1704"/>
    <w:qFormat/>
    <w:rPr>
      <w:rFonts w:cs="OpenSymbol"/>
    </w:rPr>
  </w:style>
  <w:style w:type="character" w:customStyle="1" w:styleId="ListLabel1705">
    <w:name w:val="ListLabel 1705"/>
    <w:qFormat/>
    <w:rPr>
      <w:rFonts w:cs="OpenSymbol"/>
    </w:rPr>
  </w:style>
  <w:style w:type="character" w:customStyle="1" w:styleId="ListLabel1706">
    <w:name w:val="ListLabel 1706"/>
    <w:qFormat/>
    <w:rPr>
      <w:rFonts w:cs="OpenSymbol"/>
    </w:rPr>
  </w:style>
  <w:style w:type="character" w:customStyle="1" w:styleId="ListLabel1707">
    <w:name w:val="ListLabel 1707"/>
    <w:qFormat/>
    <w:rPr>
      <w:rFonts w:cs="OpenSymbol"/>
    </w:rPr>
  </w:style>
  <w:style w:type="character" w:customStyle="1" w:styleId="ListLabel1708">
    <w:name w:val="ListLabel 1708"/>
    <w:qFormat/>
    <w:rPr>
      <w:rFonts w:cs="OpenSymbol"/>
    </w:rPr>
  </w:style>
  <w:style w:type="character" w:customStyle="1" w:styleId="ListLabel1709">
    <w:name w:val="ListLabel 1709"/>
    <w:qFormat/>
    <w:rPr>
      <w:rFonts w:cs="OpenSymbol"/>
    </w:rPr>
  </w:style>
  <w:style w:type="character" w:customStyle="1" w:styleId="ListLabel1710">
    <w:name w:val="ListLabel 1710"/>
    <w:qFormat/>
    <w:rPr>
      <w:rFonts w:cs="OpenSymbol"/>
    </w:rPr>
  </w:style>
  <w:style w:type="character" w:customStyle="1" w:styleId="ListLabel1711">
    <w:name w:val="ListLabel 1711"/>
    <w:qFormat/>
    <w:rPr>
      <w:rFonts w:cs="OpenSymbol"/>
    </w:rPr>
  </w:style>
  <w:style w:type="character" w:customStyle="1" w:styleId="ListLabel1712">
    <w:name w:val="ListLabel 1712"/>
    <w:qFormat/>
    <w:rPr>
      <w:rFonts w:cs="OpenSymbol"/>
    </w:rPr>
  </w:style>
  <w:style w:type="character" w:customStyle="1" w:styleId="ListLabel1713">
    <w:name w:val="ListLabel 1713"/>
    <w:qFormat/>
    <w:rPr>
      <w:rFonts w:cs="OpenSymbol"/>
    </w:rPr>
  </w:style>
  <w:style w:type="character" w:customStyle="1" w:styleId="ListLabel1714">
    <w:name w:val="ListLabel 1714"/>
    <w:qFormat/>
    <w:rPr>
      <w:rFonts w:ascii="Arial" w:hAnsi="Arial" w:cs="OpenSymbol"/>
      <w:sz w:val="22"/>
    </w:rPr>
  </w:style>
  <w:style w:type="character" w:customStyle="1" w:styleId="ListLabel1715">
    <w:name w:val="ListLabel 1715"/>
    <w:qFormat/>
    <w:rPr>
      <w:rFonts w:cs="OpenSymbol"/>
    </w:rPr>
  </w:style>
  <w:style w:type="character" w:customStyle="1" w:styleId="ListLabel1716">
    <w:name w:val="ListLabel 1716"/>
    <w:qFormat/>
    <w:rPr>
      <w:rFonts w:cs="OpenSymbol"/>
    </w:rPr>
  </w:style>
  <w:style w:type="character" w:customStyle="1" w:styleId="ListLabel1717">
    <w:name w:val="ListLabel 1717"/>
    <w:qFormat/>
    <w:rPr>
      <w:rFonts w:cs="OpenSymbol"/>
    </w:rPr>
  </w:style>
  <w:style w:type="character" w:customStyle="1" w:styleId="ListLabel1718">
    <w:name w:val="ListLabel 1718"/>
    <w:qFormat/>
    <w:rPr>
      <w:rFonts w:cs="OpenSymbol"/>
    </w:rPr>
  </w:style>
  <w:style w:type="character" w:customStyle="1" w:styleId="ListLabel1719">
    <w:name w:val="ListLabel 1719"/>
    <w:qFormat/>
    <w:rPr>
      <w:rFonts w:cs="OpenSymbol"/>
    </w:rPr>
  </w:style>
  <w:style w:type="character" w:customStyle="1" w:styleId="ListLabel1720">
    <w:name w:val="ListLabel 1720"/>
    <w:qFormat/>
    <w:rPr>
      <w:rFonts w:cs="OpenSymbol"/>
    </w:rPr>
  </w:style>
  <w:style w:type="character" w:customStyle="1" w:styleId="ListLabel1721">
    <w:name w:val="ListLabel 1721"/>
    <w:qFormat/>
    <w:rPr>
      <w:rFonts w:ascii="Arial" w:hAnsi="Arial"/>
      <w:sz w:val="22"/>
      <w:szCs w:val="22"/>
      <w:lang w:bidi="en-US"/>
    </w:rPr>
  </w:style>
  <w:style w:type="character" w:customStyle="1" w:styleId="ListLabel1722">
    <w:name w:val="ListLabel 1722"/>
    <w:qFormat/>
    <w:rPr>
      <w:rFonts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1723">
    <w:name w:val="ListLabel 1723"/>
    <w:qFormat/>
    <w:rPr>
      <w:b w:val="0"/>
      <w:sz w:val="22"/>
    </w:rPr>
  </w:style>
  <w:style w:type="character" w:customStyle="1" w:styleId="ListLabel1724">
    <w:name w:val="ListLabel 1724"/>
    <w:qFormat/>
    <w:rPr>
      <w:rFonts w:ascii="Arial" w:hAnsi="Arial"/>
      <w:b/>
      <w:sz w:val="22"/>
    </w:rPr>
  </w:style>
  <w:style w:type="character" w:customStyle="1" w:styleId="ListLabel1725">
    <w:name w:val="ListLabel 1725"/>
    <w:qFormat/>
    <w:rPr>
      <w:rFonts w:ascii="Arial" w:hAnsi="Arial"/>
      <w:b/>
      <w:sz w:val="22"/>
      <w:szCs w:val="20"/>
    </w:rPr>
  </w:style>
  <w:style w:type="character" w:customStyle="1" w:styleId="ListLabel1726">
    <w:name w:val="ListLabel 1726"/>
    <w:qFormat/>
    <w:rPr>
      <w:rFonts w:cs="Symbol"/>
    </w:rPr>
  </w:style>
  <w:style w:type="character" w:customStyle="1" w:styleId="ListLabel1727">
    <w:name w:val="ListLabel 1727"/>
    <w:qFormat/>
    <w:rPr>
      <w:rFonts w:ascii="Arial" w:hAnsi="Arial" w:cs="Arial"/>
      <w:sz w:val="22"/>
      <w:szCs w:val="22"/>
    </w:rPr>
  </w:style>
  <w:style w:type="character" w:customStyle="1" w:styleId="ListLabel1728">
    <w:name w:val="ListLabel 1728"/>
    <w:qFormat/>
    <w:rPr>
      <w:rFonts w:ascii="Arial" w:hAnsi="Arial"/>
      <w:b/>
      <w:sz w:val="22"/>
    </w:rPr>
  </w:style>
  <w:style w:type="character" w:customStyle="1" w:styleId="ListLabel1729">
    <w:name w:val="ListLabel 1729"/>
    <w:qFormat/>
    <w:rPr>
      <w:rFonts w:ascii="Arial" w:hAnsi="Arial"/>
      <w:b/>
      <w:sz w:val="22"/>
    </w:rPr>
  </w:style>
  <w:style w:type="character" w:customStyle="1" w:styleId="ListLabel1730">
    <w:name w:val="ListLabel 1730"/>
    <w:qFormat/>
    <w:rPr>
      <w:b/>
      <w:sz w:val="22"/>
    </w:rPr>
  </w:style>
  <w:style w:type="character" w:customStyle="1" w:styleId="ListLabel1731">
    <w:name w:val="ListLabel 1731"/>
    <w:qFormat/>
    <w:rPr>
      <w:rFonts w:ascii="Arial" w:hAnsi="Arial"/>
      <w:b/>
      <w:sz w:val="22"/>
    </w:rPr>
  </w:style>
  <w:style w:type="character" w:customStyle="1" w:styleId="ListLabel1732">
    <w:name w:val="ListLabel 1732"/>
    <w:qFormat/>
    <w:rPr>
      <w:rFonts w:ascii="Arial" w:hAnsi="Arial"/>
      <w:b/>
      <w:sz w:val="22"/>
    </w:rPr>
  </w:style>
  <w:style w:type="character" w:customStyle="1" w:styleId="ListLabel1733">
    <w:name w:val="ListLabel 1733"/>
    <w:qFormat/>
    <w:rPr>
      <w:rFonts w:ascii="Arial" w:hAnsi="Arial"/>
      <w:b/>
      <w:sz w:val="22"/>
    </w:rPr>
  </w:style>
  <w:style w:type="character" w:customStyle="1" w:styleId="ListLabel1734">
    <w:name w:val="ListLabel 1734"/>
    <w:qFormat/>
    <w:rPr>
      <w:rFonts w:ascii="Arial" w:hAnsi="Arial"/>
      <w:b/>
      <w:sz w:val="22"/>
    </w:rPr>
  </w:style>
  <w:style w:type="character" w:customStyle="1" w:styleId="ListLabel1735">
    <w:name w:val="ListLabel 1735"/>
    <w:qFormat/>
    <w:rPr>
      <w:rFonts w:ascii="Arial" w:hAnsi="Arial" w:cs="Symbol"/>
      <w:b/>
      <w:sz w:val="22"/>
    </w:rPr>
  </w:style>
  <w:style w:type="character" w:customStyle="1" w:styleId="ListLabel1736">
    <w:name w:val="ListLabel 1736"/>
    <w:qFormat/>
    <w:rPr>
      <w:rFonts w:cs="Courier New"/>
    </w:rPr>
  </w:style>
  <w:style w:type="character" w:customStyle="1" w:styleId="ListLabel1737">
    <w:name w:val="ListLabel 1737"/>
    <w:qFormat/>
    <w:rPr>
      <w:rFonts w:cs="Wingdings"/>
    </w:rPr>
  </w:style>
  <w:style w:type="character" w:customStyle="1" w:styleId="ListLabel1738">
    <w:name w:val="ListLabel 1738"/>
    <w:qFormat/>
    <w:rPr>
      <w:rFonts w:cs="Symbol"/>
    </w:rPr>
  </w:style>
  <w:style w:type="character" w:customStyle="1" w:styleId="ListLabel1739">
    <w:name w:val="ListLabel 1739"/>
    <w:qFormat/>
    <w:rPr>
      <w:rFonts w:cs="Courier New"/>
    </w:rPr>
  </w:style>
  <w:style w:type="character" w:customStyle="1" w:styleId="ListLabel1740">
    <w:name w:val="ListLabel 1740"/>
    <w:qFormat/>
    <w:rPr>
      <w:rFonts w:cs="Wingdings"/>
    </w:rPr>
  </w:style>
  <w:style w:type="character" w:customStyle="1" w:styleId="ListLabel1741">
    <w:name w:val="ListLabel 1741"/>
    <w:qFormat/>
    <w:rPr>
      <w:rFonts w:cs="Symbol"/>
    </w:rPr>
  </w:style>
  <w:style w:type="character" w:customStyle="1" w:styleId="ListLabel1742">
    <w:name w:val="ListLabel 1742"/>
    <w:qFormat/>
    <w:rPr>
      <w:rFonts w:cs="Courier New"/>
    </w:rPr>
  </w:style>
  <w:style w:type="character" w:customStyle="1" w:styleId="ListLabel1743">
    <w:name w:val="ListLabel 1743"/>
    <w:qFormat/>
    <w:rPr>
      <w:rFonts w:cs="Wingdings"/>
    </w:rPr>
  </w:style>
  <w:style w:type="character" w:customStyle="1" w:styleId="ListLabel1744">
    <w:name w:val="ListLabel 1744"/>
    <w:qFormat/>
    <w:rPr>
      <w:rFonts w:ascii="Arial" w:hAnsi="Arial"/>
      <w:b/>
      <w:sz w:val="22"/>
    </w:rPr>
  </w:style>
  <w:style w:type="character" w:customStyle="1" w:styleId="ListLabel1745">
    <w:name w:val="ListLabel 1745"/>
    <w:qFormat/>
    <w:rPr>
      <w:rFonts w:ascii="Arial" w:hAnsi="Arial"/>
      <w:b/>
      <w:sz w:val="22"/>
    </w:rPr>
  </w:style>
  <w:style w:type="character" w:customStyle="1" w:styleId="ListLabel1746">
    <w:name w:val="ListLabel 1746"/>
    <w:qFormat/>
    <w:rPr>
      <w:b/>
      <w:sz w:val="22"/>
    </w:rPr>
  </w:style>
  <w:style w:type="character" w:customStyle="1" w:styleId="ListLabel1747">
    <w:name w:val="ListLabel 1747"/>
    <w:qFormat/>
    <w:rPr>
      <w:rFonts w:ascii="Arial" w:hAnsi="Arial"/>
      <w:b/>
      <w:sz w:val="22"/>
    </w:rPr>
  </w:style>
  <w:style w:type="character" w:customStyle="1" w:styleId="ListLabel1748">
    <w:name w:val="ListLabel 1748"/>
    <w:qFormat/>
    <w:rPr>
      <w:rFonts w:ascii="Arial" w:hAnsi="Arial" w:cs="Symbol"/>
      <w:sz w:val="22"/>
    </w:rPr>
  </w:style>
  <w:style w:type="character" w:customStyle="1" w:styleId="ListLabel1749">
    <w:name w:val="ListLabel 1749"/>
    <w:qFormat/>
    <w:rPr>
      <w:rFonts w:ascii="Arial" w:hAnsi="Arial" w:cs="Symbol"/>
      <w:sz w:val="22"/>
    </w:rPr>
  </w:style>
  <w:style w:type="character" w:customStyle="1" w:styleId="ListLabel1750">
    <w:name w:val="ListLabel 1750"/>
    <w:qFormat/>
    <w:rPr>
      <w:rFonts w:ascii="Arial" w:hAnsi="Arial" w:cs="Symbol"/>
      <w:b/>
      <w:sz w:val="22"/>
    </w:rPr>
  </w:style>
  <w:style w:type="character" w:customStyle="1" w:styleId="ListLabel1751">
    <w:name w:val="ListLabel 1751"/>
    <w:qFormat/>
    <w:rPr>
      <w:rFonts w:cs="Courier New"/>
    </w:rPr>
  </w:style>
  <w:style w:type="character" w:customStyle="1" w:styleId="ListLabel1752">
    <w:name w:val="ListLabel 1752"/>
    <w:qFormat/>
    <w:rPr>
      <w:rFonts w:cs="Wingdings"/>
    </w:rPr>
  </w:style>
  <w:style w:type="character" w:customStyle="1" w:styleId="ListLabel1753">
    <w:name w:val="ListLabel 1753"/>
    <w:qFormat/>
    <w:rPr>
      <w:rFonts w:cs="Symbol"/>
    </w:rPr>
  </w:style>
  <w:style w:type="character" w:customStyle="1" w:styleId="ListLabel1754">
    <w:name w:val="ListLabel 1754"/>
    <w:qFormat/>
    <w:rPr>
      <w:rFonts w:cs="Courier New"/>
    </w:rPr>
  </w:style>
  <w:style w:type="character" w:customStyle="1" w:styleId="ListLabel1755">
    <w:name w:val="ListLabel 1755"/>
    <w:qFormat/>
    <w:rPr>
      <w:rFonts w:cs="Wingdings"/>
    </w:rPr>
  </w:style>
  <w:style w:type="character" w:customStyle="1" w:styleId="ListLabel1756">
    <w:name w:val="ListLabel 1756"/>
    <w:qFormat/>
    <w:rPr>
      <w:rFonts w:cs="Symbol"/>
    </w:rPr>
  </w:style>
  <w:style w:type="character" w:customStyle="1" w:styleId="ListLabel1757">
    <w:name w:val="ListLabel 1757"/>
    <w:qFormat/>
    <w:rPr>
      <w:rFonts w:cs="Courier New"/>
    </w:rPr>
  </w:style>
  <w:style w:type="character" w:customStyle="1" w:styleId="ListLabel1758">
    <w:name w:val="ListLabel 1758"/>
    <w:qFormat/>
    <w:rPr>
      <w:rFonts w:cs="Wingdings"/>
    </w:rPr>
  </w:style>
  <w:style w:type="character" w:customStyle="1" w:styleId="ListLabel1759">
    <w:name w:val="ListLabel 1759"/>
    <w:qFormat/>
    <w:rPr>
      <w:rFonts w:ascii="Arial" w:hAnsi="Arial" w:cs="Symbol"/>
      <w:sz w:val="22"/>
    </w:rPr>
  </w:style>
  <w:style w:type="character" w:customStyle="1" w:styleId="ListLabel1760">
    <w:name w:val="ListLabel 1760"/>
    <w:qFormat/>
    <w:rPr>
      <w:rFonts w:cs="Courier New"/>
    </w:rPr>
  </w:style>
  <w:style w:type="character" w:customStyle="1" w:styleId="ListLabel1761">
    <w:name w:val="ListLabel 1761"/>
    <w:qFormat/>
    <w:rPr>
      <w:rFonts w:cs="Wingdings"/>
    </w:rPr>
  </w:style>
  <w:style w:type="character" w:customStyle="1" w:styleId="ListLabel1762">
    <w:name w:val="ListLabel 1762"/>
    <w:qFormat/>
    <w:rPr>
      <w:rFonts w:cs="Symbol"/>
    </w:rPr>
  </w:style>
  <w:style w:type="character" w:customStyle="1" w:styleId="ListLabel1763">
    <w:name w:val="ListLabel 1763"/>
    <w:qFormat/>
    <w:rPr>
      <w:rFonts w:cs="Courier New"/>
    </w:rPr>
  </w:style>
  <w:style w:type="character" w:customStyle="1" w:styleId="ListLabel1764">
    <w:name w:val="ListLabel 1764"/>
    <w:qFormat/>
    <w:rPr>
      <w:rFonts w:cs="Wingdings"/>
    </w:rPr>
  </w:style>
  <w:style w:type="character" w:customStyle="1" w:styleId="ListLabel1765">
    <w:name w:val="ListLabel 1765"/>
    <w:qFormat/>
    <w:rPr>
      <w:rFonts w:cs="Symbol"/>
    </w:rPr>
  </w:style>
  <w:style w:type="character" w:customStyle="1" w:styleId="ListLabel1766">
    <w:name w:val="ListLabel 1766"/>
    <w:qFormat/>
    <w:rPr>
      <w:rFonts w:cs="Courier New"/>
    </w:rPr>
  </w:style>
  <w:style w:type="character" w:customStyle="1" w:styleId="ListLabel1767">
    <w:name w:val="ListLabel 1767"/>
    <w:qFormat/>
    <w:rPr>
      <w:rFonts w:cs="Wingdings"/>
    </w:rPr>
  </w:style>
  <w:style w:type="character" w:customStyle="1" w:styleId="ListLabel1768">
    <w:name w:val="ListLabel 1768"/>
    <w:qFormat/>
    <w:rPr>
      <w:rFonts w:ascii="Arial" w:hAnsi="Arial" w:cs="Symbol"/>
      <w:sz w:val="22"/>
    </w:rPr>
  </w:style>
  <w:style w:type="character" w:customStyle="1" w:styleId="ListLabel1769">
    <w:name w:val="ListLabel 1769"/>
    <w:qFormat/>
    <w:rPr>
      <w:rFonts w:cs="Courier New"/>
    </w:rPr>
  </w:style>
  <w:style w:type="character" w:customStyle="1" w:styleId="ListLabel1770">
    <w:name w:val="ListLabel 1770"/>
    <w:qFormat/>
    <w:rPr>
      <w:rFonts w:cs="Wingdings"/>
    </w:rPr>
  </w:style>
  <w:style w:type="character" w:customStyle="1" w:styleId="ListLabel1771">
    <w:name w:val="ListLabel 1771"/>
    <w:qFormat/>
    <w:rPr>
      <w:rFonts w:cs="Symbol"/>
    </w:rPr>
  </w:style>
  <w:style w:type="character" w:customStyle="1" w:styleId="ListLabel1772">
    <w:name w:val="ListLabel 1772"/>
    <w:qFormat/>
    <w:rPr>
      <w:rFonts w:cs="Courier New"/>
    </w:rPr>
  </w:style>
  <w:style w:type="character" w:customStyle="1" w:styleId="ListLabel1773">
    <w:name w:val="ListLabel 1773"/>
    <w:qFormat/>
    <w:rPr>
      <w:rFonts w:cs="Wingdings"/>
    </w:rPr>
  </w:style>
  <w:style w:type="character" w:customStyle="1" w:styleId="ListLabel1774">
    <w:name w:val="ListLabel 1774"/>
    <w:qFormat/>
    <w:rPr>
      <w:rFonts w:cs="Symbol"/>
    </w:rPr>
  </w:style>
  <w:style w:type="character" w:customStyle="1" w:styleId="ListLabel1775">
    <w:name w:val="ListLabel 1775"/>
    <w:qFormat/>
    <w:rPr>
      <w:rFonts w:cs="Courier New"/>
    </w:rPr>
  </w:style>
  <w:style w:type="character" w:customStyle="1" w:styleId="ListLabel1776">
    <w:name w:val="ListLabel 1776"/>
    <w:qFormat/>
    <w:rPr>
      <w:rFonts w:cs="Wingdings"/>
    </w:rPr>
  </w:style>
  <w:style w:type="character" w:customStyle="1" w:styleId="ListLabel1777">
    <w:name w:val="ListLabel 1777"/>
    <w:qFormat/>
    <w:rPr>
      <w:rFonts w:cs="Symbol"/>
      <w:sz w:val="22"/>
    </w:rPr>
  </w:style>
  <w:style w:type="character" w:customStyle="1" w:styleId="ListLabel1778">
    <w:name w:val="ListLabel 1778"/>
    <w:qFormat/>
    <w:rPr>
      <w:rFonts w:ascii="Arial" w:hAnsi="Arial" w:cs="Symbol"/>
      <w:sz w:val="22"/>
    </w:rPr>
  </w:style>
  <w:style w:type="character" w:customStyle="1" w:styleId="ListLabel1779">
    <w:name w:val="ListLabel 1779"/>
    <w:qFormat/>
    <w:rPr>
      <w:rFonts w:cs="Symbol"/>
      <w:sz w:val="22"/>
      <w:szCs w:val="28"/>
    </w:rPr>
  </w:style>
  <w:style w:type="character" w:customStyle="1" w:styleId="ListLabel1780">
    <w:name w:val="ListLabel 1780"/>
    <w:qFormat/>
    <w:rPr>
      <w:rFonts w:ascii="Arial" w:hAnsi="Arial" w:cs="OpenSymbol"/>
      <w:sz w:val="22"/>
    </w:rPr>
  </w:style>
  <w:style w:type="character" w:customStyle="1" w:styleId="ListLabel1781">
    <w:name w:val="ListLabel 1781"/>
    <w:qFormat/>
    <w:rPr>
      <w:rFonts w:cs="OpenSymbol"/>
    </w:rPr>
  </w:style>
  <w:style w:type="character" w:customStyle="1" w:styleId="ListLabel1782">
    <w:name w:val="ListLabel 1782"/>
    <w:qFormat/>
    <w:rPr>
      <w:rFonts w:cs="OpenSymbol"/>
    </w:rPr>
  </w:style>
  <w:style w:type="character" w:customStyle="1" w:styleId="ListLabel1783">
    <w:name w:val="ListLabel 1783"/>
    <w:qFormat/>
    <w:rPr>
      <w:rFonts w:cs="OpenSymbol"/>
    </w:rPr>
  </w:style>
  <w:style w:type="character" w:customStyle="1" w:styleId="ListLabel1784">
    <w:name w:val="ListLabel 1784"/>
    <w:qFormat/>
    <w:rPr>
      <w:rFonts w:cs="OpenSymbol"/>
    </w:rPr>
  </w:style>
  <w:style w:type="character" w:customStyle="1" w:styleId="ListLabel1785">
    <w:name w:val="ListLabel 1785"/>
    <w:qFormat/>
    <w:rPr>
      <w:rFonts w:cs="OpenSymbol"/>
    </w:rPr>
  </w:style>
  <w:style w:type="character" w:customStyle="1" w:styleId="ListLabel1786">
    <w:name w:val="ListLabel 1786"/>
    <w:qFormat/>
    <w:rPr>
      <w:rFonts w:cs="OpenSymbol"/>
    </w:rPr>
  </w:style>
  <w:style w:type="character" w:customStyle="1" w:styleId="ListLabel1787">
    <w:name w:val="ListLabel 1787"/>
    <w:qFormat/>
    <w:rPr>
      <w:rFonts w:cs="OpenSymbol"/>
    </w:rPr>
  </w:style>
  <w:style w:type="character" w:customStyle="1" w:styleId="ListLabel1788">
    <w:name w:val="ListLabel 1788"/>
    <w:qFormat/>
    <w:rPr>
      <w:rFonts w:cs="OpenSymbol"/>
    </w:rPr>
  </w:style>
  <w:style w:type="character" w:customStyle="1" w:styleId="ListLabel1789">
    <w:name w:val="ListLabel 1789"/>
    <w:qFormat/>
    <w:rPr>
      <w:rFonts w:ascii="Arial" w:hAnsi="Arial" w:cs="OpenSymbol"/>
      <w:sz w:val="22"/>
    </w:rPr>
  </w:style>
  <w:style w:type="character" w:customStyle="1" w:styleId="ListLabel1790">
    <w:name w:val="ListLabel 1790"/>
    <w:qFormat/>
    <w:rPr>
      <w:rFonts w:cs="OpenSymbol"/>
    </w:rPr>
  </w:style>
  <w:style w:type="character" w:customStyle="1" w:styleId="ListLabel1791">
    <w:name w:val="ListLabel 1791"/>
    <w:qFormat/>
    <w:rPr>
      <w:rFonts w:cs="OpenSymbol"/>
    </w:rPr>
  </w:style>
  <w:style w:type="character" w:customStyle="1" w:styleId="ListLabel1792">
    <w:name w:val="ListLabel 1792"/>
    <w:qFormat/>
    <w:rPr>
      <w:rFonts w:cs="OpenSymbol"/>
    </w:rPr>
  </w:style>
  <w:style w:type="character" w:customStyle="1" w:styleId="ListLabel1793">
    <w:name w:val="ListLabel 1793"/>
    <w:qFormat/>
    <w:rPr>
      <w:rFonts w:cs="OpenSymbol"/>
    </w:rPr>
  </w:style>
  <w:style w:type="character" w:customStyle="1" w:styleId="ListLabel1794">
    <w:name w:val="ListLabel 1794"/>
    <w:qFormat/>
    <w:rPr>
      <w:rFonts w:cs="OpenSymbol"/>
    </w:rPr>
  </w:style>
  <w:style w:type="character" w:customStyle="1" w:styleId="ListLabel1795">
    <w:name w:val="ListLabel 1795"/>
    <w:qFormat/>
    <w:rPr>
      <w:rFonts w:cs="OpenSymbol"/>
    </w:rPr>
  </w:style>
  <w:style w:type="character" w:customStyle="1" w:styleId="ListLabel1796">
    <w:name w:val="ListLabel 1796"/>
    <w:qFormat/>
    <w:rPr>
      <w:rFonts w:cs="OpenSymbol"/>
    </w:rPr>
  </w:style>
  <w:style w:type="character" w:customStyle="1" w:styleId="ListLabel1797">
    <w:name w:val="ListLabel 1797"/>
    <w:qFormat/>
    <w:rPr>
      <w:rFonts w:cs="OpenSymbol"/>
    </w:rPr>
  </w:style>
  <w:style w:type="character" w:customStyle="1" w:styleId="ListLabel1798">
    <w:name w:val="ListLabel 1798"/>
    <w:qFormat/>
    <w:rPr>
      <w:rFonts w:cs="OpenSymbol"/>
    </w:rPr>
  </w:style>
  <w:style w:type="character" w:customStyle="1" w:styleId="ListLabel1799">
    <w:name w:val="ListLabel 1799"/>
    <w:qFormat/>
    <w:rPr>
      <w:rFonts w:cs="OpenSymbol"/>
    </w:rPr>
  </w:style>
  <w:style w:type="character" w:customStyle="1" w:styleId="ListLabel1800">
    <w:name w:val="ListLabel 1800"/>
    <w:qFormat/>
    <w:rPr>
      <w:rFonts w:ascii="Arial" w:hAnsi="Arial" w:cs="OpenSymbol"/>
      <w:sz w:val="22"/>
    </w:rPr>
  </w:style>
  <w:style w:type="character" w:customStyle="1" w:styleId="ListLabel1801">
    <w:name w:val="ListLabel 1801"/>
    <w:qFormat/>
    <w:rPr>
      <w:rFonts w:cs="OpenSymbol"/>
    </w:rPr>
  </w:style>
  <w:style w:type="character" w:customStyle="1" w:styleId="ListLabel1802">
    <w:name w:val="ListLabel 1802"/>
    <w:qFormat/>
    <w:rPr>
      <w:rFonts w:cs="OpenSymbol"/>
    </w:rPr>
  </w:style>
  <w:style w:type="character" w:customStyle="1" w:styleId="ListLabel1803">
    <w:name w:val="ListLabel 1803"/>
    <w:qFormat/>
    <w:rPr>
      <w:rFonts w:cs="OpenSymbol"/>
    </w:rPr>
  </w:style>
  <w:style w:type="character" w:customStyle="1" w:styleId="ListLabel1804">
    <w:name w:val="ListLabel 1804"/>
    <w:qFormat/>
    <w:rPr>
      <w:rFonts w:cs="OpenSymbol"/>
    </w:rPr>
  </w:style>
  <w:style w:type="character" w:customStyle="1" w:styleId="ListLabel1805">
    <w:name w:val="ListLabel 1805"/>
    <w:qFormat/>
    <w:rPr>
      <w:rFonts w:cs="OpenSymbol"/>
    </w:rPr>
  </w:style>
  <w:style w:type="character" w:customStyle="1" w:styleId="ListLabel1806">
    <w:name w:val="ListLabel 1806"/>
    <w:qFormat/>
    <w:rPr>
      <w:rFonts w:cs="OpenSymbol"/>
    </w:rPr>
  </w:style>
  <w:style w:type="character" w:customStyle="1" w:styleId="ListLabel1807">
    <w:name w:val="ListLabel 1807"/>
    <w:qFormat/>
    <w:rPr>
      <w:rFonts w:ascii="Arial" w:hAnsi="Arial"/>
      <w:sz w:val="22"/>
      <w:szCs w:val="22"/>
      <w:lang w:bidi="en-US"/>
    </w:rPr>
  </w:style>
  <w:style w:type="character" w:customStyle="1" w:styleId="ListLabel1808">
    <w:name w:val="ListLabel 1808"/>
    <w:qFormat/>
    <w:rPr>
      <w:rFonts w:cs="Calibri"/>
      <w:b/>
      <w:bCs w:val="0"/>
      <w:i w:val="0"/>
      <w:iCs w:val="0"/>
      <w:caps w:val="0"/>
      <w:smallCaps w:val="0"/>
      <w:strike w:val="0"/>
      <w:dstrike w:val="0"/>
      <w:vanish w:val="0"/>
      <w:color w:val="000000"/>
      <w:spacing w:val="0"/>
      <w:kern w:val="0"/>
      <w:position w:val="0"/>
      <w:sz w:val="22"/>
      <w:szCs w:val="44"/>
      <w:u w:val="none"/>
      <w:effect w:val="none"/>
      <w:vertAlign w:val="baseline"/>
      <w:em w:val="none"/>
    </w:rPr>
  </w:style>
  <w:style w:type="character" w:customStyle="1" w:styleId="ListLabel1809">
    <w:name w:val="ListLabel 1809"/>
    <w:qFormat/>
    <w:rPr>
      <w:b w:val="0"/>
      <w:sz w:val="22"/>
    </w:rPr>
  </w:style>
  <w:style w:type="character" w:customStyle="1" w:styleId="ListLabel1810">
    <w:name w:val="ListLabel 1810"/>
    <w:qFormat/>
    <w:rPr>
      <w:rFonts w:ascii="Arial" w:hAnsi="Arial"/>
      <w:b/>
      <w:sz w:val="22"/>
    </w:rPr>
  </w:style>
  <w:style w:type="character" w:customStyle="1" w:styleId="ListLabel1811">
    <w:name w:val="ListLabel 1811"/>
    <w:qFormat/>
    <w:rPr>
      <w:rFonts w:ascii="Arial" w:hAnsi="Arial"/>
      <w:b/>
      <w:sz w:val="22"/>
      <w:szCs w:val="20"/>
    </w:rPr>
  </w:style>
  <w:style w:type="character" w:customStyle="1" w:styleId="ListLabel1812">
    <w:name w:val="ListLabel 1812"/>
    <w:qFormat/>
    <w:rPr>
      <w:rFonts w:cs="Symbol"/>
    </w:rPr>
  </w:style>
  <w:style w:type="character" w:customStyle="1" w:styleId="ListLabel1813">
    <w:name w:val="ListLabel 1813"/>
    <w:qFormat/>
    <w:rPr>
      <w:rFonts w:ascii="Arial" w:hAnsi="Arial" w:cs="Arial"/>
      <w:sz w:val="22"/>
      <w:szCs w:val="22"/>
    </w:rPr>
  </w:style>
  <w:style w:type="character" w:customStyle="1" w:styleId="ListLabel1814">
    <w:name w:val="ListLabel 1814"/>
    <w:qFormat/>
    <w:rPr>
      <w:rFonts w:ascii="Arial" w:hAnsi="Arial"/>
      <w:b/>
      <w:sz w:val="22"/>
    </w:rPr>
  </w:style>
  <w:style w:type="character" w:customStyle="1" w:styleId="ListLabel1815">
    <w:name w:val="ListLabel 1815"/>
    <w:qFormat/>
    <w:rPr>
      <w:rFonts w:ascii="Arial" w:hAnsi="Arial"/>
      <w:b/>
      <w:sz w:val="22"/>
    </w:rPr>
  </w:style>
  <w:style w:type="character" w:customStyle="1" w:styleId="ListLabel1816">
    <w:name w:val="ListLabel 1816"/>
    <w:qFormat/>
    <w:rPr>
      <w:b/>
      <w:sz w:val="22"/>
    </w:rPr>
  </w:style>
  <w:style w:type="character" w:customStyle="1" w:styleId="ListLabel1817">
    <w:name w:val="ListLabel 1817"/>
    <w:qFormat/>
    <w:rPr>
      <w:rFonts w:ascii="Arial" w:hAnsi="Arial"/>
      <w:b/>
      <w:sz w:val="22"/>
    </w:rPr>
  </w:style>
  <w:style w:type="character" w:customStyle="1" w:styleId="ListLabel1818">
    <w:name w:val="ListLabel 1818"/>
    <w:qFormat/>
    <w:rPr>
      <w:rFonts w:ascii="Arial" w:hAnsi="Arial"/>
      <w:b/>
      <w:sz w:val="22"/>
    </w:rPr>
  </w:style>
  <w:style w:type="character" w:customStyle="1" w:styleId="ListLabel1819">
    <w:name w:val="ListLabel 1819"/>
    <w:qFormat/>
    <w:rPr>
      <w:rFonts w:ascii="Arial" w:hAnsi="Arial"/>
      <w:b/>
      <w:sz w:val="22"/>
    </w:rPr>
  </w:style>
  <w:style w:type="character" w:customStyle="1" w:styleId="ListLabel1820">
    <w:name w:val="ListLabel 1820"/>
    <w:qFormat/>
    <w:rPr>
      <w:rFonts w:ascii="Arial" w:hAnsi="Arial"/>
      <w:b/>
      <w:sz w:val="22"/>
    </w:rPr>
  </w:style>
  <w:style w:type="character" w:customStyle="1" w:styleId="ListLabel1821">
    <w:name w:val="ListLabel 1821"/>
    <w:qFormat/>
    <w:rPr>
      <w:rFonts w:ascii="Arial" w:hAnsi="Arial" w:cs="Symbol"/>
      <w:b/>
      <w:sz w:val="22"/>
    </w:rPr>
  </w:style>
  <w:style w:type="character" w:customStyle="1" w:styleId="ListLabel1822">
    <w:name w:val="ListLabel 1822"/>
    <w:qFormat/>
    <w:rPr>
      <w:rFonts w:cs="Courier New"/>
    </w:rPr>
  </w:style>
  <w:style w:type="character" w:customStyle="1" w:styleId="ListLabel1823">
    <w:name w:val="ListLabel 1823"/>
    <w:qFormat/>
    <w:rPr>
      <w:rFonts w:cs="Wingdings"/>
    </w:rPr>
  </w:style>
  <w:style w:type="character" w:customStyle="1" w:styleId="ListLabel1824">
    <w:name w:val="ListLabel 1824"/>
    <w:qFormat/>
    <w:rPr>
      <w:rFonts w:cs="Symbol"/>
    </w:rPr>
  </w:style>
  <w:style w:type="character" w:customStyle="1" w:styleId="ListLabel1825">
    <w:name w:val="ListLabel 1825"/>
    <w:qFormat/>
    <w:rPr>
      <w:rFonts w:cs="Courier New"/>
    </w:rPr>
  </w:style>
  <w:style w:type="character" w:customStyle="1" w:styleId="ListLabel1826">
    <w:name w:val="ListLabel 1826"/>
    <w:qFormat/>
    <w:rPr>
      <w:rFonts w:cs="Wingdings"/>
    </w:rPr>
  </w:style>
  <w:style w:type="character" w:customStyle="1" w:styleId="ListLabel1827">
    <w:name w:val="ListLabel 1827"/>
    <w:qFormat/>
    <w:rPr>
      <w:rFonts w:cs="Symbol"/>
    </w:rPr>
  </w:style>
  <w:style w:type="character" w:customStyle="1" w:styleId="ListLabel1828">
    <w:name w:val="ListLabel 1828"/>
    <w:qFormat/>
    <w:rPr>
      <w:rFonts w:cs="Courier New"/>
    </w:rPr>
  </w:style>
  <w:style w:type="character" w:customStyle="1" w:styleId="ListLabel1829">
    <w:name w:val="ListLabel 1829"/>
    <w:qFormat/>
    <w:rPr>
      <w:rFonts w:cs="Wingdings"/>
    </w:rPr>
  </w:style>
  <w:style w:type="character" w:customStyle="1" w:styleId="ListLabel1830">
    <w:name w:val="ListLabel 1830"/>
    <w:qFormat/>
    <w:rPr>
      <w:rFonts w:ascii="Arial" w:hAnsi="Arial"/>
      <w:b/>
      <w:sz w:val="22"/>
    </w:rPr>
  </w:style>
  <w:style w:type="character" w:customStyle="1" w:styleId="ListLabel1831">
    <w:name w:val="ListLabel 1831"/>
    <w:qFormat/>
    <w:rPr>
      <w:rFonts w:ascii="Arial" w:hAnsi="Arial"/>
      <w:b/>
      <w:sz w:val="22"/>
    </w:rPr>
  </w:style>
  <w:style w:type="character" w:customStyle="1" w:styleId="ListLabel1832">
    <w:name w:val="ListLabel 1832"/>
    <w:qFormat/>
    <w:rPr>
      <w:b/>
      <w:sz w:val="22"/>
    </w:rPr>
  </w:style>
  <w:style w:type="character" w:customStyle="1" w:styleId="ListLabel1833">
    <w:name w:val="ListLabel 1833"/>
    <w:qFormat/>
    <w:rPr>
      <w:rFonts w:ascii="Arial" w:hAnsi="Arial"/>
      <w:b/>
      <w:sz w:val="22"/>
    </w:rPr>
  </w:style>
  <w:style w:type="character" w:customStyle="1" w:styleId="ListLabel1834">
    <w:name w:val="ListLabel 1834"/>
    <w:qFormat/>
    <w:rPr>
      <w:rFonts w:ascii="Arial" w:hAnsi="Arial" w:cs="Symbol"/>
      <w:sz w:val="22"/>
    </w:rPr>
  </w:style>
  <w:style w:type="character" w:customStyle="1" w:styleId="ListLabel1835">
    <w:name w:val="ListLabel 1835"/>
    <w:qFormat/>
    <w:rPr>
      <w:rFonts w:ascii="Arial" w:hAnsi="Arial" w:cs="Symbol"/>
      <w:sz w:val="22"/>
    </w:rPr>
  </w:style>
  <w:style w:type="character" w:customStyle="1" w:styleId="ListLabel1836">
    <w:name w:val="ListLabel 1836"/>
    <w:qFormat/>
    <w:rPr>
      <w:rFonts w:ascii="Arial" w:hAnsi="Arial" w:cs="Symbol"/>
      <w:b/>
      <w:sz w:val="22"/>
    </w:rPr>
  </w:style>
  <w:style w:type="character" w:customStyle="1" w:styleId="ListLabel1837">
    <w:name w:val="ListLabel 1837"/>
    <w:qFormat/>
    <w:rPr>
      <w:rFonts w:cs="Courier New"/>
    </w:rPr>
  </w:style>
  <w:style w:type="character" w:customStyle="1" w:styleId="ListLabel1838">
    <w:name w:val="ListLabel 1838"/>
    <w:qFormat/>
    <w:rPr>
      <w:rFonts w:cs="Wingdings"/>
    </w:rPr>
  </w:style>
  <w:style w:type="character" w:customStyle="1" w:styleId="ListLabel1839">
    <w:name w:val="ListLabel 1839"/>
    <w:qFormat/>
    <w:rPr>
      <w:rFonts w:cs="Symbol"/>
    </w:rPr>
  </w:style>
  <w:style w:type="character" w:customStyle="1" w:styleId="ListLabel1840">
    <w:name w:val="ListLabel 1840"/>
    <w:qFormat/>
    <w:rPr>
      <w:rFonts w:cs="Courier New"/>
    </w:rPr>
  </w:style>
  <w:style w:type="character" w:customStyle="1" w:styleId="ListLabel1841">
    <w:name w:val="ListLabel 1841"/>
    <w:qFormat/>
    <w:rPr>
      <w:rFonts w:cs="Wingdings"/>
    </w:rPr>
  </w:style>
  <w:style w:type="character" w:customStyle="1" w:styleId="ListLabel1842">
    <w:name w:val="ListLabel 1842"/>
    <w:qFormat/>
    <w:rPr>
      <w:rFonts w:cs="Symbol"/>
    </w:rPr>
  </w:style>
  <w:style w:type="character" w:customStyle="1" w:styleId="ListLabel1843">
    <w:name w:val="ListLabel 1843"/>
    <w:qFormat/>
    <w:rPr>
      <w:rFonts w:cs="Courier New"/>
    </w:rPr>
  </w:style>
  <w:style w:type="character" w:customStyle="1" w:styleId="ListLabel1844">
    <w:name w:val="ListLabel 1844"/>
    <w:qFormat/>
    <w:rPr>
      <w:rFonts w:cs="Wingdings"/>
    </w:rPr>
  </w:style>
  <w:style w:type="character" w:customStyle="1" w:styleId="ListLabel1845">
    <w:name w:val="ListLabel 1845"/>
    <w:qFormat/>
    <w:rPr>
      <w:rFonts w:ascii="Arial" w:hAnsi="Arial" w:cs="Symbol"/>
      <w:sz w:val="22"/>
    </w:rPr>
  </w:style>
  <w:style w:type="character" w:customStyle="1" w:styleId="ListLabel1846">
    <w:name w:val="ListLabel 1846"/>
    <w:qFormat/>
    <w:rPr>
      <w:rFonts w:cs="Courier New"/>
    </w:rPr>
  </w:style>
  <w:style w:type="character" w:customStyle="1" w:styleId="ListLabel1847">
    <w:name w:val="ListLabel 1847"/>
    <w:qFormat/>
    <w:rPr>
      <w:rFonts w:cs="Wingdings"/>
    </w:rPr>
  </w:style>
  <w:style w:type="character" w:customStyle="1" w:styleId="ListLabel1848">
    <w:name w:val="ListLabel 1848"/>
    <w:qFormat/>
    <w:rPr>
      <w:rFonts w:cs="Symbol"/>
    </w:rPr>
  </w:style>
  <w:style w:type="character" w:customStyle="1" w:styleId="ListLabel1849">
    <w:name w:val="ListLabel 1849"/>
    <w:qFormat/>
    <w:rPr>
      <w:rFonts w:cs="Courier New"/>
    </w:rPr>
  </w:style>
  <w:style w:type="character" w:customStyle="1" w:styleId="ListLabel1850">
    <w:name w:val="ListLabel 1850"/>
    <w:qFormat/>
    <w:rPr>
      <w:rFonts w:cs="Wingdings"/>
    </w:rPr>
  </w:style>
  <w:style w:type="character" w:customStyle="1" w:styleId="ListLabel1851">
    <w:name w:val="ListLabel 1851"/>
    <w:qFormat/>
    <w:rPr>
      <w:rFonts w:cs="Symbol"/>
    </w:rPr>
  </w:style>
  <w:style w:type="character" w:customStyle="1" w:styleId="ListLabel1852">
    <w:name w:val="ListLabel 1852"/>
    <w:qFormat/>
    <w:rPr>
      <w:rFonts w:cs="Courier New"/>
    </w:rPr>
  </w:style>
  <w:style w:type="character" w:customStyle="1" w:styleId="ListLabel1853">
    <w:name w:val="ListLabel 1853"/>
    <w:qFormat/>
    <w:rPr>
      <w:rFonts w:cs="Wingdings"/>
    </w:rPr>
  </w:style>
  <w:style w:type="character" w:customStyle="1" w:styleId="ListLabel1854">
    <w:name w:val="ListLabel 1854"/>
    <w:qFormat/>
    <w:rPr>
      <w:rFonts w:ascii="Arial" w:hAnsi="Arial" w:cs="Symbol"/>
      <w:sz w:val="22"/>
    </w:rPr>
  </w:style>
  <w:style w:type="character" w:customStyle="1" w:styleId="ListLabel1855">
    <w:name w:val="ListLabel 1855"/>
    <w:qFormat/>
    <w:rPr>
      <w:rFonts w:cs="Courier New"/>
    </w:rPr>
  </w:style>
  <w:style w:type="character" w:customStyle="1" w:styleId="ListLabel1856">
    <w:name w:val="ListLabel 1856"/>
    <w:qFormat/>
    <w:rPr>
      <w:rFonts w:cs="Wingdings"/>
    </w:rPr>
  </w:style>
  <w:style w:type="character" w:customStyle="1" w:styleId="ListLabel1857">
    <w:name w:val="ListLabel 1857"/>
    <w:qFormat/>
    <w:rPr>
      <w:rFonts w:cs="Symbol"/>
    </w:rPr>
  </w:style>
  <w:style w:type="character" w:customStyle="1" w:styleId="ListLabel1858">
    <w:name w:val="ListLabel 1858"/>
    <w:qFormat/>
    <w:rPr>
      <w:rFonts w:cs="Courier New"/>
    </w:rPr>
  </w:style>
  <w:style w:type="character" w:customStyle="1" w:styleId="ListLabel1859">
    <w:name w:val="ListLabel 1859"/>
    <w:qFormat/>
    <w:rPr>
      <w:rFonts w:cs="Wingdings"/>
    </w:rPr>
  </w:style>
  <w:style w:type="character" w:customStyle="1" w:styleId="ListLabel1860">
    <w:name w:val="ListLabel 1860"/>
    <w:qFormat/>
    <w:rPr>
      <w:rFonts w:cs="Symbol"/>
    </w:rPr>
  </w:style>
  <w:style w:type="character" w:customStyle="1" w:styleId="ListLabel1861">
    <w:name w:val="ListLabel 1861"/>
    <w:qFormat/>
    <w:rPr>
      <w:rFonts w:cs="Courier New"/>
    </w:rPr>
  </w:style>
  <w:style w:type="character" w:customStyle="1" w:styleId="ListLabel1862">
    <w:name w:val="ListLabel 1862"/>
    <w:qFormat/>
    <w:rPr>
      <w:rFonts w:cs="Wingdings"/>
    </w:rPr>
  </w:style>
  <w:style w:type="character" w:customStyle="1" w:styleId="ListLabel1863">
    <w:name w:val="ListLabel 1863"/>
    <w:qFormat/>
    <w:rPr>
      <w:rFonts w:cs="Symbol"/>
      <w:sz w:val="22"/>
    </w:rPr>
  </w:style>
  <w:style w:type="character" w:customStyle="1" w:styleId="ListLabel1864">
    <w:name w:val="ListLabel 1864"/>
    <w:qFormat/>
    <w:rPr>
      <w:rFonts w:ascii="Arial" w:hAnsi="Arial" w:cs="Symbol"/>
      <w:sz w:val="22"/>
    </w:rPr>
  </w:style>
  <w:style w:type="character" w:customStyle="1" w:styleId="ListLabel1865">
    <w:name w:val="ListLabel 1865"/>
    <w:qFormat/>
    <w:rPr>
      <w:rFonts w:cs="Symbol"/>
      <w:sz w:val="22"/>
      <w:szCs w:val="28"/>
    </w:rPr>
  </w:style>
  <w:style w:type="character" w:customStyle="1" w:styleId="ListLabel1866">
    <w:name w:val="ListLabel 1866"/>
    <w:qFormat/>
    <w:rPr>
      <w:rFonts w:ascii="Arial" w:hAnsi="Arial" w:cs="OpenSymbol"/>
      <w:sz w:val="22"/>
    </w:rPr>
  </w:style>
  <w:style w:type="character" w:customStyle="1" w:styleId="ListLabel1867">
    <w:name w:val="ListLabel 1867"/>
    <w:qFormat/>
    <w:rPr>
      <w:rFonts w:cs="OpenSymbol"/>
    </w:rPr>
  </w:style>
  <w:style w:type="character" w:customStyle="1" w:styleId="ListLabel1868">
    <w:name w:val="ListLabel 1868"/>
    <w:qFormat/>
    <w:rPr>
      <w:rFonts w:cs="OpenSymbol"/>
    </w:rPr>
  </w:style>
  <w:style w:type="character" w:customStyle="1" w:styleId="ListLabel1869">
    <w:name w:val="ListLabel 1869"/>
    <w:qFormat/>
    <w:rPr>
      <w:rFonts w:cs="OpenSymbol"/>
    </w:rPr>
  </w:style>
  <w:style w:type="character" w:customStyle="1" w:styleId="ListLabel1870">
    <w:name w:val="ListLabel 1870"/>
    <w:qFormat/>
    <w:rPr>
      <w:rFonts w:cs="OpenSymbol"/>
    </w:rPr>
  </w:style>
  <w:style w:type="character" w:customStyle="1" w:styleId="ListLabel1871">
    <w:name w:val="ListLabel 1871"/>
    <w:qFormat/>
    <w:rPr>
      <w:rFonts w:cs="OpenSymbol"/>
    </w:rPr>
  </w:style>
  <w:style w:type="character" w:customStyle="1" w:styleId="ListLabel1872">
    <w:name w:val="ListLabel 1872"/>
    <w:qFormat/>
    <w:rPr>
      <w:rFonts w:cs="OpenSymbol"/>
    </w:rPr>
  </w:style>
  <w:style w:type="character" w:customStyle="1" w:styleId="ListLabel1873">
    <w:name w:val="ListLabel 1873"/>
    <w:qFormat/>
    <w:rPr>
      <w:rFonts w:cs="OpenSymbol"/>
    </w:rPr>
  </w:style>
  <w:style w:type="character" w:customStyle="1" w:styleId="ListLabel1874">
    <w:name w:val="ListLabel 1874"/>
    <w:qFormat/>
    <w:rPr>
      <w:rFonts w:cs="OpenSymbol"/>
    </w:rPr>
  </w:style>
  <w:style w:type="character" w:customStyle="1" w:styleId="ListLabel1875">
    <w:name w:val="ListLabel 1875"/>
    <w:qFormat/>
    <w:rPr>
      <w:rFonts w:ascii="Arial" w:hAnsi="Arial" w:cs="OpenSymbol"/>
      <w:sz w:val="22"/>
    </w:rPr>
  </w:style>
  <w:style w:type="character" w:customStyle="1" w:styleId="ListLabel1876">
    <w:name w:val="ListLabel 1876"/>
    <w:qFormat/>
    <w:rPr>
      <w:rFonts w:cs="OpenSymbol"/>
    </w:rPr>
  </w:style>
  <w:style w:type="character" w:customStyle="1" w:styleId="ListLabel1877">
    <w:name w:val="ListLabel 1877"/>
    <w:qFormat/>
    <w:rPr>
      <w:rFonts w:cs="OpenSymbol"/>
    </w:rPr>
  </w:style>
  <w:style w:type="character" w:customStyle="1" w:styleId="ListLabel1878">
    <w:name w:val="ListLabel 1878"/>
    <w:qFormat/>
    <w:rPr>
      <w:rFonts w:cs="OpenSymbol"/>
    </w:rPr>
  </w:style>
  <w:style w:type="character" w:customStyle="1" w:styleId="ListLabel1879">
    <w:name w:val="ListLabel 1879"/>
    <w:qFormat/>
    <w:rPr>
      <w:rFonts w:cs="OpenSymbol"/>
    </w:rPr>
  </w:style>
  <w:style w:type="character" w:customStyle="1" w:styleId="ListLabel1880">
    <w:name w:val="ListLabel 1880"/>
    <w:qFormat/>
    <w:rPr>
      <w:rFonts w:cs="OpenSymbol"/>
    </w:rPr>
  </w:style>
  <w:style w:type="character" w:customStyle="1" w:styleId="ListLabel1881">
    <w:name w:val="ListLabel 1881"/>
    <w:qFormat/>
    <w:rPr>
      <w:rFonts w:cs="OpenSymbol"/>
    </w:rPr>
  </w:style>
  <w:style w:type="character" w:customStyle="1" w:styleId="ListLabel1882">
    <w:name w:val="ListLabel 1882"/>
    <w:qFormat/>
    <w:rPr>
      <w:rFonts w:cs="OpenSymbol"/>
    </w:rPr>
  </w:style>
  <w:style w:type="character" w:customStyle="1" w:styleId="ListLabel1883">
    <w:name w:val="ListLabel 1883"/>
    <w:qFormat/>
    <w:rPr>
      <w:rFonts w:cs="OpenSymbol"/>
    </w:rPr>
  </w:style>
  <w:style w:type="character" w:customStyle="1" w:styleId="ListLabel1884">
    <w:name w:val="ListLabel 1884"/>
    <w:qFormat/>
    <w:rPr>
      <w:rFonts w:cs="OpenSymbol"/>
    </w:rPr>
  </w:style>
  <w:style w:type="character" w:customStyle="1" w:styleId="ListLabel1885">
    <w:name w:val="ListLabel 1885"/>
    <w:qFormat/>
    <w:rPr>
      <w:rFonts w:cs="OpenSymbol"/>
    </w:rPr>
  </w:style>
  <w:style w:type="character" w:customStyle="1" w:styleId="ListLabel1886">
    <w:name w:val="ListLabel 1886"/>
    <w:qFormat/>
    <w:rPr>
      <w:rFonts w:ascii="Arial" w:hAnsi="Arial" w:cs="OpenSymbol"/>
      <w:sz w:val="22"/>
    </w:rPr>
  </w:style>
  <w:style w:type="character" w:customStyle="1" w:styleId="ListLabel1887">
    <w:name w:val="ListLabel 1887"/>
    <w:qFormat/>
    <w:rPr>
      <w:rFonts w:cs="OpenSymbol"/>
    </w:rPr>
  </w:style>
  <w:style w:type="character" w:customStyle="1" w:styleId="ListLabel1888">
    <w:name w:val="ListLabel 1888"/>
    <w:qFormat/>
    <w:rPr>
      <w:rFonts w:cs="OpenSymbol"/>
    </w:rPr>
  </w:style>
  <w:style w:type="character" w:customStyle="1" w:styleId="ListLabel1889">
    <w:name w:val="ListLabel 1889"/>
    <w:qFormat/>
    <w:rPr>
      <w:rFonts w:cs="OpenSymbol"/>
    </w:rPr>
  </w:style>
  <w:style w:type="character" w:customStyle="1" w:styleId="ListLabel1890">
    <w:name w:val="ListLabel 1890"/>
    <w:qFormat/>
    <w:rPr>
      <w:rFonts w:cs="OpenSymbol"/>
    </w:rPr>
  </w:style>
  <w:style w:type="character" w:customStyle="1" w:styleId="ListLabel1891">
    <w:name w:val="ListLabel 1891"/>
    <w:qFormat/>
    <w:rPr>
      <w:rFonts w:cs="OpenSymbol"/>
    </w:rPr>
  </w:style>
  <w:style w:type="character" w:customStyle="1" w:styleId="ListLabel1892">
    <w:name w:val="ListLabel 1892"/>
    <w:qFormat/>
    <w:rPr>
      <w:rFonts w:cs="OpenSymbol"/>
    </w:rPr>
  </w:style>
  <w:style w:type="character" w:customStyle="1" w:styleId="ListLabel1893">
    <w:name w:val="ListLabel 1893"/>
    <w:qFormat/>
    <w:rPr>
      <w:rFonts w:ascii="Arial" w:hAnsi="Arial"/>
      <w:sz w:val="22"/>
      <w:szCs w:val="22"/>
      <w:lang w:bidi="en-US"/>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uppressAutoHyphens/>
      <w:spacing w:line="480" w:lineRule="auto"/>
      <w:jc w:val="both"/>
    </w:pPr>
    <w:rPr>
      <w:szCs w:val="24"/>
      <w:lang w:val="en-US" w:eastAsia="ar-SA"/>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Cs w:val="24"/>
    </w:rPr>
  </w:style>
  <w:style w:type="paragraph" w:customStyle="1" w:styleId="Index">
    <w:name w:val="Index"/>
    <w:basedOn w:val="Normal"/>
    <w:qFormat/>
    <w:pPr>
      <w:suppressLineNumbers/>
    </w:pPr>
    <w:rPr>
      <w:rFonts w:cs="Arial Unicode MS"/>
    </w:rPr>
  </w:style>
  <w:style w:type="paragraph" w:customStyle="1" w:styleId="BasicParagraph">
    <w:name w:val="[Basic Paragraph]"/>
    <w:basedOn w:val="Normal"/>
    <w:qFormat/>
    <w:pPr>
      <w:widowControl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qFormat/>
    <w:pPr>
      <w:widowControl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ListParagraph">
    <w:name w:val="List Paragraph"/>
    <w:basedOn w:val="Normal"/>
    <w:qFormat/>
    <w:pPr>
      <w:spacing w:after="120" w:line="252" w:lineRule="auto"/>
      <w:ind w:left="720"/>
      <w:contextualSpacing/>
    </w:pPr>
  </w:style>
  <w:style w:type="paragraph" w:styleId="BalloonText">
    <w:name w:val="Balloon Text"/>
    <w:basedOn w:val="Normal"/>
    <w:qFormat/>
    <w:rPr>
      <w:rFonts w:ascii="Tahoma" w:hAnsi="Tahoma" w:cs="Tahoma"/>
      <w:sz w:val="16"/>
      <w:szCs w:val="16"/>
    </w:rPr>
  </w:style>
  <w:style w:type="paragraph" w:customStyle="1" w:styleId="Default">
    <w:name w:val="Default"/>
    <w:qFormat/>
    <w:rPr>
      <w:rFonts w:ascii="Calibri" w:hAnsi="Calibri" w:cs="Calibri"/>
      <w:color w:val="000000"/>
      <w:sz w:val="24"/>
      <w:szCs w:val="24"/>
    </w:rPr>
  </w:style>
  <w:style w:type="paragraph" w:styleId="FootnoteText">
    <w:name w:val="footnote text"/>
    <w:basedOn w:val="Normal"/>
    <w:rPr>
      <w:sz w:val="20"/>
    </w:rPr>
  </w:style>
  <w:style w:type="paragraph" w:styleId="EndnoteText">
    <w:name w:val="endnote text"/>
    <w:basedOn w:val="Normal"/>
    <w:rPr>
      <w:sz w:val="20"/>
    </w:rPr>
  </w:style>
  <w:style w:type="paragraph" w:customStyle="1" w:styleId="c3">
    <w:name w:val="c3"/>
    <w:basedOn w:val="Normal"/>
    <w:qFormat/>
    <w:pPr>
      <w:jc w:val="center"/>
    </w:pPr>
    <w:rPr>
      <w:szCs w:val="24"/>
      <w:lang w:eastAsia="en-GB"/>
    </w:rPr>
  </w:style>
  <w:style w:type="paragraph" w:customStyle="1" w:styleId="c13">
    <w:name w:val="c13"/>
    <w:basedOn w:val="Normal"/>
    <w:qFormat/>
    <w:pPr>
      <w:ind w:left="960" w:hanging="960"/>
    </w:pPr>
    <w:rPr>
      <w:szCs w:val="24"/>
      <w:lang w:eastAsia="en-GB"/>
    </w:rPr>
  </w:style>
  <w:style w:type="paragraph" w:customStyle="1" w:styleId="text1">
    <w:name w:val="text1"/>
    <w:basedOn w:val="Normal"/>
    <w:qFormat/>
    <w:pPr>
      <w:spacing w:before="280" w:after="280" w:line="360" w:lineRule="auto"/>
    </w:pPr>
    <w:rPr>
      <w:szCs w:val="24"/>
      <w:lang w:eastAsia="en-GB"/>
    </w:rPr>
  </w:style>
  <w:style w:type="paragraph" w:styleId="TOC1">
    <w:name w:val="toc 1"/>
    <w:basedOn w:val="Normal"/>
    <w:next w:val="Normal"/>
    <w:autoRedefine/>
    <w:pPr>
      <w:tabs>
        <w:tab w:val="left" w:pos="440"/>
        <w:tab w:val="right" w:leader="dot" w:pos="8222"/>
        <w:tab w:val="left" w:pos="8364"/>
      </w:tabs>
      <w:spacing w:after="100"/>
      <w:ind w:left="426" w:right="651" w:hanging="426"/>
    </w:pPr>
    <w:rPr>
      <w:rFonts w:ascii="Calibri" w:hAnsi="Calibri" w:cs="Calibri"/>
      <w:b/>
      <w:bCs/>
      <w:color w:val="000000"/>
      <w:szCs w:val="32"/>
    </w:rPr>
  </w:style>
  <w:style w:type="paragraph" w:styleId="NoSpacing">
    <w:name w:val="No Spacing"/>
    <w:qFormat/>
    <w:rPr>
      <w:rFonts w:eastAsia="Calibri"/>
      <w:sz w:val="24"/>
      <w:szCs w:val="24"/>
      <w:lang w:eastAsia="en-US"/>
    </w:rPr>
  </w:style>
  <w:style w:type="paragraph" w:styleId="TOC2">
    <w:name w:val="toc 2"/>
    <w:basedOn w:val="Normal"/>
    <w:next w:val="Normal"/>
    <w:autoRedefine/>
    <w:pPr>
      <w:tabs>
        <w:tab w:val="right" w:leader="dot" w:pos="9183"/>
      </w:tabs>
      <w:spacing w:before="40" w:after="40" w:line="276" w:lineRule="auto"/>
      <w:ind w:left="220"/>
    </w:pPr>
    <w:rPr>
      <w:rFonts w:ascii="Calibri" w:hAnsi="Calibri"/>
      <w:szCs w:val="22"/>
      <w:lang w:val="en-US" w:eastAsia="ja-JP"/>
    </w:rPr>
  </w:style>
  <w:style w:type="paragraph" w:styleId="TOC3">
    <w:name w:val="toc 3"/>
    <w:basedOn w:val="Normal"/>
    <w:next w:val="Normal"/>
    <w:autoRedefine/>
    <w:pPr>
      <w:spacing w:after="100" w:line="276" w:lineRule="auto"/>
      <w:ind w:left="440"/>
    </w:pPr>
    <w:rPr>
      <w:rFonts w:ascii="Calibri" w:hAnsi="Calibri"/>
      <w:sz w:val="22"/>
      <w:szCs w:val="22"/>
      <w:lang w:val="en-US" w:eastAsia="ja-JP"/>
    </w:rPr>
  </w:style>
  <w:style w:type="paragraph" w:customStyle="1" w:styleId="NoParagraphStyle">
    <w:name w:val="[No Paragraph Style]"/>
    <w:qFormat/>
    <w:pPr>
      <w:widowControl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qFormat/>
    <w:pPr>
      <w:widowControl w:val="0"/>
      <w:suppressAutoHyphens/>
      <w:spacing w:line="288" w:lineRule="auto"/>
      <w:textAlignment w:val="center"/>
    </w:pPr>
    <w:rPr>
      <w:rFonts w:ascii="Arial" w:hAnsi="Arial" w:cs="Arial"/>
      <w:b/>
      <w:color w:val="000000"/>
      <w:sz w:val="40"/>
      <w:szCs w:val="40"/>
      <w:lang w:bidi="en-US"/>
    </w:rPr>
  </w:style>
  <w:style w:type="paragraph" w:styleId="ListBullet">
    <w:name w:val="List Bullet"/>
    <w:basedOn w:val="Normal"/>
    <w:qFormat/>
    <w:pPr>
      <w:contextualSpacing/>
    </w:pPr>
  </w:style>
  <w:style w:type="paragraph" w:customStyle="1" w:styleId="Heading21">
    <w:name w:val="Heading 21"/>
    <w:basedOn w:val="Heading2"/>
    <w:qFormat/>
    <w:rPr>
      <w:rFonts w:ascii="Calibri" w:hAnsi="Calibri"/>
    </w:rPr>
  </w:style>
  <w:style w:type="paragraph" w:styleId="NormalWeb">
    <w:name w:val="Normal (Web)"/>
    <w:basedOn w:val="Normal"/>
    <w:qFormat/>
    <w:pPr>
      <w:spacing w:before="280" w:after="280"/>
    </w:pPr>
    <w:rPr>
      <w:rFonts w:eastAsia="Calibri"/>
      <w:szCs w:val="24"/>
      <w:lang w:eastAsia="en-GB"/>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Revision">
    <w:name w:val="Revision"/>
    <w:qFormat/>
    <w:rPr>
      <w:sz w:val="24"/>
      <w:lang w:eastAsia="en-US"/>
    </w:rPr>
  </w:style>
  <w:style w:type="paragraph" w:customStyle="1" w:styleId="FrameContents">
    <w:name w:val="Frame Contents"/>
    <w:basedOn w:val="Normal"/>
    <w:qFormat/>
  </w:style>
  <w:style w:type="paragraph" w:styleId="TOAHeading">
    <w:name w:val="toa heading"/>
    <w:basedOn w:val="Heading"/>
    <w:qFormat/>
    <w:pPr>
      <w:suppressLineNumbers/>
    </w:pPr>
    <w:rPr>
      <w:b/>
      <w:bCs/>
      <w:sz w:val="32"/>
      <w:szCs w:val="32"/>
    </w:rPr>
  </w:style>
  <w:style w:type="paragraph" w:customStyle="1" w:styleId="TableContents">
    <w:name w:val="Table Contents"/>
    <w:basedOn w:val="Normal"/>
    <w:qFormat/>
    <w:pPr>
      <w:suppressLineNumbers/>
    </w:pPr>
  </w:style>
  <w:style w:type="numbering" w:customStyle="1" w:styleId="WW8Num6">
    <w:name w:val="WW8Num6"/>
    <w:qFormat/>
  </w:style>
  <w:style w:type="numbering" w:customStyle="1" w:styleId="WW8Num12">
    <w:name w:val="WW8Num12"/>
    <w:qFormat/>
  </w:style>
  <w:style w:type="numbering" w:customStyle="1" w:styleId="WW8Num16">
    <w:name w:val="WW8Num16"/>
    <w:qFormat/>
  </w:style>
  <w:style w:type="numbering" w:customStyle="1" w:styleId="WW8Num10">
    <w:name w:val="WW8Num10"/>
    <w:qFormat/>
  </w:style>
  <w:style w:type="numbering" w:customStyle="1" w:styleId="WW8Num8">
    <w:name w:val="WW8Num8"/>
    <w:qFormat/>
  </w:style>
  <w:style w:type="numbering" w:customStyle="1" w:styleId="WW8Num14">
    <w:name w:val="WW8Num14"/>
    <w:qFormat/>
  </w:style>
  <w:style w:type="numbering" w:customStyle="1" w:styleId="WW8Num4">
    <w:name w:val="WW8Num4"/>
    <w:qFormat/>
  </w:style>
  <w:style w:type="numbering" w:customStyle="1" w:styleId="WW8Num3">
    <w:name w:val="WW8Num3"/>
    <w:qFormat/>
  </w:style>
  <w:style w:type="numbering" w:customStyle="1" w:styleId="WW8Num13">
    <w:name w:val="WW8Num13"/>
    <w:qFormat/>
  </w:style>
  <w:style w:type="numbering" w:customStyle="1" w:styleId="WW8Num2">
    <w:name w:val="WW8Num2"/>
    <w:qFormat/>
  </w:style>
  <w:style w:type="numbering" w:customStyle="1" w:styleId="WW8Num7">
    <w:name w:val="WW8Num7"/>
    <w:qFormat/>
  </w:style>
  <w:style w:type="numbering" w:customStyle="1" w:styleId="WW8Num22">
    <w:name w:val="WW8Num22"/>
    <w:qFormat/>
  </w:style>
  <w:style w:type="numbering" w:customStyle="1" w:styleId="WW8Num19">
    <w:name w:val="WW8Num19"/>
    <w:qFormat/>
  </w:style>
  <w:style w:type="numbering" w:customStyle="1" w:styleId="WW8Num21">
    <w:name w:val="WW8Num21"/>
    <w:qFormat/>
  </w:style>
  <w:style w:type="numbering" w:customStyle="1" w:styleId="WW8Num17">
    <w:name w:val="WW8Num17"/>
    <w:qFormat/>
  </w:style>
  <w:style w:type="numbering" w:customStyle="1" w:styleId="WW8Num18">
    <w:name w:val="WW8Num18"/>
    <w:qFormat/>
  </w:style>
  <w:style w:type="numbering" w:customStyle="1" w:styleId="WW8Num11">
    <w:name w:val="WW8Num11"/>
    <w:qFormat/>
  </w:style>
  <w:style w:type="numbering" w:customStyle="1" w:styleId="WW8Num5">
    <w:name w:val="WW8Num5"/>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greethamrutland.com/"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38</Pages>
  <Words>10859</Words>
  <Characters>61899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72613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dc:description/>
  <cp:lastModifiedBy>Greetham</cp:lastModifiedBy>
  <cp:revision>3</cp:revision>
  <cp:lastPrinted>2019-08-06T16:12:00Z</cp:lastPrinted>
  <dcterms:created xsi:type="dcterms:W3CDTF">2023-05-04T08:15:00Z</dcterms:created>
  <dcterms:modified xsi:type="dcterms:W3CDTF">2023-05-04T08:20:00Z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NALC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